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626" w:rsidRPr="00A35B77" w:rsidRDefault="00630604" w:rsidP="00981626">
      <w:pPr>
        <w:pStyle w:val="Zakladnystyl"/>
        <w:widowControl w:val="0"/>
        <w:tabs>
          <w:tab w:val="left" w:pos="708"/>
        </w:tabs>
        <w:jc w:val="center"/>
        <w:rPr>
          <w:sz w:val="28"/>
          <w:szCs w:val="28"/>
        </w:rPr>
      </w:pPr>
      <w:bookmarkStart w:id="0" w:name="_GoBack"/>
      <w:bookmarkEnd w:id="0"/>
      <w:r>
        <w:rPr>
          <w:lang w:eastAsia="cs-CZ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2.5pt;margin-top:27pt;width:54pt;height:63pt;z-index:251665408;visibility:visible;mso-wrap-edited:f">
            <v:imagedata r:id="rId7" o:title=""/>
            <w10:wrap type="topAndBottom"/>
          </v:shape>
          <o:OLEObject Type="Embed" ProgID="Word.Picture.8" ShapeID="_x0000_s1027" DrawAspect="Content" ObjectID="_1748944010" r:id="rId8"/>
        </w:object>
      </w:r>
      <w:r w:rsidR="00981626" w:rsidRPr="00A35B77">
        <w:rPr>
          <w:szCs w:val="28"/>
        </w:rPr>
        <w:t>VLÁDA SLOVENSKEJ REPUBLIKY</w:t>
      </w:r>
    </w:p>
    <w:p w:rsidR="00981626" w:rsidRPr="00A35B77" w:rsidRDefault="00981626" w:rsidP="00981626">
      <w:pPr>
        <w:pStyle w:val="Normlnywebov"/>
        <w:widowControl w:val="0"/>
        <w:tabs>
          <w:tab w:val="left" w:pos="708"/>
        </w:tabs>
        <w:spacing w:before="0" w:beforeAutospacing="0" w:after="0" w:afterAutospacing="0"/>
        <w:jc w:val="center"/>
        <w:rPr>
          <w:bCs/>
          <w:lang w:eastAsia="cs-CZ"/>
        </w:rPr>
      </w:pPr>
    </w:p>
    <w:p w:rsidR="00981626" w:rsidRPr="00A35B77" w:rsidRDefault="00981626" w:rsidP="00981626">
      <w:pPr>
        <w:pStyle w:val="Normlnywebov"/>
        <w:widowControl w:val="0"/>
        <w:tabs>
          <w:tab w:val="left" w:pos="708"/>
        </w:tabs>
        <w:spacing w:before="0" w:beforeAutospacing="0" w:after="0" w:afterAutospacing="0"/>
        <w:jc w:val="center"/>
        <w:rPr>
          <w:bCs/>
          <w:lang w:eastAsia="cs-CZ"/>
        </w:rPr>
      </w:pPr>
      <w:r w:rsidRPr="00A35B77">
        <w:rPr>
          <w:lang w:eastAsia="cs-CZ"/>
        </w:rPr>
        <w:t>(Návrh)</w:t>
      </w:r>
    </w:p>
    <w:p w:rsidR="00981626" w:rsidRPr="00A35B77" w:rsidRDefault="00981626" w:rsidP="00981626">
      <w:pPr>
        <w:pStyle w:val="Zakladnystyl"/>
        <w:widowControl w:val="0"/>
        <w:tabs>
          <w:tab w:val="left" w:pos="708"/>
        </w:tabs>
        <w:jc w:val="center"/>
        <w:rPr>
          <w:szCs w:val="28"/>
        </w:rPr>
      </w:pPr>
      <w:r w:rsidRPr="00A35B77">
        <w:rPr>
          <w:szCs w:val="28"/>
        </w:rPr>
        <w:t>UZNESENIE VLÁDY SLOVENSKEJ REPUBLIKY</w:t>
      </w:r>
    </w:p>
    <w:p w:rsidR="00981626" w:rsidRPr="00A35B77" w:rsidRDefault="00981626" w:rsidP="00981626">
      <w:pPr>
        <w:pStyle w:val="Zakladnystyl"/>
        <w:widowControl w:val="0"/>
        <w:tabs>
          <w:tab w:val="left" w:pos="708"/>
        </w:tabs>
        <w:jc w:val="center"/>
        <w:rPr>
          <w:szCs w:val="28"/>
        </w:rPr>
      </w:pPr>
    </w:p>
    <w:p w:rsidR="00981626" w:rsidRPr="00A35B77" w:rsidRDefault="00981626" w:rsidP="00981626">
      <w:pPr>
        <w:pStyle w:val="Zakladnystyl"/>
        <w:widowControl w:val="0"/>
        <w:tabs>
          <w:tab w:val="left" w:pos="708"/>
        </w:tabs>
        <w:jc w:val="center"/>
        <w:rPr>
          <w:bCs/>
          <w:szCs w:val="28"/>
        </w:rPr>
      </w:pPr>
      <w:r w:rsidRPr="00A35B77">
        <w:rPr>
          <w:bCs/>
          <w:szCs w:val="28"/>
        </w:rPr>
        <w:t>č. ...</w:t>
      </w:r>
    </w:p>
    <w:p w:rsidR="00981626" w:rsidRPr="00A35B77" w:rsidRDefault="00981626" w:rsidP="00981626">
      <w:pPr>
        <w:pStyle w:val="Zakladnystyl"/>
        <w:widowControl w:val="0"/>
        <w:tabs>
          <w:tab w:val="left" w:pos="708"/>
        </w:tabs>
        <w:jc w:val="center"/>
        <w:rPr>
          <w:bCs/>
          <w:szCs w:val="28"/>
        </w:rPr>
      </w:pPr>
    </w:p>
    <w:p w:rsidR="00981626" w:rsidRPr="00A35B77" w:rsidRDefault="00981626" w:rsidP="00981626">
      <w:pPr>
        <w:pStyle w:val="Zakladnystyl"/>
        <w:widowControl w:val="0"/>
        <w:tabs>
          <w:tab w:val="left" w:pos="708"/>
        </w:tabs>
        <w:jc w:val="center"/>
        <w:rPr>
          <w:szCs w:val="28"/>
        </w:rPr>
      </w:pPr>
      <w:r w:rsidRPr="00A35B77">
        <w:t>z</w:t>
      </w:r>
      <w:r w:rsidRPr="00A35B77">
        <w:rPr>
          <w:b/>
        </w:rPr>
        <w:t xml:space="preserve"> </w:t>
      </w:r>
      <w:r w:rsidRPr="00A35B77">
        <w:t>........................</w:t>
      </w:r>
      <w:r w:rsidRPr="00A35B77">
        <w:rPr>
          <w:b/>
        </w:rPr>
        <w:t xml:space="preserve"> </w:t>
      </w:r>
      <w:r w:rsidRPr="00A35B77">
        <w:t>2023</w:t>
      </w:r>
    </w:p>
    <w:p w:rsidR="00981626" w:rsidRPr="00A35B77" w:rsidRDefault="00981626" w:rsidP="00981626">
      <w:pPr>
        <w:pStyle w:val="Zakladnystyl"/>
        <w:widowControl w:val="0"/>
        <w:tabs>
          <w:tab w:val="left" w:pos="708"/>
        </w:tabs>
        <w:rPr>
          <w:sz w:val="28"/>
          <w:szCs w:val="28"/>
        </w:rPr>
      </w:pPr>
    </w:p>
    <w:p w:rsidR="00981626" w:rsidRPr="00A35B77" w:rsidRDefault="00981626" w:rsidP="00981626">
      <w:pPr>
        <w:widowControl w:val="0"/>
        <w:jc w:val="center"/>
        <w:rPr>
          <w:b/>
          <w:bCs/>
        </w:rPr>
      </w:pPr>
      <w:r w:rsidRPr="00A35B77">
        <w:rPr>
          <w:b/>
          <w:bCs/>
        </w:rPr>
        <w:t xml:space="preserve">k </w:t>
      </w:r>
      <w:r w:rsidR="006601D4" w:rsidRPr="00A35B77">
        <w:rPr>
          <w:b/>
          <w:bCs/>
        </w:rPr>
        <w:t>n</w:t>
      </w:r>
      <w:r w:rsidRPr="00A35B77">
        <w:rPr>
          <w:b/>
          <w:bCs/>
        </w:rPr>
        <w:t>ávrhu Rokovacieho poriadku výboru Bezpečnostnej rady Slovenskej republiky pre hybridné hrozby</w:t>
      </w:r>
    </w:p>
    <w:p w:rsidR="00981626" w:rsidRPr="00A35B77" w:rsidRDefault="00981626" w:rsidP="00981626">
      <w:pPr>
        <w:widowControl w:val="0"/>
      </w:pPr>
    </w:p>
    <w:tbl>
      <w:tblPr>
        <w:tblW w:w="0" w:type="auto"/>
        <w:jc w:val="center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15"/>
        <w:gridCol w:w="7340"/>
      </w:tblGrid>
      <w:tr w:rsidR="00981626" w:rsidRPr="00A35B77" w:rsidTr="0067797A">
        <w:trPr>
          <w:jc w:val="center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81626" w:rsidRPr="00A35B77" w:rsidRDefault="00981626" w:rsidP="0067797A">
            <w:pPr>
              <w:widowControl w:val="0"/>
              <w:ind w:left="-73"/>
              <w:jc w:val="both"/>
            </w:pPr>
            <w:r w:rsidRPr="00A35B77">
              <w:t>Číslo materiálu:</w:t>
            </w:r>
          </w:p>
        </w:tc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</w:tcPr>
          <w:p w:rsidR="00981626" w:rsidRPr="00A35B77" w:rsidRDefault="00981626" w:rsidP="0067797A">
            <w:pPr>
              <w:widowControl w:val="0"/>
              <w:jc w:val="both"/>
            </w:pPr>
          </w:p>
        </w:tc>
      </w:tr>
      <w:tr w:rsidR="00981626" w:rsidRPr="00A35B77" w:rsidTr="0067797A">
        <w:trPr>
          <w:jc w:val="center"/>
        </w:trPr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81626" w:rsidRPr="00A35B77" w:rsidRDefault="00981626" w:rsidP="0067797A">
            <w:pPr>
              <w:widowControl w:val="0"/>
              <w:ind w:left="-73"/>
              <w:jc w:val="both"/>
            </w:pPr>
            <w:r w:rsidRPr="00A35B77">
              <w:t>Predkladateľ: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81626" w:rsidRPr="00A35B77" w:rsidRDefault="006601D4" w:rsidP="006601D4">
            <w:pPr>
              <w:widowControl w:val="0"/>
              <w:jc w:val="both"/>
            </w:pPr>
            <w:r w:rsidRPr="00A35B77">
              <w:t>minister obrany</w:t>
            </w:r>
          </w:p>
        </w:tc>
      </w:tr>
    </w:tbl>
    <w:p w:rsidR="00981626" w:rsidRPr="00A35B77" w:rsidRDefault="00981626" w:rsidP="00981626">
      <w:pPr>
        <w:widowControl w:val="0"/>
      </w:pPr>
    </w:p>
    <w:p w:rsidR="00981626" w:rsidRPr="00A35B77" w:rsidRDefault="00981626" w:rsidP="00981626">
      <w:pPr>
        <w:pStyle w:val="Vlada"/>
        <w:widowControl w:val="0"/>
        <w:spacing w:before="0" w:after="0"/>
        <w:rPr>
          <w:sz w:val="24"/>
        </w:rPr>
      </w:pPr>
      <w:r w:rsidRPr="00A35B77">
        <w:rPr>
          <w:sz w:val="24"/>
        </w:rPr>
        <w:t>Vláda</w:t>
      </w:r>
    </w:p>
    <w:p w:rsidR="00981626" w:rsidRPr="00A35B77" w:rsidRDefault="00981626" w:rsidP="00981626">
      <w:pPr>
        <w:pStyle w:val="Nadpis1orobas"/>
        <w:keepNext w:val="0"/>
        <w:widowControl w:val="0"/>
        <w:numPr>
          <w:ilvl w:val="0"/>
          <w:numId w:val="16"/>
        </w:numPr>
        <w:tabs>
          <w:tab w:val="clear" w:pos="567"/>
          <w:tab w:val="left" w:pos="708"/>
        </w:tabs>
        <w:spacing w:before="0"/>
        <w:outlineLvl w:val="0"/>
        <w:rPr>
          <w:sz w:val="24"/>
        </w:rPr>
      </w:pPr>
      <w:r w:rsidRPr="00A35B77">
        <w:rPr>
          <w:sz w:val="24"/>
        </w:rPr>
        <w:t>schvaľuje</w:t>
      </w:r>
    </w:p>
    <w:p w:rsidR="00981626" w:rsidRPr="00A35B77" w:rsidRDefault="00981626" w:rsidP="00981626">
      <w:pPr>
        <w:pStyle w:val="Nosite"/>
        <w:spacing w:before="120"/>
      </w:pPr>
    </w:p>
    <w:p w:rsidR="00981626" w:rsidRPr="00A35B77" w:rsidRDefault="00137809" w:rsidP="00981626">
      <w:pPr>
        <w:numPr>
          <w:ilvl w:val="0"/>
          <w:numId w:val="17"/>
        </w:numPr>
        <w:tabs>
          <w:tab w:val="clear" w:pos="720"/>
          <w:tab w:val="num" w:pos="1418"/>
        </w:tabs>
        <w:ind w:left="1418" w:hanging="851"/>
        <w:jc w:val="both"/>
      </w:pPr>
      <w:r w:rsidRPr="00A35B77">
        <w:t>n</w:t>
      </w:r>
      <w:r w:rsidR="00981626" w:rsidRPr="00A35B77">
        <w:t xml:space="preserve">ávrh Rokovacieho poriadku výboru Bezpečnostnej rady Slovenskej republiky pre hybridné hrozby, </w:t>
      </w:r>
    </w:p>
    <w:p w:rsidR="00981626" w:rsidRPr="00A35B77" w:rsidRDefault="00981626" w:rsidP="00981626">
      <w:pPr>
        <w:pStyle w:val="Normlnywebov"/>
        <w:widowControl w:val="0"/>
        <w:spacing w:before="0" w:beforeAutospacing="0" w:after="0" w:afterAutospacing="0"/>
        <w:rPr>
          <w:bCs/>
        </w:rPr>
      </w:pPr>
    </w:p>
    <w:p w:rsidR="00981626" w:rsidRPr="00A35B77" w:rsidRDefault="00981626" w:rsidP="00981626">
      <w:pPr>
        <w:pStyle w:val="Normlnywebov"/>
        <w:widowControl w:val="0"/>
        <w:spacing w:before="0" w:beforeAutospacing="0" w:after="0" w:afterAutospacing="0"/>
      </w:pPr>
    </w:p>
    <w:p w:rsidR="00981626" w:rsidRPr="00A35B77" w:rsidRDefault="006601D4" w:rsidP="00981626">
      <w:pPr>
        <w:pStyle w:val="Normlnywebov"/>
        <w:widowControl w:val="0"/>
        <w:spacing w:before="0" w:beforeAutospacing="0" w:after="0" w:afterAutospacing="0"/>
        <w:ind w:left="1440" w:hanging="1440"/>
        <w:rPr>
          <w:bCs/>
          <w:sz w:val="27"/>
          <w:szCs w:val="27"/>
        </w:rPr>
      </w:pPr>
      <w:r w:rsidRPr="00A35B77">
        <w:rPr>
          <w:b/>
        </w:rPr>
        <w:t>Na vedomie</w:t>
      </w:r>
      <w:r w:rsidR="00981626" w:rsidRPr="00A35B77">
        <w:rPr>
          <w:b/>
        </w:rPr>
        <w:t>:</w:t>
      </w:r>
      <w:r w:rsidR="00981626" w:rsidRPr="00A35B77">
        <w:rPr>
          <w:b/>
        </w:rPr>
        <w:tab/>
      </w:r>
      <w:r w:rsidR="00981626" w:rsidRPr="00A35B77">
        <w:t xml:space="preserve">predseda </w:t>
      </w:r>
      <w:r w:rsidR="00CD68B5" w:rsidRPr="00A35B77">
        <w:t>Bezpečnostnej rady</w:t>
      </w:r>
    </w:p>
    <w:p w:rsidR="00981626" w:rsidRPr="00A35B77" w:rsidRDefault="00CD68B5" w:rsidP="00981626">
      <w:pPr>
        <w:pStyle w:val="Normlnywebov"/>
        <w:widowControl w:val="0"/>
        <w:spacing w:before="0" w:beforeAutospacing="0" w:after="0" w:afterAutospacing="0"/>
        <w:ind w:left="1440"/>
        <w:rPr>
          <w:bCs/>
          <w:sz w:val="27"/>
          <w:szCs w:val="27"/>
        </w:rPr>
      </w:pPr>
      <w:r w:rsidRPr="00A35B77">
        <w:t>minister obrany</w:t>
      </w:r>
    </w:p>
    <w:p w:rsidR="00981626" w:rsidRPr="00A35B77" w:rsidRDefault="00981626" w:rsidP="00981626">
      <w:pPr>
        <w:pStyle w:val="Normlnywebov"/>
        <w:widowControl w:val="0"/>
        <w:spacing w:before="0" w:beforeAutospacing="0" w:after="0" w:afterAutospacing="0"/>
        <w:rPr>
          <w:b/>
          <w:caps/>
          <w:spacing w:val="30"/>
        </w:rPr>
      </w:pPr>
    </w:p>
    <w:p w:rsidR="00981626" w:rsidRPr="00A35B77" w:rsidRDefault="00981626" w:rsidP="00981626">
      <w:pPr>
        <w:jc w:val="center"/>
        <w:rPr>
          <w:b/>
          <w:sz w:val="25"/>
          <w:szCs w:val="25"/>
        </w:rPr>
      </w:pPr>
    </w:p>
    <w:p w:rsidR="00981626" w:rsidRPr="00A35B77" w:rsidRDefault="00981626" w:rsidP="00981626">
      <w:pPr>
        <w:jc w:val="center"/>
        <w:rPr>
          <w:b/>
          <w:sz w:val="25"/>
          <w:szCs w:val="25"/>
        </w:rPr>
      </w:pPr>
    </w:p>
    <w:p w:rsidR="00981626" w:rsidRPr="00A35B77" w:rsidRDefault="00981626" w:rsidP="00981626">
      <w:pPr>
        <w:jc w:val="center"/>
        <w:rPr>
          <w:b/>
          <w:sz w:val="25"/>
          <w:szCs w:val="25"/>
        </w:rPr>
      </w:pPr>
    </w:p>
    <w:p w:rsidR="00981626" w:rsidRPr="00A35B77" w:rsidRDefault="00981626" w:rsidP="00981626">
      <w:pPr>
        <w:jc w:val="center"/>
        <w:rPr>
          <w:b/>
          <w:sz w:val="25"/>
          <w:szCs w:val="25"/>
        </w:rPr>
      </w:pPr>
    </w:p>
    <w:p w:rsidR="00981626" w:rsidRPr="00A35B77" w:rsidRDefault="00981626" w:rsidP="00981626"/>
    <w:p w:rsidR="00981626" w:rsidRPr="00A35B77" w:rsidRDefault="00981626">
      <w:pPr>
        <w:spacing w:after="160" w:line="259" w:lineRule="auto"/>
        <w:rPr>
          <w:b/>
          <w:sz w:val="25"/>
          <w:szCs w:val="25"/>
        </w:rPr>
      </w:pPr>
    </w:p>
    <w:p w:rsidR="00981626" w:rsidRPr="00A35B77" w:rsidRDefault="00981626">
      <w:pPr>
        <w:spacing w:after="160" w:line="259" w:lineRule="auto"/>
        <w:rPr>
          <w:b/>
          <w:sz w:val="25"/>
          <w:szCs w:val="25"/>
        </w:rPr>
      </w:pPr>
    </w:p>
    <w:sectPr w:rsidR="00981626" w:rsidRPr="00A35B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604" w:rsidRDefault="00630604" w:rsidP="003E2529">
      <w:r>
        <w:separator/>
      </w:r>
    </w:p>
  </w:endnote>
  <w:endnote w:type="continuationSeparator" w:id="0">
    <w:p w:rsidR="00630604" w:rsidRDefault="00630604" w:rsidP="003E2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altName w:val="Calibri"/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604" w:rsidRDefault="00630604" w:rsidP="003E2529">
      <w:r>
        <w:separator/>
      </w:r>
    </w:p>
  </w:footnote>
  <w:footnote w:type="continuationSeparator" w:id="0">
    <w:p w:rsidR="00630604" w:rsidRDefault="00630604" w:rsidP="003E25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C7426"/>
    <w:multiLevelType w:val="hybridMultilevel"/>
    <w:tmpl w:val="63F8B58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B8442D4"/>
    <w:multiLevelType w:val="multilevel"/>
    <w:tmpl w:val="13E47E1C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i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cs="Times New Roman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cs="Times New Roman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cs="Times New Roman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cs="Times New Roman"/>
      </w:rPr>
    </w:lvl>
  </w:abstractNum>
  <w:abstractNum w:abstractNumId="2" w15:restartNumberingAfterBreak="0">
    <w:nsid w:val="2D7949AE"/>
    <w:multiLevelType w:val="hybridMultilevel"/>
    <w:tmpl w:val="A6AEE2E0"/>
    <w:lvl w:ilvl="0" w:tplc="EDB6278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E5955F0"/>
    <w:multiLevelType w:val="hybridMultilevel"/>
    <w:tmpl w:val="EEA6F372"/>
    <w:lvl w:ilvl="0" w:tplc="DA3A8D22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16E7BB6"/>
    <w:multiLevelType w:val="hybridMultilevel"/>
    <w:tmpl w:val="D32601D4"/>
    <w:lvl w:ilvl="0" w:tplc="2D52EE4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29B11CE"/>
    <w:multiLevelType w:val="hybridMultilevel"/>
    <w:tmpl w:val="A6AEE2E0"/>
    <w:lvl w:ilvl="0" w:tplc="EDB6278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C410DB"/>
    <w:multiLevelType w:val="hybridMultilevel"/>
    <w:tmpl w:val="BB16ED9C"/>
    <w:lvl w:ilvl="0" w:tplc="1D802ADA">
      <w:start w:val="1"/>
      <w:numFmt w:val="decimal"/>
      <w:lvlText w:val="(%1) "/>
      <w:lvlJc w:val="left"/>
      <w:pPr>
        <w:tabs>
          <w:tab w:val="num" w:pos="1500"/>
        </w:tabs>
        <w:ind w:left="142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84450BA"/>
    <w:multiLevelType w:val="hybridMultilevel"/>
    <w:tmpl w:val="40289F46"/>
    <w:lvl w:ilvl="0" w:tplc="3BBCF49A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FED3766"/>
    <w:multiLevelType w:val="hybridMultilevel"/>
    <w:tmpl w:val="BD94707A"/>
    <w:lvl w:ilvl="0" w:tplc="B7AA944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48113E"/>
    <w:multiLevelType w:val="hybridMultilevel"/>
    <w:tmpl w:val="8EFE489A"/>
    <w:lvl w:ilvl="0" w:tplc="5C0CB4EA">
      <w:start w:val="1"/>
      <w:numFmt w:val="upperRoman"/>
      <w:lvlText w:val="%1."/>
      <w:lvlJc w:val="left"/>
      <w:pPr>
        <w:ind w:left="720" w:hanging="72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AA43C1C"/>
    <w:multiLevelType w:val="hybridMultilevel"/>
    <w:tmpl w:val="E5D4BA4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AA535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D591753"/>
    <w:multiLevelType w:val="hybridMultilevel"/>
    <w:tmpl w:val="AEE64528"/>
    <w:lvl w:ilvl="0" w:tplc="3386EFC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5DA417E"/>
    <w:multiLevelType w:val="hybridMultilevel"/>
    <w:tmpl w:val="EEA6F372"/>
    <w:lvl w:ilvl="0" w:tplc="DA3A8D22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9A13E8A"/>
    <w:multiLevelType w:val="hybridMultilevel"/>
    <w:tmpl w:val="C7EC5A20"/>
    <w:lvl w:ilvl="0" w:tplc="5A82C2BC">
      <w:start w:val="1"/>
      <w:numFmt w:val="decimal"/>
      <w:lvlText w:val="A.%1"/>
      <w:lvlJc w:val="left"/>
      <w:pPr>
        <w:tabs>
          <w:tab w:val="num" w:pos="720"/>
        </w:tabs>
        <w:ind w:left="734" w:hanging="374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65B34E48"/>
    <w:multiLevelType w:val="hybridMultilevel"/>
    <w:tmpl w:val="F8B86404"/>
    <w:lvl w:ilvl="0" w:tplc="3C7A698E">
      <w:start w:val="4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7776800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6E6335C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A6365E"/>
    <w:multiLevelType w:val="hybridMultilevel"/>
    <w:tmpl w:val="1E5AD73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84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E9D59FB"/>
    <w:multiLevelType w:val="multilevel"/>
    <w:tmpl w:val="59CC7CF8"/>
    <w:lvl w:ilvl="0">
      <w:start w:val="1"/>
      <w:numFmt w:val="lowerLetter"/>
      <w:lvlText w:val="%1)"/>
      <w:lvlJc w:val="left"/>
      <w:pPr>
        <w:ind w:left="722" w:hanging="360"/>
      </w:pPr>
      <w:rPr>
        <w:vertAlign w:val="baseline"/>
      </w:rPr>
    </w:lvl>
    <w:lvl w:ilvl="1">
      <w:start w:val="1"/>
      <w:numFmt w:val="lowerLetter"/>
      <w:lvlText w:val="%2)"/>
      <w:lvlJc w:val="left"/>
      <w:pPr>
        <w:ind w:left="1082" w:hanging="360"/>
      </w:pPr>
      <w:rPr>
        <w:vertAlign w:val="baseline"/>
      </w:rPr>
    </w:lvl>
    <w:lvl w:ilvl="2">
      <w:start w:val="1"/>
      <w:numFmt w:val="lowerLetter"/>
      <w:lvlText w:val="%3)"/>
      <w:lvlJc w:val="left"/>
      <w:pPr>
        <w:ind w:left="1442" w:hanging="360"/>
      </w:pPr>
      <w:rPr>
        <w:vertAlign w:val="baseline"/>
      </w:rPr>
    </w:lvl>
    <w:lvl w:ilvl="3">
      <w:start w:val="1"/>
      <w:numFmt w:val="lowerLetter"/>
      <w:lvlText w:val="%4)"/>
      <w:lvlJc w:val="left"/>
      <w:pPr>
        <w:ind w:left="1802" w:hanging="360"/>
      </w:pPr>
      <w:rPr>
        <w:vertAlign w:val="baseline"/>
      </w:rPr>
    </w:lvl>
    <w:lvl w:ilvl="4">
      <w:start w:val="1"/>
      <w:numFmt w:val="lowerLetter"/>
      <w:lvlText w:val="%5)"/>
      <w:lvlJc w:val="left"/>
      <w:pPr>
        <w:ind w:left="2162" w:hanging="360"/>
      </w:pPr>
      <w:rPr>
        <w:vertAlign w:val="baseline"/>
      </w:rPr>
    </w:lvl>
    <w:lvl w:ilvl="5">
      <w:start w:val="1"/>
      <w:numFmt w:val="lowerLetter"/>
      <w:lvlText w:val="%6)"/>
      <w:lvlJc w:val="left"/>
      <w:pPr>
        <w:ind w:left="2522" w:hanging="360"/>
      </w:pPr>
      <w:rPr>
        <w:vertAlign w:val="baseline"/>
      </w:rPr>
    </w:lvl>
    <w:lvl w:ilvl="6">
      <w:start w:val="1"/>
      <w:numFmt w:val="lowerLetter"/>
      <w:lvlText w:val="%7)"/>
      <w:lvlJc w:val="left"/>
      <w:pPr>
        <w:ind w:left="2882" w:hanging="360"/>
      </w:pPr>
      <w:rPr>
        <w:vertAlign w:val="baseline"/>
      </w:rPr>
    </w:lvl>
    <w:lvl w:ilvl="7">
      <w:start w:val="1"/>
      <w:numFmt w:val="lowerLetter"/>
      <w:lvlText w:val="%8)"/>
      <w:lvlJc w:val="left"/>
      <w:pPr>
        <w:ind w:left="3242" w:hanging="360"/>
      </w:pPr>
      <w:rPr>
        <w:vertAlign w:val="baseline"/>
      </w:rPr>
    </w:lvl>
    <w:lvl w:ilvl="8">
      <w:start w:val="1"/>
      <w:numFmt w:val="lowerLetter"/>
      <w:lvlText w:val="%9)"/>
      <w:lvlJc w:val="left"/>
      <w:pPr>
        <w:ind w:left="3602" w:hanging="360"/>
      </w:pPr>
      <w:rPr>
        <w:vertAlign w:val="baseline"/>
      </w:rPr>
    </w:lvl>
  </w:abstractNum>
  <w:abstractNum w:abstractNumId="17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5"/>
  </w:num>
  <w:num w:numId="2">
    <w:abstractNumId w:val="14"/>
  </w:num>
  <w:num w:numId="3">
    <w:abstractNumId w:val="10"/>
  </w:num>
  <w:num w:numId="4">
    <w:abstractNumId w:val="11"/>
  </w:num>
  <w:num w:numId="5">
    <w:abstractNumId w:val="5"/>
  </w:num>
  <w:num w:numId="6">
    <w:abstractNumId w:val="8"/>
  </w:num>
  <w:num w:numId="7">
    <w:abstractNumId w:val="4"/>
  </w:num>
  <w:num w:numId="8">
    <w:abstractNumId w:val="7"/>
  </w:num>
  <w:num w:numId="9">
    <w:abstractNumId w:val="12"/>
  </w:num>
  <w:num w:numId="10">
    <w:abstractNumId w:val="2"/>
  </w:num>
  <w:num w:numId="11">
    <w:abstractNumId w:val="16"/>
  </w:num>
  <w:num w:numId="12">
    <w:abstractNumId w:val="3"/>
  </w:num>
  <w:num w:numId="13">
    <w:abstractNumId w:val="17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59"/>
    <w:rsid w:val="00002CA6"/>
    <w:rsid w:val="00012662"/>
    <w:rsid w:val="00013979"/>
    <w:rsid w:val="00021591"/>
    <w:rsid w:val="00045B22"/>
    <w:rsid w:val="00062BE9"/>
    <w:rsid w:val="0008151A"/>
    <w:rsid w:val="00084297"/>
    <w:rsid w:val="000B1328"/>
    <w:rsid w:val="000C2227"/>
    <w:rsid w:val="000C3D6F"/>
    <w:rsid w:val="000E3AEF"/>
    <w:rsid w:val="000E6E0D"/>
    <w:rsid w:val="000F5296"/>
    <w:rsid w:val="0010018D"/>
    <w:rsid w:val="00106C91"/>
    <w:rsid w:val="00114769"/>
    <w:rsid w:val="00130176"/>
    <w:rsid w:val="0013025A"/>
    <w:rsid w:val="00130F88"/>
    <w:rsid w:val="00136D42"/>
    <w:rsid w:val="00137809"/>
    <w:rsid w:val="00137DAE"/>
    <w:rsid w:val="00141056"/>
    <w:rsid w:val="00161C5C"/>
    <w:rsid w:val="0017016C"/>
    <w:rsid w:val="00193756"/>
    <w:rsid w:val="001945E0"/>
    <w:rsid w:val="00195527"/>
    <w:rsid w:val="001A1FBA"/>
    <w:rsid w:val="001A2F5A"/>
    <w:rsid w:val="001A3320"/>
    <w:rsid w:val="001C1C0B"/>
    <w:rsid w:val="001C6DA4"/>
    <w:rsid w:val="001E5CBC"/>
    <w:rsid w:val="001F0B2C"/>
    <w:rsid w:val="001F3788"/>
    <w:rsid w:val="0020072C"/>
    <w:rsid w:val="00202F0F"/>
    <w:rsid w:val="00212A20"/>
    <w:rsid w:val="0023355D"/>
    <w:rsid w:val="002420E8"/>
    <w:rsid w:val="00251DA7"/>
    <w:rsid w:val="0026006E"/>
    <w:rsid w:val="00286169"/>
    <w:rsid w:val="002973AB"/>
    <w:rsid w:val="002A274E"/>
    <w:rsid w:val="002A4E74"/>
    <w:rsid w:val="002D43C0"/>
    <w:rsid w:val="002D6390"/>
    <w:rsid w:val="002D707C"/>
    <w:rsid w:val="002D7F23"/>
    <w:rsid w:val="002E1215"/>
    <w:rsid w:val="002F31CA"/>
    <w:rsid w:val="002F71F7"/>
    <w:rsid w:val="00313B28"/>
    <w:rsid w:val="00316474"/>
    <w:rsid w:val="0032400A"/>
    <w:rsid w:val="00325E92"/>
    <w:rsid w:val="00333A5A"/>
    <w:rsid w:val="00355C0A"/>
    <w:rsid w:val="00357B30"/>
    <w:rsid w:val="003719BE"/>
    <w:rsid w:val="003755A4"/>
    <w:rsid w:val="00376631"/>
    <w:rsid w:val="0039584B"/>
    <w:rsid w:val="003A5114"/>
    <w:rsid w:val="003B2DCC"/>
    <w:rsid w:val="003C09BD"/>
    <w:rsid w:val="003D0E64"/>
    <w:rsid w:val="003E24C3"/>
    <w:rsid w:val="003E2529"/>
    <w:rsid w:val="003F1B26"/>
    <w:rsid w:val="003F5B17"/>
    <w:rsid w:val="0040512B"/>
    <w:rsid w:val="00407E96"/>
    <w:rsid w:val="004134C4"/>
    <w:rsid w:val="00416ED6"/>
    <w:rsid w:val="004231D6"/>
    <w:rsid w:val="00424A14"/>
    <w:rsid w:val="0044593C"/>
    <w:rsid w:val="0048253C"/>
    <w:rsid w:val="00485079"/>
    <w:rsid w:val="004A007C"/>
    <w:rsid w:val="004C38DD"/>
    <w:rsid w:val="004C60B4"/>
    <w:rsid w:val="004C7B5E"/>
    <w:rsid w:val="004D4859"/>
    <w:rsid w:val="004E14EF"/>
    <w:rsid w:val="004E2B02"/>
    <w:rsid w:val="004E5203"/>
    <w:rsid w:val="004F1E02"/>
    <w:rsid w:val="0052039F"/>
    <w:rsid w:val="00522EF9"/>
    <w:rsid w:val="00533A7E"/>
    <w:rsid w:val="00554927"/>
    <w:rsid w:val="0057737C"/>
    <w:rsid w:val="005C2F36"/>
    <w:rsid w:val="005C38E1"/>
    <w:rsid w:val="005D57AD"/>
    <w:rsid w:val="00602087"/>
    <w:rsid w:val="00610245"/>
    <w:rsid w:val="00612B98"/>
    <w:rsid w:val="00630604"/>
    <w:rsid w:val="006502BD"/>
    <w:rsid w:val="00657880"/>
    <w:rsid w:val="006601D4"/>
    <w:rsid w:val="0067797A"/>
    <w:rsid w:val="00680D15"/>
    <w:rsid w:val="00685D28"/>
    <w:rsid w:val="006C17EA"/>
    <w:rsid w:val="006C7802"/>
    <w:rsid w:val="006D1A3B"/>
    <w:rsid w:val="006D2E38"/>
    <w:rsid w:val="006F5237"/>
    <w:rsid w:val="007048B5"/>
    <w:rsid w:val="00713E10"/>
    <w:rsid w:val="00725DB1"/>
    <w:rsid w:val="00734DBA"/>
    <w:rsid w:val="00747C9A"/>
    <w:rsid w:val="00771BD4"/>
    <w:rsid w:val="00774F1B"/>
    <w:rsid w:val="0078528C"/>
    <w:rsid w:val="00786D60"/>
    <w:rsid w:val="00797FFC"/>
    <w:rsid w:val="007A0926"/>
    <w:rsid w:val="007B1595"/>
    <w:rsid w:val="007B1FDF"/>
    <w:rsid w:val="007E64EC"/>
    <w:rsid w:val="007F1A52"/>
    <w:rsid w:val="00811D5B"/>
    <w:rsid w:val="00832D02"/>
    <w:rsid w:val="00833B99"/>
    <w:rsid w:val="00841539"/>
    <w:rsid w:val="00842D06"/>
    <w:rsid w:val="00856BB1"/>
    <w:rsid w:val="008819F2"/>
    <w:rsid w:val="008867FC"/>
    <w:rsid w:val="008879C9"/>
    <w:rsid w:val="00890A0B"/>
    <w:rsid w:val="00897771"/>
    <w:rsid w:val="008A7900"/>
    <w:rsid w:val="008B0A4E"/>
    <w:rsid w:val="008D4488"/>
    <w:rsid w:val="009042BF"/>
    <w:rsid w:val="0091601B"/>
    <w:rsid w:val="00924165"/>
    <w:rsid w:val="00936F93"/>
    <w:rsid w:val="00940D5B"/>
    <w:rsid w:val="00953673"/>
    <w:rsid w:val="00954186"/>
    <w:rsid w:val="00962BF4"/>
    <w:rsid w:val="00981626"/>
    <w:rsid w:val="00983B47"/>
    <w:rsid w:val="00986B5B"/>
    <w:rsid w:val="009A23FC"/>
    <w:rsid w:val="009B05A9"/>
    <w:rsid w:val="009C3EC1"/>
    <w:rsid w:val="009D3280"/>
    <w:rsid w:val="009D38A9"/>
    <w:rsid w:val="009E590F"/>
    <w:rsid w:val="009F3743"/>
    <w:rsid w:val="009F6DAC"/>
    <w:rsid w:val="00A27359"/>
    <w:rsid w:val="00A33276"/>
    <w:rsid w:val="00A35B77"/>
    <w:rsid w:val="00A53574"/>
    <w:rsid w:val="00A5437F"/>
    <w:rsid w:val="00A55CF8"/>
    <w:rsid w:val="00A64591"/>
    <w:rsid w:val="00A64CAC"/>
    <w:rsid w:val="00A64F7F"/>
    <w:rsid w:val="00A65068"/>
    <w:rsid w:val="00A678F9"/>
    <w:rsid w:val="00A90381"/>
    <w:rsid w:val="00A9472A"/>
    <w:rsid w:val="00A976F3"/>
    <w:rsid w:val="00AB7A10"/>
    <w:rsid w:val="00AD7691"/>
    <w:rsid w:val="00AD7BCD"/>
    <w:rsid w:val="00AE6787"/>
    <w:rsid w:val="00B00087"/>
    <w:rsid w:val="00B03697"/>
    <w:rsid w:val="00B06617"/>
    <w:rsid w:val="00B17CBC"/>
    <w:rsid w:val="00B46CB5"/>
    <w:rsid w:val="00B755ED"/>
    <w:rsid w:val="00B81963"/>
    <w:rsid w:val="00B906F1"/>
    <w:rsid w:val="00BB0C53"/>
    <w:rsid w:val="00BC77A0"/>
    <w:rsid w:val="00BD4DC4"/>
    <w:rsid w:val="00BD6B95"/>
    <w:rsid w:val="00BE2521"/>
    <w:rsid w:val="00C02B30"/>
    <w:rsid w:val="00C05AFE"/>
    <w:rsid w:val="00C072AF"/>
    <w:rsid w:val="00C12F8E"/>
    <w:rsid w:val="00C30556"/>
    <w:rsid w:val="00C32CDC"/>
    <w:rsid w:val="00C376B2"/>
    <w:rsid w:val="00C401CA"/>
    <w:rsid w:val="00C46B39"/>
    <w:rsid w:val="00C503E5"/>
    <w:rsid w:val="00C565F5"/>
    <w:rsid w:val="00C605AF"/>
    <w:rsid w:val="00C76359"/>
    <w:rsid w:val="00C910BF"/>
    <w:rsid w:val="00CA06E7"/>
    <w:rsid w:val="00CA5A12"/>
    <w:rsid w:val="00CC6863"/>
    <w:rsid w:val="00CD68B5"/>
    <w:rsid w:val="00D25B5B"/>
    <w:rsid w:val="00D32140"/>
    <w:rsid w:val="00D321BE"/>
    <w:rsid w:val="00D34F58"/>
    <w:rsid w:val="00D57F88"/>
    <w:rsid w:val="00D641F7"/>
    <w:rsid w:val="00D64FDA"/>
    <w:rsid w:val="00D7040B"/>
    <w:rsid w:val="00D71DAF"/>
    <w:rsid w:val="00D839B1"/>
    <w:rsid w:val="00D91B7A"/>
    <w:rsid w:val="00D93195"/>
    <w:rsid w:val="00D94EF2"/>
    <w:rsid w:val="00D95134"/>
    <w:rsid w:val="00D96B4B"/>
    <w:rsid w:val="00D96E5A"/>
    <w:rsid w:val="00DA386C"/>
    <w:rsid w:val="00DA52A6"/>
    <w:rsid w:val="00DA73E9"/>
    <w:rsid w:val="00DC6A4F"/>
    <w:rsid w:val="00DD3AA6"/>
    <w:rsid w:val="00DE1839"/>
    <w:rsid w:val="00DE32A9"/>
    <w:rsid w:val="00DF4325"/>
    <w:rsid w:val="00E05375"/>
    <w:rsid w:val="00E36A1B"/>
    <w:rsid w:val="00E36CCA"/>
    <w:rsid w:val="00E40A07"/>
    <w:rsid w:val="00E41830"/>
    <w:rsid w:val="00E472B2"/>
    <w:rsid w:val="00E54911"/>
    <w:rsid w:val="00E671C7"/>
    <w:rsid w:val="00E7088A"/>
    <w:rsid w:val="00E71728"/>
    <w:rsid w:val="00E83878"/>
    <w:rsid w:val="00E94D1D"/>
    <w:rsid w:val="00EA3EE8"/>
    <w:rsid w:val="00EF1259"/>
    <w:rsid w:val="00EF2BC3"/>
    <w:rsid w:val="00EF3CC8"/>
    <w:rsid w:val="00F00AA4"/>
    <w:rsid w:val="00F11A8F"/>
    <w:rsid w:val="00F15540"/>
    <w:rsid w:val="00F266A8"/>
    <w:rsid w:val="00F315D1"/>
    <w:rsid w:val="00F31E18"/>
    <w:rsid w:val="00F3498A"/>
    <w:rsid w:val="00F350B7"/>
    <w:rsid w:val="00F52D9B"/>
    <w:rsid w:val="00F64ACA"/>
    <w:rsid w:val="00F82096"/>
    <w:rsid w:val="00F8503D"/>
    <w:rsid w:val="00F86543"/>
    <w:rsid w:val="00F8662E"/>
    <w:rsid w:val="00F921B4"/>
    <w:rsid w:val="00FA4DBD"/>
    <w:rsid w:val="00FA7293"/>
    <w:rsid w:val="00FB64A3"/>
    <w:rsid w:val="00FC1985"/>
    <w:rsid w:val="00FD3BE0"/>
    <w:rsid w:val="00FF1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B0FB77B6-8477-4EBE-9687-0DEA957A4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F12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3E2529"/>
    <w:pPr>
      <w:keepNext/>
      <w:shd w:val="pct12" w:color="auto" w:fill="auto"/>
      <w:autoSpaceDE w:val="0"/>
      <w:autoSpaceDN w:val="0"/>
      <w:jc w:val="center"/>
      <w:outlineLvl w:val="0"/>
    </w:pPr>
    <w:rPr>
      <w:rFonts w:ascii="Arial" w:hAnsi="Arial" w:cs="Arial"/>
      <w:b/>
      <w:bCs/>
      <w:kern w:val="24"/>
      <w:lang w:eastAsia="cs-CZ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8162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9"/>
    <w:qFormat/>
    <w:rsid w:val="003E2529"/>
    <w:pPr>
      <w:keepNext/>
      <w:autoSpaceDE w:val="0"/>
      <w:autoSpaceDN w:val="0"/>
      <w:jc w:val="center"/>
      <w:outlineLvl w:val="2"/>
    </w:pPr>
    <w:rPr>
      <w:b/>
      <w:bCs/>
      <w:color w:val="000000"/>
      <w:kern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Odsek zoznamu2"/>
    <w:basedOn w:val="Normlny"/>
    <w:link w:val="OdsekzoznamuChar"/>
    <w:uiPriority w:val="34"/>
    <w:qFormat/>
    <w:rsid w:val="00EF1259"/>
    <w:pPr>
      <w:ind w:left="708"/>
    </w:pPr>
    <w:rPr>
      <w:szCs w:val="20"/>
    </w:rPr>
  </w:style>
  <w:style w:type="character" w:customStyle="1" w:styleId="OdsekzoznamuChar">
    <w:name w:val="Odsek zoznamu Char"/>
    <w:aliases w:val="Odsek zoznamu2 Char"/>
    <w:link w:val="Odsekzoznamu"/>
    <w:uiPriority w:val="34"/>
    <w:qFormat/>
    <w:locked/>
    <w:rsid w:val="00EF1259"/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Nadpis1Char">
    <w:name w:val="Nadpis 1 Char"/>
    <w:basedOn w:val="Predvolenpsmoodseku"/>
    <w:link w:val="Nadpis1"/>
    <w:uiPriority w:val="99"/>
    <w:rsid w:val="003E2529"/>
    <w:rPr>
      <w:rFonts w:ascii="Arial" w:eastAsia="Times New Roman" w:hAnsi="Arial" w:cs="Arial"/>
      <w:b/>
      <w:bCs/>
      <w:kern w:val="24"/>
      <w:sz w:val="24"/>
      <w:szCs w:val="24"/>
      <w:shd w:val="pct12" w:color="auto" w:fill="auto"/>
      <w:lang w:eastAsia="cs-CZ"/>
    </w:rPr>
  </w:style>
  <w:style w:type="character" w:customStyle="1" w:styleId="Nadpis3Char">
    <w:name w:val="Nadpis 3 Char"/>
    <w:basedOn w:val="Predvolenpsmoodseku"/>
    <w:link w:val="Nadpis3"/>
    <w:uiPriority w:val="99"/>
    <w:rsid w:val="003E2529"/>
    <w:rPr>
      <w:rFonts w:ascii="Times New Roman" w:eastAsia="Times New Roman" w:hAnsi="Times New Roman" w:cs="Times New Roman"/>
      <w:b/>
      <w:bCs/>
      <w:color w:val="000000"/>
      <w:kern w:val="24"/>
      <w:sz w:val="24"/>
      <w:szCs w:val="24"/>
      <w:lang w:eastAsia="cs-CZ"/>
    </w:rPr>
  </w:style>
  <w:style w:type="paragraph" w:styleId="Nzov">
    <w:name w:val="Title"/>
    <w:basedOn w:val="Normlny"/>
    <w:link w:val="NzovChar"/>
    <w:uiPriority w:val="10"/>
    <w:qFormat/>
    <w:rsid w:val="003E2529"/>
    <w:pPr>
      <w:autoSpaceDE w:val="0"/>
      <w:autoSpaceDN w:val="0"/>
      <w:jc w:val="center"/>
    </w:pPr>
    <w:rPr>
      <w:rFonts w:ascii="Arial" w:hAnsi="Arial" w:cs="Arial"/>
      <w:b/>
      <w:bCs/>
      <w:kern w:val="24"/>
      <w:lang w:eastAsia="cs-CZ"/>
    </w:rPr>
  </w:style>
  <w:style w:type="character" w:customStyle="1" w:styleId="NzovChar">
    <w:name w:val="Názov Char"/>
    <w:basedOn w:val="Predvolenpsmoodseku"/>
    <w:link w:val="Nzov"/>
    <w:uiPriority w:val="10"/>
    <w:rsid w:val="003E2529"/>
    <w:rPr>
      <w:rFonts w:ascii="Arial" w:eastAsia="Times New Roman" w:hAnsi="Arial" w:cs="Arial"/>
      <w:b/>
      <w:bCs/>
      <w:kern w:val="24"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rsid w:val="003E2529"/>
    <w:pPr>
      <w:autoSpaceDE w:val="0"/>
      <w:autoSpaceDN w:val="0"/>
    </w:pPr>
    <w:rPr>
      <w:rFonts w:ascii="Arial" w:hAnsi="Arial" w:cs="Arial"/>
      <w:kern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3E2529"/>
    <w:rPr>
      <w:rFonts w:ascii="Arial" w:eastAsia="Times New Roman" w:hAnsi="Arial" w:cs="Arial"/>
      <w:kern w:val="24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rsid w:val="003E252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jc w:val="both"/>
      <w:textAlignment w:val="baseline"/>
    </w:pPr>
    <w:rPr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3E2529"/>
    <w:rPr>
      <w:rFonts w:ascii="Times New Roman" w:eastAsia="Times New Roman" w:hAnsi="Times New Roman" w:cs="Times New Roman"/>
      <w:sz w:val="24"/>
      <w:szCs w:val="24"/>
    </w:rPr>
  </w:style>
  <w:style w:type="paragraph" w:styleId="Zarkazkladnhotextu3">
    <w:name w:val="Body Text Indent 3"/>
    <w:basedOn w:val="Normlny"/>
    <w:link w:val="Zarkazkladnhotextu3Char"/>
    <w:uiPriority w:val="99"/>
    <w:rsid w:val="003E2529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lang w:val="cs-CZ" w:eastAsia="en-US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3E2529"/>
    <w:rPr>
      <w:rFonts w:ascii="Times New Roman" w:eastAsia="Times New Roman" w:hAnsi="Times New Roman" w:cs="Times New Roman"/>
      <w:sz w:val="24"/>
      <w:szCs w:val="24"/>
      <w:lang w:val="cs-CZ"/>
    </w:rPr>
  </w:style>
  <w:style w:type="paragraph" w:styleId="Textpoznmkypodiarou">
    <w:name w:val="footnote text"/>
    <w:basedOn w:val="Normlny"/>
    <w:link w:val="TextpoznmkypodiarouChar"/>
    <w:uiPriority w:val="99"/>
    <w:rsid w:val="003E2529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3E2529"/>
    <w:rPr>
      <w:rFonts w:ascii="Times New Roman" w:eastAsia="Times New Roman" w:hAnsi="Times New Roman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rsid w:val="003E2529"/>
    <w:rPr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3E2529"/>
    <w:pPr>
      <w:ind w:firstLine="709"/>
      <w:jc w:val="both"/>
    </w:pPr>
    <w:rPr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3E252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ywebov">
    <w:name w:val="Normal (Web)"/>
    <w:aliases w:val="webb"/>
    <w:basedOn w:val="Normlny"/>
    <w:uiPriority w:val="99"/>
    <w:qFormat/>
    <w:rsid w:val="003E2529"/>
    <w:pPr>
      <w:spacing w:before="100" w:beforeAutospacing="1" w:after="100" w:afterAutospacing="1"/>
    </w:pPr>
  </w:style>
  <w:style w:type="character" w:styleId="Hypertextovprepojenie">
    <w:name w:val="Hyperlink"/>
    <w:basedOn w:val="Predvolenpsmoodseku"/>
    <w:uiPriority w:val="99"/>
    <w:rsid w:val="003E2529"/>
    <w:rPr>
      <w:rFonts w:cs="Times New Roman"/>
      <w:color w:val="0000FF"/>
      <w:u w:val="single"/>
    </w:rPr>
  </w:style>
  <w:style w:type="table" w:customStyle="1" w:styleId="Mriekatabuky1">
    <w:name w:val="Mriežka tabuľky1"/>
    <w:basedOn w:val="Normlnatabuka"/>
    <w:next w:val="Mriekatabuky"/>
    <w:uiPriority w:val="59"/>
    <w:rsid w:val="003E25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3E25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Predvolenpsmoodseku"/>
    <w:link w:val="Nadpis2"/>
    <w:uiPriority w:val="9"/>
    <w:semiHidden/>
    <w:rsid w:val="0098162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sk-SK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981626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98162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Zakladnystyl">
    <w:name w:val="Zakladny styl"/>
    <w:rsid w:val="00981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site">
    <w:name w:val="Nositeľ"/>
    <w:basedOn w:val="Zakladnystyl"/>
    <w:next w:val="Normlny"/>
    <w:rsid w:val="00981626"/>
    <w:pPr>
      <w:tabs>
        <w:tab w:val="num" w:pos="851"/>
      </w:tabs>
      <w:spacing w:before="240" w:after="120"/>
      <w:ind w:left="851" w:hanging="851"/>
    </w:pPr>
    <w:rPr>
      <w:rFonts w:eastAsia="Calibri"/>
      <w:b/>
      <w:bCs/>
      <w:lang w:eastAsia="cs-CZ"/>
    </w:rPr>
  </w:style>
  <w:style w:type="paragraph" w:customStyle="1" w:styleId="Nadpis1orobas">
    <w:name w:val="Nadpis 1.Čo robí (časť)"/>
    <w:basedOn w:val="Normlny"/>
    <w:next w:val="Nosite"/>
    <w:uiPriority w:val="99"/>
    <w:rsid w:val="00981626"/>
    <w:pPr>
      <w:keepNext/>
      <w:tabs>
        <w:tab w:val="num" w:pos="567"/>
      </w:tabs>
      <w:spacing w:before="360"/>
      <w:ind w:left="567" w:hanging="567"/>
    </w:pPr>
    <w:rPr>
      <w:rFonts w:eastAsia="Calibri"/>
      <w:b/>
      <w:bCs/>
      <w:kern w:val="32"/>
      <w:sz w:val="28"/>
      <w:szCs w:val="28"/>
      <w:lang w:eastAsia="cs-CZ"/>
    </w:rPr>
  </w:style>
  <w:style w:type="paragraph" w:customStyle="1" w:styleId="Vlada">
    <w:name w:val="Vlada"/>
    <w:basedOn w:val="Normlny"/>
    <w:uiPriority w:val="99"/>
    <w:rsid w:val="00981626"/>
    <w:pPr>
      <w:spacing w:before="480" w:after="120"/>
    </w:pPr>
    <w:rPr>
      <w:rFonts w:eastAsia="Calibri"/>
      <w:b/>
      <w:bCs/>
      <w:sz w:val="32"/>
      <w:szCs w:val="32"/>
      <w:lang w:eastAsia="cs-CZ"/>
    </w:rPr>
  </w:style>
  <w:style w:type="paragraph" w:customStyle="1" w:styleId="Default">
    <w:name w:val="Default"/>
    <w:rsid w:val="002F71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D641F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D641F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8879C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879C9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2D7F2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D7F2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D7F23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D7F2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D7F23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D7F2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D7F23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WKX3UHSAJ2R6-2-1235067</_dlc_DocId>
    <_dlc_DocIdUrl xmlns="e60a29af-d413-48d4-bd90-fe9d2a897e4b">
      <Url>https://ovdmasv601/sites/DMS/_layouts/15/DocIdRedir.aspx?ID=WKX3UHSAJ2R6-2-1235067</Url>
      <Description>WKX3UHSAJ2R6-2-1235067</Description>
    </_dlc_DocIdUrl>
  </documentManagement>
</p:properties>
</file>

<file path=customXml/itemProps1.xml><?xml version="1.0" encoding="utf-8"?>
<ds:datastoreItem xmlns:ds="http://schemas.openxmlformats.org/officeDocument/2006/customXml" ds:itemID="{07A5F9DF-1C65-4137-8B4E-1FF75BE0A9D1}"/>
</file>

<file path=customXml/itemProps2.xml><?xml version="1.0" encoding="utf-8"?>
<ds:datastoreItem xmlns:ds="http://schemas.openxmlformats.org/officeDocument/2006/customXml" ds:itemID="{0DB6F453-CB09-42B7-A60C-D9A3B0EE0895}"/>
</file>

<file path=customXml/itemProps3.xml><?xml version="1.0" encoding="utf-8"?>
<ds:datastoreItem xmlns:ds="http://schemas.openxmlformats.org/officeDocument/2006/customXml" ds:itemID="{FE80EBF1-52AD-4B98-84E5-C1C57D37EB11}"/>
</file>

<file path=customXml/itemProps4.xml><?xml version="1.0" encoding="utf-8"?>
<ds:datastoreItem xmlns:ds="http://schemas.openxmlformats.org/officeDocument/2006/customXml" ds:itemID="{DD930834-14DE-49B5-A747-2B04FE4E7D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Peter.IHNATISIN@mod.gov.sk</dc:creator>
  <cp:keywords/>
  <dc:description/>
  <cp:lastModifiedBy>IHNATISIN Peter</cp:lastModifiedBy>
  <cp:revision>68</cp:revision>
  <cp:lastPrinted>2023-05-16T06:25:00Z</cp:lastPrinted>
  <dcterms:created xsi:type="dcterms:W3CDTF">2023-04-17T06:57:00Z</dcterms:created>
  <dcterms:modified xsi:type="dcterms:W3CDTF">2023-06-22T11:00:00Z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45ea558a-f90a-4b53-a732-eddcb378fe6a</vt:lpwstr>
  </property>
</Properties>
</file>