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AE1" w:rsidRDefault="00AE14FA" w:rsidP="00E95AE1">
      <w:pPr>
        <w:pStyle w:val="Zakladnystyl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2pt;margin-top:-7.65pt;width:55.2pt;height:63pt;z-index:251659264;visibility:visible;mso-wrap-edited:f">
            <v:imagedata r:id="rId5" o:title=""/>
            <w10:wrap type="topAndBottom"/>
          </v:shape>
          <o:OLEObject Type="Embed" ProgID="Word.Picture.8" ShapeID="_x0000_s1026" DrawAspect="Content" ObjectID="_1802600015" r:id="rId6"/>
        </w:object>
      </w:r>
      <w:r w:rsidR="00E95AE1">
        <w:rPr>
          <w:sz w:val="28"/>
          <w:szCs w:val="28"/>
        </w:rPr>
        <w:t>NÁVRH</w:t>
      </w:r>
    </w:p>
    <w:p w:rsidR="00E95AE1" w:rsidRDefault="00E95AE1" w:rsidP="00E95AE1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E95AE1" w:rsidRPr="005D1048" w:rsidRDefault="00E95AE1" w:rsidP="00E95AE1">
      <w:pPr>
        <w:pStyle w:val="Zakladnystyl"/>
        <w:jc w:val="center"/>
        <w:rPr>
          <w:bCs/>
          <w:sz w:val="32"/>
          <w:szCs w:val="32"/>
        </w:rPr>
      </w:pPr>
      <w:r w:rsidRPr="005D1048">
        <w:rPr>
          <w:bCs/>
          <w:sz w:val="32"/>
          <w:szCs w:val="32"/>
        </w:rPr>
        <w:t>č. .....</w:t>
      </w:r>
    </w:p>
    <w:p w:rsidR="00E95AE1" w:rsidRDefault="00E95AE1" w:rsidP="00E95AE1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......</w:t>
      </w:r>
    </w:p>
    <w:p w:rsidR="00847AA4" w:rsidRDefault="00E95AE1" w:rsidP="00E95AE1">
      <w:pPr>
        <w:pStyle w:val="Zkladntext"/>
        <w:rPr>
          <w:b/>
          <w:bCs/>
          <w:sz w:val="28"/>
          <w:szCs w:val="28"/>
        </w:rPr>
      </w:pPr>
      <w:r w:rsidRPr="00D15EEB">
        <w:rPr>
          <w:b/>
          <w:bCs/>
          <w:sz w:val="28"/>
          <w:szCs w:val="28"/>
        </w:rPr>
        <w:t>k návrhu zákona</w:t>
      </w:r>
      <w:r>
        <w:rPr>
          <w:b/>
          <w:bCs/>
          <w:sz w:val="28"/>
          <w:szCs w:val="28"/>
        </w:rPr>
        <w:t xml:space="preserve">, </w:t>
      </w:r>
      <w:r w:rsidRPr="004708A0">
        <w:rPr>
          <w:b/>
          <w:bCs/>
          <w:sz w:val="28"/>
          <w:szCs w:val="28"/>
        </w:rPr>
        <w:t xml:space="preserve">ktorým sa mení a dopĺňa zákon č. </w:t>
      </w:r>
      <w:r w:rsidR="00847AA4">
        <w:rPr>
          <w:b/>
          <w:bCs/>
          <w:sz w:val="28"/>
          <w:szCs w:val="28"/>
        </w:rPr>
        <w:t>199</w:t>
      </w:r>
      <w:r>
        <w:rPr>
          <w:b/>
          <w:bCs/>
          <w:sz w:val="28"/>
          <w:szCs w:val="28"/>
        </w:rPr>
        <w:t>/20</w:t>
      </w:r>
      <w:r w:rsidR="00847AA4">
        <w:rPr>
          <w:b/>
          <w:bCs/>
          <w:sz w:val="28"/>
          <w:szCs w:val="28"/>
        </w:rPr>
        <w:t>04</w:t>
      </w:r>
      <w:r>
        <w:rPr>
          <w:b/>
          <w:bCs/>
          <w:sz w:val="28"/>
          <w:szCs w:val="28"/>
        </w:rPr>
        <w:t xml:space="preserve"> Z. z.</w:t>
      </w:r>
    </w:p>
    <w:p w:rsidR="00E95AE1" w:rsidRPr="00CA269C" w:rsidRDefault="00847AA4" w:rsidP="00E95AE1">
      <w:pPr>
        <w:pStyle w:val="Zkladntex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Colný </w:t>
      </w:r>
      <w:r w:rsidRPr="00CA269C">
        <w:rPr>
          <w:b/>
          <w:bCs/>
          <w:sz w:val="28"/>
          <w:szCs w:val="28"/>
        </w:rPr>
        <w:t>zákon a o zmene a doplnení niektorých zákonov v znení neskorších predpisov</w:t>
      </w:r>
    </w:p>
    <w:p w:rsidR="00E95AE1" w:rsidRPr="00CA269C" w:rsidRDefault="00E95AE1" w:rsidP="00E95AE1">
      <w:pPr>
        <w:pStyle w:val="Zkladntext"/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E95AE1" w:rsidRPr="00CA269C" w:rsidTr="009458D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E95AE1" w:rsidRPr="00CA269C" w:rsidRDefault="00E95AE1" w:rsidP="009458D5">
            <w:pPr>
              <w:pStyle w:val="Zakladnystyl"/>
            </w:pPr>
            <w:r w:rsidRPr="00CA269C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95AE1" w:rsidRPr="00CA269C" w:rsidRDefault="00E95AE1" w:rsidP="009458D5">
            <w:pPr>
              <w:pStyle w:val="Zakladnystyl"/>
            </w:pPr>
          </w:p>
        </w:tc>
      </w:tr>
      <w:tr w:rsidR="00E95AE1" w:rsidRPr="00CA269C" w:rsidTr="009458D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5AE1" w:rsidRPr="00CA269C" w:rsidRDefault="00E95AE1" w:rsidP="009458D5">
            <w:pPr>
              <w:pStyle w:val="Zakladnystyl"/>
            </w:pPr>
            <w:r w:rsidRPr="00CA269C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5AE1" w:rsidRPr="00CA269C" w:rsidRDefault="00E95AE1" w:rsidP="009458D5">
            <w:pPr>
              <w:pStyle w:val="Zakladnystyl"/>
            </w:pPr>
            <w:r w:rsidRPr="00CA269C">
              <w:t>minister financií</w:t>
            </w:r>
          </w:p>
        </w:tc>
      </w:tr>
    </w:tbl>
    <w:p w:rsidR="00E95AE1" w:rsidRPr="00CA269C" w:rsidRDefault="00E95AE1" w:rsidP="00E95AE1">
      <w:pPr>
        <w:pStyle w:val="Vlada"/>
        <w:spacing w:before="0" w:after="0"/>
      </w:pPr>
    </w:p>
    <w:p w:rsidR="00E95AE1" w:rsidRPr="00CA269C" w:rsidRDefault="00E95AE1" w:rsidP="00E95AE1">
      <w:pPr>
        <w:pStyle w:val="Vlada"/>
        <w:spacing w:before="0" w:after="0"/>
        <w:rPr>
          <w:sz w:val="24"/>
          <w:szCs w:val="24"/>
        </w:rPr>
      </w:pPr>
      <w:r w:rsidRPr="00CA269C">
        <w:t>Vláda</w:t>
      </w:r>
    </w:p>
    <w:p w:rsidR="00E95AE1" w:rsidRPr="00CA269C" w:rsidRDefault="00E95AE1" w:rsidP="00E95AE1">
      <w:pPr>
        <w:pStyle w:val="Nadpis1"/>
      </w:pPr>
      <w:r w:rsidRPr="00CA269C">
        <w:t>schvaľuje</w:t>
      </w:r>
    </w:p>
    <w:p w:rsidR="00E95AE1" w:rsidRPr="00CA269C" w:rsidRDefault="00E95AE1" w:rsidP="0026417A">
      <w:pPr>
        <w:pStyle w:val="Nadpis2"/>
        <w:rPr>
          <w:lang w:eastAsia="cs-CZ"/>
        </w:rPr>
      </w:pPr>
      <w:r w:rsidRPr="00CA269C">
        <w:t>návrh zákona, ktorým sa mení a dopĺňa zákon č.</w:t>
      </w:r>
      <w:r w:rsidR="00FD4B04" w:rsidRPr="00CA269C">
        <w:t xml:space="preserve"> 199/2004 Z. z. Colný zákon a o zmene a doplnení niektorých zákonov v znení neskorších predpisov</w:t>
      </w:r>
      <w:r w:rsidR="0059610E" w:rsidRPr="00CA269C">
        <w:t>;</w:t>
      </w:r>
    </w:p>
    <w:p w:rsidR="00E95AE1" w:rsidRPr="00CA269C" w:rsidRDefault="00E95AE1" w:rsidP="00E95AE1">
      <w:pPr>
        <w:pStyle w:val="Nadpis1"/>
      </w:pPr>
      <w:r w:rsidRPr="00CA269C">
        <w:t>poveruje</w:t>
      </w:r>
    </w:p>
    <w:p w:rsidR="00E95AE1" w:rsidRDefault="00E95AE1" w:rsidP="00E95AE1">
      <w:pPr>
        <w:pStyle w:val="Nosite"/>
      </w:pPr>
      <w:r>
        <w:t>predsedu vlády</w:t>
      </w:r>
    </w:p>
    <w:p w:rsidR="00E95AE1" w:rsidRDefault="00E95AE1" w:rsidP="00E95AE1">
      <w:pPr>
        <w:pStyle w:val="Nadpis2"/>
      </w:pPr>
      <w:r>
        <w:t>predložiť vládny návrh zákona</w:t>
      </w:r>
      <w:r w:rsidRPr="00962B04">
        <w:t xml:space="preserve"> </w:t>
      </w:r>
      <w:r>
        <w:t xml:space="preserve">predsedovi Národnej rady SR na ďalšie ústavné prerokovanie, </w:t>
      </w:r>
    </w:p>
    <w:p w:rsidR="00E95AE1" w:rsidRDefault="00E95AE1" w:rsidP="00E95AE1">
      <w:pPr>
        <w:pStyle w:val="Nosite"/>
      </w:pPr>
      <w:r>
        <w:t>ministra financií</w:t>
      </w:r>
    </w:p>
    <w:p w:rsidR="00E95AE1" w:rsidRDefault="00E95AE1" w:rsidP="00E95AE1">
      <w:pPr>
        <w:pStyle w:val="Nadpis2"/>
      </w:pPr>
      <w:r>
        <w:t xml:space="preserve">uviesť a odôvodniť vládny návrh </w:t>
      </w:r>
      <w:r w:rsidRPr="00962B04">
        <w:t xml:space="preserve">zákona </w:t>
      </w:r>
      <w:r>
        <w:t>v Národnej rade SR.</w:t>
      </w:r>
    </w:p>
    <w:p w:rsidR="00E95AE1" w:rsidRDefault="00E95AE1" w:rsidP="00E95AE1">
      <w:pPr>
        <w:pStyle w:val="Vykonaj"/>
        <w:rPr>
          <w:b w:val="0"/>
          <w:bCs w:val="0"/>
        </w:rPr>
      </w:pPr>
      <w:r>
        <w:t>Vykonajú:</w:t>
      </w:r>
      <w:r>
        <w:tab/>
      </w:r>
      <w:r>
        <w:rPr>
          <w:b w:val="0"/>
          <w:bCs w:val="0"/>
        </w:rPr>
        <w:t>predseda vlády</w:t>
      </w:r>
    </w:p>
    <w:p w:rsidR="00E95AE1" w:rsidRPr="00C5374D" w:rsidRDefault="00E95AE1" w:rsidP="00E95AE1">
      <w:pPr>
        <w:pStyle w:val="Vykonajzoznam"/>
      </w:pPr>
      <w:r>
        <w:t>minister financií</w:t>
      </w:r>
    </w:p>
    <w:p w:rsidR="00E95AE1" w:rsidRPr="00C5374D" w:rsidRDefault="00E95AE1" w:rsidP="00E95AE1">
      <w:pPr>
        <w:pStyle w:val="Navedomie"/>
        <w:rPr>
          <w:b w:val="0"/>
        </w:rPr>
      </w:pPr>
      <w:r w:rsidRPr="00C5374D">
        <w:t>Na vedomie:</w:t>
      </w:r>
      <w:r w:rsidRPr="00C5374D">
        <w:rPr>
          <w:b w:val="0"/>
        </w:rPr>
        <w:tab/>
        <w:t>predseda Národnej rady S</w:t>
      </w:r>
      <w:r>
        <w:rPr>
          <w:b w:val="0"/>
        </w:rPr>
        <w:t>R</w:t>
      </w:r>
    </w:p>
    <w:p w:rsidR="00143FDD" w:rsidRDefault="00143FDD"/>
    <w:sectPr w:rsidR="00143F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AE1"/>
    <w:rsid w:val="00062F9A"/>
    <w:rsid w:val="00126C16"/>
    <w:rsid w:val="00143FDD"/>
    <w:rsid w:val="0026417A"/>
    <w:rsid w:val="00282973"/>
    <w:rsid w:val="0059610E"/>
    <w:rsid w:val="00704E84"/>
    <w:rsid w:val="007D522F"/>
    <w:rsid w:val="00847AA4"/>
    <w:rsid w:val="00A70FD2"/>
    <w:rsid w:val="00AE14FA"/>
    <w:rsid w:val="00B70F30"/>
    <w:rsid w:val="00CA269C"/>
    <w:rsid w:val="00E55748"/>
    <w:rsid w:val="00E95AE1"/>
    <w:rsid w:val="00FD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7974F2E-F905-4382-9439-CD97FD358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95A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rsid w:val="00E95AE1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rsid w:val="00E95AE1"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"/>
    <w:qFormat/>
    <w:rsid w:val="00E95AE1"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"/>
    <w:qFormat/>
    <w:rsid w:val="00E95AE1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qFormat/>
    <w:rsid w:val="00E95AE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E95AE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rsid w:val="00E95AE1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E95AE1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E95AE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rsid w:val="00E95AE1"/>
    <w:rPr>
      <w:rFonts w:ascii="Times New Roman" w:eastAsia="Times New Roman" w:hAnsi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rsid w:val="00E95AE1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"/>
    <w:rsid w:val="00E95AE1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uiPriority w:val="9"/>
    <w:rsid w:val="00E95AE1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rsid w:val="00E95AE1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uiPriority w:val="9"/>
    <w:rsid w:val="00E95AE1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rsid w:val="00E95AE1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rsid w:val="00E95AE1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uiPriority w:val="9"/>
    <w:rsid w:val="00E95AE1"/>
    <w:rPr>
      <w:rFonts w:ascii="Arial" w:eastAsia="Times New Roman" w:hAnsi="Arial" w:cs="Arial"/>
      <w:lang w:eastAsia="sk-SK"/>
    </w:rPr>
  </w:style>
  <w:style w:type="paragraph" w:customStyle="1" w:styleId="Vlada">
    <w:name w:val="Vlada"/>
    <w:basedOn w:val="Normlny"/>
    <w:rsid w:val="00E95AE1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rsid w:val="00E95AE1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rsid w:val="00E95AE1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ormlny"/>
    <w:rsid w:val="00E95AE1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E95A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site">
    <w:name w:val="Nositeľ"/>
    <w:basedOn w:val="Zakladnystyl"/>
    <w:next w:val="Nadpis2"/>
    <w:rsid w:val="00E95AE1"/>
    <w:pPr>
      <w:spacing w:before="240" w:after="120"/>
      <w:ind w:left="567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E95AE1"/>
    <w:pPr>
      <w:jc w:val="center"/>
    </w:pPr>
    <w:rPr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E95AE1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WKX3UHSAJ2R6-2-1364229</_dlc_DocId>
    <_dlc_DocIdUrl xmlns="e60a29af-d413-48d4-bd90-fe9d2a897e4b">
      <Url>https://ovdmasv601/sites/DMS/_layouts/15/DocIdRedir.aspx?ID=WKX3UHSAJ2R6-2-1364229</Url>
      <Description>WKX3UHSAJ2R6-2-1364229</Description>
    </_dlc_DocIdUrl>
  </documentManagement>
</p:properties>
</file>

<file path=customXml/itemProps1.xml><?xml version="1.0" encoding="utf-8"?>
<ds:datastoreItem xmlns:ds="http://schemas.openxmlformats.org/officeDocument/2006/customXml" ds:itemID="{46D4C982-A3DD-4EB5-AE92-3CEA011324FE}"/>
</file>

<file path=customXml/itemProps2.xml><?xml version="1.0" encoding="utf-8"?>
<ds:datastoreItem xmlns:ds="http://schemas.openxmlformats.org/officeDocument/2006/customXml" ds:itemID="{72F44BE7-8414-42EB-9A48-C39083D6142D}"/>
</file>

<file path=customXml/itemProps3.xml><?xml version="1.0" encoding="utf-8"?>
<ds:datastoreItem xmlns:ds="http://schemas.openxmlformats.org/officeDocument/2006/customXml" ds:itemID="{6749432D-378E-4AA2-856A-23248B281AF4}"/>
</file>

<file path=customXml/itemProps4.xml><?xml version="1.0" encoding="utf-8"?>
<ds:datastoreItem xmlns:ds="http://schemas.openxmlformats.org/officeDocument/2006/customXml" ds:itemID="{1B3A7A6E-8966-4D30-8B38-9E7376477E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financii SR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Bittnerova Iveta</cp:lastModifiedBy>
  <cp:revision>24</cp:revision>
  <dcterms:created xsi:type="dcterms:W3CDTF">2022-03-07T08:33:00Z</dcterms:created>
  <dcterms:modified xsi:type="dcterms:W3CDTF">2025-03-04T12:27:00Z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f119f822-b48a-418d-9343-24ade740914b</vt:lpwstr>
  </property>
</Properties>
</file>