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E6F" w:rsidRDefault="00421E6F" w:rsidP="00421E6F">
      <w:pPr>
        <w:pStyle w:val="Normlnywebov"/>
        <w:spacing w:before="0" w:beforeAutospacing="0" w:after="0" w:afterAutospacing="0"/>
        <w:jc w:val="center"/>
      </w:pPr>
      <w:r>
        <w:rPr>
          <w:color w:val="000000"/>
          <w:spacing w:val="30"/>
        </w:rPr>
        <w:t>(Návrh)</w:t>
      </w:r>
    </w:p>
    <w:p w:rsidR="00421E6F" w:rsidRDefault="00421E6F" w:rsidP="00421E6F">
      <w:pPr>
        <w:pStyle w:val="Normlnywebov"/>
        <w:spacing w:before="0" w:beforeAutospacing="0" w:after="0" w:afterAutospacing="0"/>
        <w:jc w:val="center"/>
      </w:pPr>
      <w:r>
        <w:rPr>
          <w:color w:val="000000"/>
        </w:rPr>
        <w:t> </w:t>
      </w:r>
    </w:p>
    <w:p w:rsidR="00421E6F" w:rsidRPr="003C0DD3" w:rsidRDefault="003C0DD3" w:rsidP="003C0D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0DD3">
        <w:rPr>
          <w:rFonts w:ascii="Times New Roman" w:hAnsi="Times New Roman" w:cs="Times New Roman"/>
          <w:b/>
          <w:bCs/>
          <w:sz w:val="24"/>
          <w:szCs w:val="24"/>
        </w:rPr>
        <w:t>Komuniké</w:t>
      </w:r>
      <w:r w:rsidR="00421E6F">
        <w:rPr>
          <w:b/>
          <w:bCs/>
          <w:caps/>
          <w:color w:val="000000"/>
          <w:spacing w:val="30"/>
        </w:rPr>
        <w:t> </w:t>
      </w:r>
    </w:p>
    <w:p w:rsidR="00421E6F" w:rsidRDefault="00421E6F" w:rsidP="00421E6F">
      <w:pPr>
        <w:pStyle w:val="Normlnywebov"/>
        <w:spacing w:before="0" w:beforeAutospacing="0" w:after="0" w:afterAutospacing="0"/>
        <w:ind w:left="62" w:firstLine="646"/>
        <w:jc w:val="both"/>
      </w:pPr>
      <w:r>
        <w:rPr>
          <w:color w:val="000000"/>
        </w:rPr>
        <w:t xml:space="preserve">Vláda Slovenskej republiky na svojom rokovaní ... prerokovala a schválila návrh nariadenia vlády Slovenskej republiky, </w:t>
      </w:r>
      <w:r>
        <w:t xml:space="preserve">ktorým sa ustanovujú </w:t>
      </w:r>
      <w:bookmarkStart w:id="0" w:name="_GoBack"/>
      <w:bookmarkEnd w:id="0"/>
      <w:r>
        <w:t>zvýšené platové tarify štátnych zamestnancov.</w:t>
      </w:r>
    </w:p>
    <w:p w:rsidR="00421E6F" w:rsidRDefault="00421E6F" w:rsidP="00421E6F">
      <w:pPr>
        <w:pStyle w:val="Normlnywebov"/>
        <w:spacing w:before="0" w:beforeAutospacing="0" w:after="0" w:afterAutospacing="0"/>
        <w:ind w:left="62" w:firstLine="658"/>
        <w:jc w:val="both"/>
      </w:pPr>
      <w:r>
        <w:t xml:space="preserve"> </w:t>
      </w:r>
    </w:p>
    <w:p w:rsidR="00421E6F" w:rsidRDefault="00421E6F" w:rsidP="00421E6F">
      <w:pPr>
        <w:pStyle w:val="Normlnywebov"/>
        <w:spacing w:before="0" w:beforeAutospacing="0" w:after="0" w:afterAutospacing="0"/>
        <w:jc w:val="both"/>
      </w:pPr>
      <w:r>
        <w:rPr>
          <w:b/>
          <w:bCs/>
          <w:caps/>
          <w:color w:val="000000"/>
          <w:spacing w:val="30"/>
        </w:rPr>
        <w:t> </w:t>
      </w:r>
    </w:p>
    <w:p w:rsidR="00D533EF" w:rsidRDefault="00D533EF"/>
    <w:sectPr w:rsidR="00D533E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DD3" w:rsidRDefault="008E1DD3" w:rsidP="00380FC8">
      <w:pPr>
        <w:spacing w:after="0" w:line="240" w:lineRule="auto"/>
      </w:pPr>
      <w:r>
        <w:separator/>
      </w:r>
    </w:p>
  </w:endnote>
  <w:endnote w:type="continuationSeparator" w:id="0">
    <w:p w:rsidR="008E1DD3" w:rsidRDefault="008E1DD3" w:rsidP="00380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6989280"/>
      <w:docPartObj>
        <w:docPartGallery w:val="Page Numbers (Bottom of Page)"/>
        <w:docPartUnique/>
      </w:docPartObj>
    </w:sdtPr>
    <w:sdtEndPr/>
    <w:sdtContent>
      <w:p w:rsidR="00380FC8" w:rsidRDefault="00380FC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113B">
          <w:rPr>
            <w:noProof/>
          </w:rPr>
          <w:t>1</w:t>
        </w:r>
        <w:r>
          <w:fldChar w:fldCharType="end"/>
        </w:r>
      </w:p>
    </w:sdtContent>
  </w:sdt>
  <w:p w:rsidR="00380FC8" w:rsidRDefault="00380FC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DD3" w:rsidRDefault="008E1DD3" w:rsidP="00380FC8">
      <w:pPr>
        <w:spacing w:after="0" w:line="240" w:lineRule="auto"/>
      </w:pPr>
      <w:r>
        <w:separator/>
      </w:r>
    </w:p>
  </w:footnote>
  <w:footnote w:type="continuationSeparator" w:id="0">
    <w:p w:rsidR="008E1DD3" w:rsidRDefault="008E1DD3" w:rsidP="00380F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E6F"/>
    <w:rsid w:val="001F5E45"/>
    <w:rsid w:val="002F201B"/>
    <w:rsid w:val="00380FC8"/>
    <w:rsid w:val="003C0DD3"/>
    <w:rsid w:val="00421E6F"/>
    <w:rsid w:val="006F16A6"/>
    <w:rsid w:val="008E1DD3"/>
    <w:rsid w:val="00D533EF"/>
    <w:rsid w:val="00F1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EB45B0-39F5-4D27-81C2-0E3BFCE36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421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80F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0FC8"/>
  </w:style>
  <w:style w:type="paragraph" w:styleId="Pta">
    <w:name w:val="footer"/>
    <w:basedOn w:val="Normlny"/>
    <w:link w:val="PtaChar"/>
    <w:uiPriority w:val="99"/>
    <w:unhideWhenUsed/>
    <w:rsid w:val="00380F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0F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5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WKX3UHSAJ2R6-2-778814</_dlc_DocId>
    <_dlc_DocIdUrl xmlns="e60a29af-d413-48d4-bd90-fe9d2a897e4b">
      <Url>https://ovdmasv601/sites/DMS/_layouts/15/DocIdRedir.aspx?ID=WKX3UHSAJ2R6-2-778814</Url>
      <Description>WKX3UHSAJ2R6-2-778814</Description>
    </_dlc_DocIdUrl>
  </documentManagement>
</p:properties>
</file>

<file path=customXml/itemProps1.xml><?xml version="1.0" encoding="utf-8"?>
<ds:datastoreItem xmlns:ds="http://schemas.openxmlformats.org/officeDocument/2006/customXml" ds:itemID="{97B4A1E7-0CB0-426D-B0E1-8C2487F2F5EE}"/>
</file>

<file path=customXml/itemProps2.xml><?xml version="1.0" encoding="utf-8"?>
<ds:datastoreItem xmlns:ds="http://schemas.openxmlformats.org/officeDocument/2006/customXml" ds:itemID="{8B09733A-2ABC-491F-9F1C-0980E773F820}"/>
</file>

<file path=customXml/itemProps3.xml><?xml version="1.0" encoding="utf-8"?>
<ds:datastoreItem xmlns:ds="http://schemas.openxmlformats.org/officeDocument/2006/customXml" ds:itemID="{BFD68B5C-9B82-4225-A8FC-08BF2DB16114}"/>
</file>

<file path=customXml/itemProps4.xml><?xml version="1.0" encoding="utf-8"?>
<ds:datastoreItem xmlns:ds="http://schemas.openxmlformats.org/officeDocument/2006/customXml" ds:itemID="{B19D56B2-C226-46C3-BB3B-1208F968FBD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Szalayová Dana</dc:creator>
  <cp:lastModifiedBy>Szalayová Dana</cp:lastModifiedBy>
  <cp:revision>3</cp:revision>
  <dcterms:created xsi:type="dcterms:W3CDTF">2017-05-04T09:48:00Z</dcterms:created>
  <dcterms:modified xsi:type="dcterms:W3CDTF">2017-05-04T11:35:00Z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706f8f6f-713e-41f7-9240-b8515b690eea</vt:lpwstr>
  </property>
</Properties>
</file>