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CCC" w:rsidRPr="000B7CCC" w:rsidRDefault="000B7CCC" w:rsidP="00DD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45662" w:rsidRDefault="00045662" w:rsidP="00DD64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045662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Doložka vybraných vplyvov</w:t>
      </w:r>
    </w:p>
    <w:p w:rsidR="00DD6468" w:rsidRPr="00DD6468" w:rsidRDefault="00DD6468" w:rsidP="00DD64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</w:p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 w:rsidR="00045662" w:rsidRPr="00045662" w:rsidTr="002642AE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045662" w:rsidRPr="00045662" w:rsidRDefault="00045662" w:rsidP="0004566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hAnsi="Times New Roman" w:cs="Times New Roman"/>
                <w:b/>
              </w:rPr>
            </w:pPr>
            <w:r w:rsidRPr="00045662">
              <w:rPr>
                <w:rFonts w:ascii="Times New Roman" w:hAnsi="Times New Roman" w:cs="Times New Roman"/>
                <w:b/>
              </w:rPr>
              <w:t>Základné údaje</w:t>
            </w:r>
          </w:p>
        </w:tc>
      </w:tr>
      <w:tr w:rsidR="00045662" w:rsidRPr="00045662" w:rsidTr="002642AE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045662" w:rsidRPr="00045662" w:rsidRDefault="00045662" w:rsidP="0004566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045662">
              <w:rPr>
                <w:rFonts w:ascii="Times New Roman" w:hAnsi="Times New Roman" w:cs="Times New Roman"/>
                <w:b/>
              </w:rPr>
              <w:t>Názov materiálu</w:t>
            </w:r>
          </w:p>
        </w:tc>
      </w:tr>
      <w:tr w:rsidR="00045662" w:rsidRPr="00045662" w:rsidTr="002642AE">
        <w:tc>
          <w:tcPr>
            <w:tcW w:w="9180" w:type="dxa"/>
            <w:gridSpan w:val="10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sk-SK"/>
              </w:rPr>
              <w:t xml:space="preserve">Návrh nariadenia vlády Slovenskej republiky, ktorým sa ustanovujú zvýšené  platové tarify štátnych zamestnancov. </w:t>
            </w:r>
          </w:p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45662" w:rsidRPr="00045662" w:rsidTr="002642AE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045662" w:rsidRPr="00045662" w:rsidRDefault="00045662" w:rsidP="0004566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045662">
              <w:rPr>
                <w:rFonts w:ascii="Times New Roman" w:hAnsi="Times New Roman" w:cs="Times New Roman"/>
                <w:b/>
              </w:rPr>
              <w:t>Predkladateľ (a spolupredkladateľ)</w:t>
            </w:r>
          </w:p>
        </w:tc>
      </w:tr>
      <w:tr w:rsidR="00045662" w:rsidRPr="00045662" w:rsidTr="002642AE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Úrad vlády  Slovenskej republiky</w:t>
            </w:r>
          </w:p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45662" w:rsidRPr="00045662" w:rsidTr="002642AE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  <w:vAlign w:val="center"/>
          </w:tcPr>
          <w:p w:rsidR="00045662" w:rsidRPr="00045662" w:rsidRDefault="00045662" w:rsidP="0004566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045662">
              <w:rPr>
                <w:rFonts w:ascii="Times New Roman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9890771"/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045662" w:rsidRPr="00045662" w:rsidRDefault="00045662" w:rsidP="0004566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045662">
                  <w:rPr>
                    <w:rFonts w:ascii="MS Mincho" w:eastAsia="MS Mincho" w:hAnsi="MS Mincho" w:cs="MS Mincho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045662" w:rsidRPr="00045662" w:rsidTr="002642AE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45588339"/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045662" w:rsidRPr="00045662" w:rsidRDefault="00045662" w:rsidP="0004566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045662">
                  <w:rPr>
                    <w:rFonts w:ascii="MS Mincho" w:eastAsia="MS Mincho" w:hAnsi="MS Mincho" w:cs="MS Mincho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045662" w:rsidRPr="00045662" w:rsidTr="002642AE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83475976"/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045662" w:rsidRPr="00045662" w:rsidRDefault="00045662" w:rsidP="0004566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045662">
                  <w:rPr>
                    <w:rFonts w:ascii="MS Mincho" w:eastAsia="MS Mincho" w:hAnsi="MS Mincho" w:cs="MS Mincho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 práva EÚ</w:t>
            </w:r>
          </w:p>
        </w:tc>
      </w:tr>
      <w:tr w:rsidR="00045662" w:rsidRPr="00045662" w:rsidTr="002642AE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FFFFFF" w:themeFill="background1"/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 uveďte zoznam transponovaných predpisov:</w:t>
            </w:r>
          </w:p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45662" w:rsidRPr="00045662" w:rsidTr="002642AE">
        <w:tc>
          <w:tcPr>
            <w:tcW w:w="5634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045662" w:rsidRPr="00045662" w:rsidRDefault="00045662" w:rsidP="0004566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045662">
              <w:rPr>
                <w:rFonts w:ascii="Times New Roman" w:hAnsi="Times New Roman" w:cs="Times New Roman"/>
                <w:b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62" w:rsidRPr="00BE26A2" w:rsidRDefault="00045662" w:rsidP="00D057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E26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 </w:t>
            </w:r>
          </w:p>
        </w:tc>
      </w:tr>
      <w:tr w:rsidR="00045662" w:rsidRPr="00045662" w:rsidTr="002642AE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045662" w:rsidRPr="00045662" w:rsidRDefault="00045662" w:rsidP="0004566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045662">
              <w:rPr>
                <w:rFonts w:ascii="Times New Roman" w:hAnsi="Times New Roman" w:cs="Times New Roman"/>
                <w:b/>
              </w:rPr>
              <w:t>Predpokladaný termín predloženia na MPK*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62" w:rsidRPr="00431755" w:rsidRDefault="00FF1A27" w:rsidP="004454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 xml:space="preserve"> </w:t>
            </w:r>
            <w:r w:rsidR="000257F0" w:rsidRPr="004317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apríl</w:t>
            </w:r>
            <w:r w:rsidRPr="004317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 xml:space="preserve"> 201</w:t>
            </w:r>
            <w:r w:rsidR="000257F0" w:rsidRPr="004317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7</w:t>
            </w:r>
            <w:r w:rsidRPr="004317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45662" w:rsidRPr="00045662" w:rsidTr="002642AE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045662" w:rsidRPr="00045662" w:rsidRDefault="00045662" w:rsidP="0004566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045662">
              <w:rPr>
                <w:rFonts w:ascii="Times New Roman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62" w:rsidRPr="00431755" w:rsidRDefault="00431755" w:rsidP="000257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 xml:space="preserve"> </w:t>
            </w:r>
            <w:r w:rsidR="000257F0" w:rsidRPr="004317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máj</w:t>
            </w:r>
            <w:r w:rsidR="00FF1A27" w:rsidRPr="004317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 xml:space="preserve"> 201</w:t>
            </w:r>
            <w:r w:rsidR="000257F0" w:rsidRPr="004317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7</w:t>
            </w:r>
          </w:p>
        </w:tc>
      </w:tr>
      <w:tr w:rsidR="00045662" w:rsidRPr="00045662" w:rsidTr="002642AE"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45662" w:rsidRPr="00045662" w:rsidTr="002642AE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045662" w:rsidRPr="00045662" w:rsidRDefault="00045662" w:rsidP="0004566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hAnsi="Times New Roman" w:cs="Times New Roman"/>
                <w:b/>
              </w:rPr>
            </w:pPr>
            <w:r w:rsidRPr="00045662">
              <w:rPr>
                <w:rFonts w:ascii="Times New Roman" w:hAnsi="Times New Roman" w:cs="Times New Roman"/>
                <w:b/>
              </w:rPr>
              <w:t>Definícia problému</w:t>
            </w:r>
          </w:p>
        </w:tc>
      </w:tr>
      <w:tr w:rsidR="00045662" w:rsidRPr="00045662" w:rsidTr="002642AE"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662" w:rsidRPr="00045662" w:rsidRDefault="00045662" w:rsidP="00800E8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Nariadenie vlády Slovenskej republiky sa vydáva na základe splnomocňovacieho ustanovenia § 1</w:t>
            </w:r>
            <w:r w:rsidR="000257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59</w:t>
            </w:r>
            <w:r w:rsidR="00DB4A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ods. 1</w:t>
            </w:r>
            <w:r w:rsidRPr="000456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zákona č.</w:t>
            </w:r>
            <w:r w:rsidR="003854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55</w:t>
            </w:r>
            <w:r w:rsidRPr="000456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/20</w:t>
            </w:r>
            <w:r w:rsidR="000257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17</w:t>
            </w:r>
            <w:r w:rsidRPr="000456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Z. z. o štátnej službe </w:t>
            </w:r>
            <w:r w:rsidR="00DB4A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a o zmene a doplnení niektorých zákonov</w:t>
            </w:r>
            <w:r w:rsidR="004454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(ďalej len „zákon č. 55/2017 Z. z.“)</w:t>
            </w:r>
            <w:r w:rsidR="00DB4A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  <w:r w:rsidRPr="000456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 nadväznosti na zvýšenie platových taríf o 4% dohodnuté v Kolektívnej zm</w:t>
            </w:r>
            <w:r w:rsidR="00DD64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luve </w:t>
            </w:r>
            <w:r w:rsidR="00FF1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vyššieho stupňa na r. 2017</w:t>
            </w:r>
            <w:r w:rsidRPr="000456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. Finančný dopad zvýšenia platových taríf štátnych zamestnancov odmeňovaných podľa zákona </w:t>
            </w:r>
            <w:r w:rsidR="007B1E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  <w:r w:rsidR="004454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         </w:t>
            </w:r>
            <w:r w:rsidRPr="000456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č.</w:t>
            </w:r>
            <w:r w:rsidR="007B1E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  <w:r w:rsidR="003854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55</w:t>
            </w:r>
            <w:r w:rsidR="000257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/2017</w:t>
            </w:r>
            <w:r w:rsidRPr="000456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Z. z. na štá</w:t>
            </w:r>
            <w:r w:rsidR="00FF1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tny </w:t>
            </w:r>
            <w:r w:rsidR="00FF1A27" w:rsidRPr="003854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rozpočet  od </w:t>
            </w:r>
            <w:r w:rsidR="003854F1" w:rsidRPr="003854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</w:t>
            </w:r>
            <w:r w:rsidR="00FF1A27" w:rsidRPr="003854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. j</w:t>
            </w:r>
            <w:r w:rsidR="003854F1" w:rsidRPr="003854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úna</w:t>
            </w:r>
            <w:r w:rsidR="00DD64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2017 do 31. decembra 2017</w:t>
            </w:r>
            <w:r w:rsidRPr="000456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predstavuje sumu </w:t>
            </w:r>
            <w:r w:rsidR="00583A42" w:rsidRPr="00800E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</w:t>
            </w:r>
            <w:r w:rsidR="00347EE4" w:rsidRPr="00800E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4,</w:t>
            </w:r>
            <w:r w:rsidR="00800E82" w:rsidRPr="00800E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</w:t>
            </w:r>
            <w:r w:rsidRPr="00800E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mil. eur</w:t>
            </w:r>
            <w:r w:rsidRPr="000456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z toho mzdy </w:t>
            </w:r>
            <w:r w:rsidR="000354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cca </w:t>
            </w:r>
            <w:r w:rsidR="00347EE4" w:rsidRPr="00800E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</w:t>
            </w:r>
            <w:r w:rsidR="00583A42" w:rsidRPr="00800E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0,5</w:t>
            </w:r>
            <w:r w:rsidRPr="00800E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mil.</w:t>
            </w:r>
            <w:r w:rsidRPr="000456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eur. </w:t>
            </w:r>
          </w:p>
        </w:tc>
      </w:tr>
      <w:tr w:rsidR="00045662" w:rsidRPr="00045662" w:rsidTr="002642AE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45662" w:rsidRPr="00045662" w:rsidRDefault="00045662" w:rsidP="0004566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hAnsi="Times New Roman" w:cs="Times New Roman"/>
                <w:b/>
              </w:rPr>
            </w:pPr>
            <w:r w:rsidRPr="00045662">
              <w:rPr>
                <w:rFonts w:ascii="Times New Roman" w:hAnsi="Times New Roman" w:cs="Times New Roman"/>
                <w:b/>
              </w:rPr>
              <w:t>Ciele a výsledný stav</w:t>
            </w:r>
          </w:p>
        </w:tc>
      </w:tr>
      <w:tr w:rsidR="00045662" w:rsidRPr="00045662" w:rsidTr="00DD6468">
        <w:trPr>
          <w:trHeight w:val="408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n/a</w:t>
            </w:r>
          </w:p>
        </w:tc>
      </w:tr>
      <w:tr w:rsidR="00045662" w:rsidRPr="00045662" w:rsidTr="002642AE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45662" w:rsidRPr="00045662" w:rsidRDefault="00045662" w:rsidP="0004566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hAnsi="Times New Roman" w:cs="Times New Roman"/>
                <w:b/>
              </w:rPr>
            </w:pPr>
            <w:r w:rsidRPr="00045662">
              <w:rPr>
                <w:rFonts w:ascii="Times New Roman" w:hAnsi="Times New Roman" w:cs="Times New Roman"/>
                <w:b/>
              </w:rPr>
              <w:t>Dotknuté subjekty</w:t>
            </w:r>
          </w:p>
        </w:tc>
      </w:tr>
      <w:tr w:rsidR="00045662" w:rsidRPr="00045662" w:rsidTr="002642AE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662" w:rsidRPr="00035436" w:rsidRDefault="00045662" w:rsidP="000456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354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štátni zamestnanci</w:t>
            </w:r>
            <w:r w:rsidR="000354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045662" w:rsidRPr="00045662" w:rsidTr="002642AE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45662" w:rsidRPr="00045662" w:rsidRDefault="00045662" w:rsidP="0004566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hAnsi="Times New Roman" w:cs="Times New Roman"/>
                <w:b/>
              </w:rPr>
            </w:pPr>
            <w:r w:rsidRPr="00045662">
              <w:rPr>
                <w:rFonts w:ascii="Times New Roman" w:hAnsi="Times New Roman" w:cs="Times New Roman"/>
                <w:b/>
              </w:rPr>
              <w:t>Alternatívne riešenia</w:t>
            </w:r>
          </w:p>
        </w:tc>
      </w:tr>
      <w:tr w:rsidR="00045662" w:rsidRPr="00045662" w:rsidTr="002642AE">
        <w:trPr>
          <w:trHeight w:val="709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n/a</w:t>
            </w:r>
          </w:p>
        </w:tc>
      </w:tr>
      <w:tr w:rsidR="00045662" w:rsidRPr="00045662" w:rsidTr="002642AE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045662" w:rsidRPr="00045662" w:rsidRDefault="00045662" w:rsidP="0004566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hAnsi="Times New Roman" w:cs="Times New Roman"/>
                <w:b/>
              </w:rPr>
            </w:pPr>
            <w:r w:rsidRPr="00045662">
              <w:rPr>
                <w:rFonts w:ascii="Times New Roman" w:hAnsi="Times New Roman" w:cs="Times New Roman"/>
                <w:b/>
              </w:rPr>
              <w:t>Vykonávacie predpisy</w:t>
            </w:r>
          </w:p>
        </w:tc>
      </w:tr>
      <w:tr w:rsidR="00045662" w:rsidRPr="00045662" w:rsidTr="002642AE">
        <w:tc>
          <w:tcPr>
            <w:tcW w:w="6203" w:type="dxa"/>
            <w:gridSpan w:val="6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45662" w:rsidRPr="00045662" w:rsidRDefault="00CE785F" w:rsidP="000456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id w:val="-1407611648"/>
              </w:sdtPr>
              <w:sdtEndPr/>
              <w:sdtContent>
                <w:r w:rsidR="00045662" w:rsidRPr="00045662">
                  <w:rPr>
                    <w:rFonts w:ascii="MS Mincho" w:eastAsia="MS Mincho" w:hAnsi="MS Mincho" w:cs="MS Mincho" w:hint="eastAsia"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045662" w:rsidRPr="0004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45662" w:rsidRPr="00045662" w:rsidRDefault="00CE785F" w:rsidP="000456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id w:val="-1625842802"/>
              </w:sdtPr>
              <w:sdtEndPr/>
              <w:sdtContent>
                <w:r w:rsidR="00045662" w:rsidRPr="00045662">
                  <w:rPr>
                    <w:rFonts w:ascii="MS Mincho" w:eastAsia="MS Mincho" w:hAnsi="MS Mincho" w:cs="MS Mincho" w:hint="eastAsia"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045662" w:rsidRPr="0004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045662" w:rsidRPr="00045662" w:rsidTr="00DD6468">
        <w:trPr>
          <w:trHeight w:val="194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45662" w:rsidRPr="00045662" w:rsidTr="002642AE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045662" w:rsidRPr="00045662" w:rsidRDefault="00045662" w:rsidP="0004566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hAnsi="Times New Roman" w:cs="Times New Roman"/>
                <w:b/>
              </w:rPr>
            </w:pPr>
            <w:r w:rsidRPr="00045662">
              <w:rPr>
                <w:rFonts w:ascii="Times New Roman" w:hAnsi="Times New Roman" w:cs="Times New Roman"/>
                <w:b/>
              </w:rPr>
              <w:t xml:space="preserve">Transpozícia práva EÚ </w:t>
            </w:r>
          </w:p>
        </w:tc>
      </w:tr>
      <w:tr w:rsidR="00045662" w:rsidRPr="00045662" w:rsidTr="002642AE"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n/a</w:t>
            </w:r>
          </w:p>
        </w:tc>
      </w:tr>
      <w:tr w:rsidR="00045662" w:rsidRPr="00045662" w:rsidTr="00DD6468">
        <w:trPr>
          <w:trHeight w:val="80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5662" w:rsidRPr="00045662" w:rsidRDefault="00045662" w:rsidP="000456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45662" w:rsidRPr="00045662" w:rsidTr="002642AE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045662" w:rsidRPr="00045662" w:rsidRDefault="00045662" w:rsidP="0004566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hAnsi="Times New Roman" w:cs="Times New Roman"/>
                <w:b/>
              </w:rPr>
            </w:pPr>
            <w:r w:rsidRPr="00045662">
              <w:rPr>
                <w:rFonts w:ascii="Times New Roman" w:hAnsi="Times New Roman" w:cs="Times New Roman"/>
                <w:b/>
              </w:rPr>
              <w:t>Preskúmanie účelnosti**</w:t>
            </w:r>
          </w:p>
        </w:tc>
      </w:tr>
      <w:tr w:rsidR="00045662" w:rsidRPr="00045662" w:rsidTr="002642AE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termín, kedy by malo dôjsť k preskúmaniu účinnosti a účelnosti navrhovaného predpisu.</w:t>
            </w:r>
          </w:p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  <w:p w:rsidR="00045662" w:rsidRPr="00045662" w:rsidRDefault="00045662" w:rsidP="00DD6468">
            <w:pPr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045662" w:rsidRPr="00045662" w:rsidTr="002642AE">
        <w:trPr>
          <w:trHeight w:val="715"/>
        </w:trPr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** nepovinné</w:t>
            </w:r>
          </w:p>
        </w:tc>
      </w:tr>
      <w:tr w:rsidR="00045662" w:rsidRPr="00045662" w:rsidTr="002642AE">
        <w:tc>
          <w:tcPr>
            <w:tcW w:w="91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045662" w:rsidRPr="00045662" w:rsidTr="002642AE">
        <w:trPr>
          <w:trHeight w:val="577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vAlign w:val="center"/>
          </w:tcPr>
          <w:p w:rsidR="00045662" w:rsidRPr="00045662" w:rsidRDefault="00045662" w:rsidP="0004566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hAnsi="Times New Roman" w:cs="Times New Roman"/>
                <w:b/>
              </w:rPr>
            </w:pPr>
            <w:r w:rsidRPr="00045662">
              <w:rPr>
                <w:rFonts w:ascii="Times New Roman" w:hAnsi="Times New Roman" w:cs="Times New Roman"/>
                <w:b/>
              </w:rPr>
              <w:t>Vplyvy navrhovaného materiálu</w:t>
            </w:r>
          </w:p>
        </w:tc>
      </w:tr>
      <w:tr w:rsidR="00045662" w:rsidRPr="00045662" w:rsidTr="002642AE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121575439"/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045662" w:rsidRPr="00045662" w:rsidRDefault="00045662" w:rsidP="000456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045662">
                  <w:rPr>
                    <w:rFonts w:ascii="MS Mincho" w:eastAsia="MS Mincho" w:hAnsi="MS Mincho" w:cs="MS Mincho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916405887"/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045662" w:rsidRPr="00045662" w:rsidRDefault="00045662" w:rsidP="000456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045662">
                  <w:rPr>
                    <w:rFonts w:ascii="MS Mincho" w:eastAsia="MS Mincho" w:hAnsi="MS Mincho" w:cs="MS Mincho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53649096"/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045662" w:rsidRPr="00045662" w:rsidRDefault="00045662" w:rsidP="00045662">
                <w:pPr>
                  <w:ind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045662">
                  <w:rPr>
                    <w:rFonts w:ascii="MS Mincho" w:eastAsia="MS Mincho" w:hAnsi="MS Mincho" w:cs="MS Mincho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45662" w:rsidRPr="00045662" w:rsidTr="002642AE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2E2E2"/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rozpočtovo zabezpečené vplyvy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2073729125"/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045662" w:rsidRPr="00045662" w:rsidRDefault="00045662" w:rsidP="0004566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045662">
                  <w:rPr>
                    <w:rFonts w:ascii="MS Mincho" w:eastAsia="MS Mincho" w:hAnsi="MS Mincho" w:cs="MS Mincho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54388876"/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045662" w:rsidRPr="00045662" w:rsidRDefault="00045662" w:rsidP="0004566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045662">
                  <w:rPr>
                    <w:rFonts w:ascii="MS Mincho" w:eastAsia="MS Mincho" w:hAnsi="MS Mincho" w:cs="MS Mincho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361940775"/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045662" w:rsidRPr="00045662" w:rsidRDefault="00045662" w:rsidP="00045662">
                <w:pPr>
                  <w:ind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045662">
                  <w:rPr>
                    <w:rFonts w:ascii="MS Mincho" w:eastAsia="MS Mincho" w:hAnsi="MS Mincho" w:cs="MS Mincho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045662" w:rsidRPr="00045662" w:rsidTr="002642AE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328319843"/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045662" w:rsidRPr="00045662" w:rsidRDefault="00045662" w:rsidP="000456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045662">
                  <w:rPr>
                    <w:rFonts w:ascii="MS Mincho" w:eastAsia="MS Mincho" w:hAnsi="MS Mincho" w:cs="MS Mincho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5662" w:rsidRPr="00045662" w:rsidRDefault="00045662" w:rsidP="00045662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564608664"/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045662" w:rsidRPr="00045662" w:rsidRDefault="00045662" w:rsidP="000456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045662">
                  <w:rPr>
                    <w:rFonts w:ascii="MS Mincho" w:eastAsia="MS Mincho" w:hAnsi="MS Mincho" w:cs="MS Mincho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173546"/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045662" w:rsidRPr="00045662" w:rsidRDefault="00045662" w:rsidP="000456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045662">
                  <w:rPr>
                    <w:rFonts w:ascii="MS Mincho" w:eastAsia="MS Mincho" w:hAnsi="MS Mincho" w:cs="MS Mincho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45662" w:rsidRPr="00045662" w:rsidTr="002642AE">
        <w:tc>
          <w:tcPr>
            <w:tcW w:w="381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2E2"/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931938095"/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000000" w:themeColor="text1"/>
                  <w:bottom w:val="single" w:sz="4" w:space="0" w:color="auto"/>
                  <w:right w:val="nil"/>
                </w:tcBorders>
              </w:tcPr>
              <w:p w:rsidR="00045662" w:rsidRPr="00045662" w:rsidRDefault="00045662" w:rsidP="0004566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045662">
                  <w:rPr>
                    <w:rFonts w:ascii="MS Mincho" w:eastAsia="MS Mincho" w:hAnsi="MS Mincho" w:cs="MS Mincho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5662" w:rsidRPr="00045662" w:rsidRDefault="00045662" w:rsidP="00045662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696063787"/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045662" w:rsidRPr="00045662" w:rsidRDefault="00045662" w:rsidP="0004566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045662">
                  <w:rPr>
                    <w:rFonts w:ascii="MS Mincho" w:eastAsia="MS Mincho" w:hAnsi="MS Mincho" w:cs="MS Mincho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71765022"/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045662" w:rsidRPr="00045662" w:rsidRDefault="00045662" w:rsidP="00045662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045662">
                  <w:rPr>
                    <w:rFonts w:ascii="MS Mincho" w:eastAsia="MS Mincho" w:hAnsi="MS Mincho" w:cs="MS Mincho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045662" w:rsidRPr="00045662" w:rsidTr="002642AE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5662" w:rsidRPr="00045662" w:rsidRDefault="00045662" w:rsidP="000456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5662">
              <w:rPr>
                <w:rFonts w:ascii="MS Mincho" w:eastAsia="MS Mincho" w:hAnsi="MS Mincho" w:cs="MS Mincho" w:hint="eastAsia"/>
                <w:b/>
                <w:sz w:val="20"/>
                <w:szCs w:val="20"/>
                <w:lang w:eastAsia="sk-SK"/>
              </w:rPr>
              <w:t>☒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5662" w:rsidRPr="00045662" w:rsidRDefault="00045662" w:rsidP="00045662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19425362"/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045662" w:rsidRPr="00045662" w:rsidRDefault="00045662" w:rsidP="000456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045662">
                  <w:rPr>
                    <w:rFonts w:ascii="MS Mincho" w:eastAsia="MS Mincho" w:hAnsi="MS Mincho" w:cs="MS Mincho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70833546"/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045662" w:rsidRPr="00045662" w:rsidRDefault="00045662" w:rsidP="000456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045662">
                  <w:rPr>
                    <w:rFonts w:ascii="MS Mincho" w:eastAsia="MS Mincho" w:hAnsi="MS Mincho" w:cs="MS Mincho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45662" w:rsidRPr="00045662" w:rsidTr="002642AE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304755157"/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045662" w:rsidRPr="00045662" w:rsidRDefault="00045662" w:rsidP="000456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045662">
                  <w:rPr>
                    <w:rFonts w:ascii="MS Mincho" w:eastAsia="MS Mincho" w:hAnsi="MS Mincho" w:cs="MS Mincho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5662" w:rsidRPr="00045662" w:rsidRDefault="00045662" w:rsidP="00045662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35136192"/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045662" w:rsidRPr="00045662" w:rsidRDefault="00045662" w:rsidP="000456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045662">
                  <w:rPr>
                    <w:rFonts w:ascii="MS Mincho" w:eastAsia="MS Mincho" w:hAnsi="MS Mincho" w:cs="MS Mincho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31020046"/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045662" w:rsidRPr="00045662" w:rsidRDefault="00045662" w:rsidP="000456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045662">
                  <w:rPr>
                    <w:rFonts w:ascii="MS Mincho" w:eastAsia="MS Mincho" w:hAnsi="MS Mincho" w:cs="MS Mincho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45662" w:rsidRPr="00045662" w:rsidTr="002642AE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940751000"/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045662" w:rsidRPr="00045662" w:rsidRDefault="00045662" w:rsidP="000456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045662">
                  <w:rPr>
                    <w:rFonts w:ascii="MS Mincho" w:eastAsia="MS Mincho" w:hAnsi="MS Mincho" w:cs="MS Mincho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5662" w:rsidRPr="00045662" w:rsidRDefault="00045662" w:rsidP="00045662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126152168"/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045662" w:rsidRPr="00045662" w:rsidRDefault="00045662" w:rsidP="000456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045662">
                  <w:rPr>
                    <w:rFonts w:ascii="MS Mincho" w:eastAsia="MS Mincho" w:hAnsi="MS Mincho" w:cs="MS Mincho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378831873"/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045662" w:rsidRPr="00045662" w:rsidRDefault="00045662" w:rsidP="0004566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045662">
                  <w:rPr>
                    <w:rFonts w:ascii="MS Mincho" w:eastAsia="MS Mincho" w:hAnsi="MS Mincho" w:cs="MS Mincho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5F2E72" w:rsidRPr="00045662" w:rsidTr="002642AE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5F2E72" w:rsidRPr="0066038E" w:rsidRDefault="005F2E72" w:rsidP="003854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038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 toho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F2E72" w:rsidRDefault="005F2E72" w:rsidP="000456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2E72" w:rsidRPr="00045662" w:rsidRDefault="005F2E72" w:rsidP="00045662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2E72" w:rsidRDefault="005F2E72" w:rsidP="000456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2E72" w:rsidRPr="00045662" w:rsidRDefault="005F2E72" w:rsidP="0004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2E72" w:rsidRDefault="005F2E72" w:rsidP="000456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2E72" w:rsidRPr="00045662" w:rsidRDefault="005F2E72" w:rsidP="0004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5F2E72" w:rsidRPr="00045662" w:rsidTr="002642AE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5F2E72" w:rsidRPr="0066038E" w:rsidRDefault="005F2E72" w:rsidP="003854F1">
            <w:pPr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038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5450834"/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5F2E72" w:rsidRPr="00045662" w:rsidRDefault="005F2E72" w:rsidP="003854F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045662">
                  <w:rPr>
                    <w:rFonts w:ascii="MS Mincho" w:eastAsia="MS Mincho" w:hAnsi="MS Mincho" w:cs="MS Mincho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2E72" w:rsidRPr="00045662" w:rsidRDefault="005F2E72" w:rsidP="003854F1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94666833"/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5F2E72" w:rsidRPr="00045662" w:rsidRDefault="005F2E72" w:rsidP="003854F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045662">
                  <w:rPr>
                    <w:rFonts w:ascii="MS Mincho" w:eastAsia="MS Mincho" w:hAnsi="MS Mincho" w:cs="MS Mincho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2E72" w:rsidRPr="00045662" w:rsidRDefault="005F2E72" w:rsidP="003854F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0643138"/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5F2E72" w:rsidRPr="00045662" w:rsidRDefault="005F2E72" w:rsidP="003854F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045662">
                  <w:rPr>
                    <w:rFonts w:ascii="MS Mincho" w:eastAsia="MS Mincho" w:hAnsi="MS Mincho" w:cs="MS Mincho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2E72" w:rsidRPr="00045662" w:rsidRDefault="005F2E72" w:rsidP="003854F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5F2E72" w:rsidRPr="00045662" w:rsidTr="002642AE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5F2E72" w:rsidRPr="0066038E" w:rsidRDefault="005F2E72" w:rsidP="003854F1">
            <w:pPr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6038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280369654"/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5F2E72" w:rsidRPr="00045662" w:rsidRDefault="005F2E72" w:rsidP="003854F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045662">
                  <w:rPr>
                    <w:rFonts w:ascii="MS Mincho" w:eastAsia="MS Mincho" w:hAnsi="MS Mincho" w:cs="MS Mincho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2E72" w:rsidRPr="00045662" w:rsidRDefault="005F2E72" w:rsidP="003854F1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168789488"/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5F2E72" w:rsidRPr="00045662" w:rsidRDefault="005F2E72" w:rsidP="003854F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045662">
                  <w:rPr>
                    <w:rFonts w:ascii="MS Mincho" w:eastAsia="MS Mincho" w:hAnsi="MS Mincho" w:cs="MS Mincho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2E72" w:rsidRPr="00045662" w:rsidRDefault="005F2E72" w:rsidP="003854F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196380266"/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5F2E72" w:rsidRPr="00045662" w:rsidRDefault="005F2E72" w:rsidP="003854F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045662">
                  <w:rPr>
                    <w:rFonts w:ascii="MS Mincho" w:eastAsia="MS Mincho" w:hAnsi="MS Mincho" w:cs="MS Mincho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2E72" w:rsidRPr="00045662" w:rsidRDefault="005F2E72" w:rsidP="003854F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:rsidR="00045662" w:rsidRPr="00045662" w:rsidRDefault="00045662" w:rsidP="00045662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045662" w:rsidRPr="00045662" w:rsidTr="002642AE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45662" w:rsidRPr="00045662" w:rsidRDefault="00045662" w:rsidP="0004566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hAnsi="Times New Roman" w:cs="Times New Roman"/>
                <w:b/>
              </w:rPr>
            </w:pPr>
            <w:r w:rsidRPr="00045662">
              <w:rPr>
                <w:rFonts w:ascii="Times New Roman" w:hAnsi="Times New Roman" w:cs="Times New Roman"/>
                <w:b/>
              </w:rPr>
              <w:t>Poznámky</w:t>
            </w:r>
          </w:p>
        </w:tc>
      </w:tr>
      <w:tr w:rsidR="00045662" w:rsidRPr="00045662" w:rsidTr="002642AE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:rsidR="00045662" w:rsidRPr="00045662" w:rsidRDefault="00045662" w:rsidP="0004566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a</w:t>
            </w:r>
            <w:r w:rsidR="003019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/n</w:t>
            </w:r>
          </w:p>
        </w:tc>
      </w:tr>
      <w:tr w:rsidR="00045662" w:rsidRPr="00045662" w:rsidTr="002642AE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045662" w:rsidRPr="00045662" w:rsidRDefault="00045662" w:rsidP="0004566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hAnsi="Times New Roman" w:cs="Times New Roman"/>
                <w:b/>
              </w:rPr>
            </w:pPr>
            <w:r w:rsidRPr="00045662">
              <w:rPr>
                <w:rFonts w:ascii="Times New Roman" w:hAnsi="Times New Roman" w:cs="Times New Roman"/>
                <w:b/>
              </w:rPr>
              <w:t>Kontakt na spracovateľa</w:t>
            </w:r>
          </w:p>
        </w:tc>
      </w:tr>
      <w:tr w:rsidR="00045662" w:rsidRPr="00045662" w:rsidTr="002642AE">
        <w:trPr>
          <w:trHeight w:val="586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662" w:rsidRPr="00045662" w:rsidRDefault="000257F0" w:rsidP="000456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dana.szalayova</w:t>
            </w:r>
            <w:r w:rsidR="00045662" w:rsidRPr="0004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@vlada.gov.sk</w:t>
            </w:r>
          </w:p>
        </w:tc>
      </w:tr>
      <w:tr w:rsidR="00045662" w:rsidRPr="00045662" w:rsidTr="002642AE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045662" w:rsidRPr="00045662" w:rsidRDefault="00045662" w:rsidP="0004566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hAnsi="Times New Roman" w:cs="Times New Roman"/>
                <w:b/>
              </w:rPr>
            </w:pPr>
            <w:r w:rsidRPr="00045662">
              <w:rPr>
                <w:rFonts w:ascii="Times New Roman" w:hAnsi="Times New Roman" w:cs="Times New Roman"/>
                <w:b/>
              </w:rPr>
              <w:t>Zdroje</w:t>
            </w:r>
          </w:p>
        </w:tc>
      </w:tr>
      <w:tr w:rsidR="00045662" w:rsidRPr="00045662" w:rsidTr="002642AE">
        <w:trPr>
          <w:trHeight w:val="401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800E82" w:rsidRPr="00800E82" w:rsidRDefault="00800E82" w:rsidP="00800E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0E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Suma finančného dopadu zvýšených platových taríf na štátny rozpočet zodpovedá sumám kvantifikovaným v doložke vplyvov k schválenému nariadeniu vlády SR č. 365/2016 Z. z. zo 14. decembra 2016</w:t>
            </w:r>
            <w:r w:rsidR="0044545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ktorým sa ustanovujú zvýšené platové tarify štátnych zamestnancov</w:t>
            </w:r>
            <w:r w:rsidRPr="00800E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V roku 2017 predstavuje alikvotnú časť pripadajúcu na obdobie od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800E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1. júna 2017 do 31. decembra 2017. Zvýšenie platových taríf o 4 % </w:t>
            </w:r>
            <w:r w:rsidRPr="00800E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je zohľadnené v schválenom rozpočte na rok 2017 a v návrhu rozpočtu verejnej správy na roky 2018 až 2020.</w:t>
            </w:r>
            <w:r w:rsidRPr="00800E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  <w:p w:rsidR="00045662" w:rsidRPr="00045662" w:rsidRDefault="00045662" w:rsidP="00800E8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045662" w:rsidRPr="00045662" w:rsidTr="002642AE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045662" w:rsidRPr="00045662" w:rsidRDefault="00045662" w:rsidP="0004566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hAnsi="Times New Roman" w:cs="Times New Roman"/>
                <w:b/>
              </w:rPr>
            </w:pPr>
            <w:r w:rsidRPr="00045662">
              <w:rPr>
                <w:rFonts w:ascii="Times New Roman" w:hAnsi="Times New Roman" w:cs="Times New Roman"/>
                <w:b/>
              </w:rPr>
              <w:t>Stanovisko Komisie pre posudzovanie vybraných vplyvov z PPK</w:t>
            </w:r>
          </w:p>
        </w:tc>
      </w:tr>
      <w:tr w:rsidR="00045662" w:rsidRPr="00045662" w:rsidTr="002642AE"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045662" w:rsidRPr="00D057DA" w:rsidRDefault="00D057DA" w:rsidP="000456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057DA">
              <w:rPr>
                <w:rFonts w:ascii="Times New Roman" w:hAnsi="Times New Roman" w:cs="Times New Roman"/>
                <w:sz w:val="24"/>
                <w:szCs w:val="24"/>
              </w:rPr>
              <w:t xml:space="preserve">Materiál nebol predmetom predbežného pripomienkového konania, </w:t>
            </w:r>
            <w:r w:rsidR="00E16CA1">
              <w:rPr>
                <w:rFonts w:ascii="Times New Roman" w:hAnsi="Times New Roman" w:cs="Times New Roman"/>
                <w:sz w:val="24"/>
                <w:szCs w:val="24"/>
              </w:rPr>
              <w:t>pretože</w:t>
            </w:r>
            <w:r w:rsidRPr="00D05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2844">
              <w:rPr>
                <w:rFonts w:ascii="Times New Roman" w:hAnsi="Times New Roman" w:cs="Times New Roman"/>
                <w:sz w:val="24"/>
                <w:szCs w:val="24"/>
              </w:rPr>
              <w:t xml:space="preserve">podľa bodu </w:t>
            </w:r>
            <w:r w:rsidR="00802844" w:rsidRPr="00802844">
              <w:rPr>
                <w:rFonts w:ascii="Times New Roman" w:hAnsi="Times New Roman" w:cs="Times New Roman"/>
                <w:sz w:val="24"/>
                <w:szCs w:val="24"/>
              </w:rPr>
              <w:t xml:space="preserve">2.5 písm. b) </w:t>
            </w:r>
            <w:r w:rsidR="00A00DDD" w:rsidRPr="00802844">
              <w:rPr>
                <w:rFonts w:ascii="Times New Roman" w:hAnsi="Times New Roman" w:cs="Times New Roman"/>
                <w:sz w:val="24"/>
                <w:szCs w:val="24"/>
              </w:rPr>
              <w:t xml:space="preserve">Jednotnej </w:t>
            </w:r>
            <w:r w:rsidR="00A00DDD" w:rsidRPr="00D057DA">
              <w:rPr>
                <w:rFonts w:ascii="Times New Roman" w:hAnsi="Times New Roman" w:cs="Times New Roman"/>
                <w:sz w:val="24"/>
                <w:szCs w:val="24"/>
              </w:rPr>
              <w:t xml:space="preserve">metodiky na posudzovanie vybraných vplyvov </w:t>
            </w:r>
            <w:r w:rsidRPr="00D057DA">
              <w:rPr>
                <w:rFonts w:ascii="Times New Roman" w:hAnsi="Times New Roman" w:cs="Times New Roman"/>
                <w:sz w:val="24"/>
                <w:szCs w:val="24"/>
              </w:rPr>
              <w:t>ide o vykonávací právny predpis, ktorého predmetom je len vyhlásenie sumy, ktorej výpočet je upravený v zákone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štátnej službe </w:t>
            </w:r>
            <w:r w:rsidR="0080284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057DA">
              <w:rPr>
                <w:rFonts w:ascii="Times New Roman" w:hAnsi="Times New Roman" w:cs="Times New Roman"/>
                <w:sz w:val="24"/>
                <w:szCs w:val="24"/>
              </w:rPr>
              <w:t xml:space="preserve"> teda sa naň  </w:t>
            </w:r>
            <w:r w:rsidR="00802844" w:rsidRPr="00802844">
              <w:rPr>
                <w:rFonts w:ascii="Times New Roman" w:hAnsi="Times New Roman" w:cs="Times New Roman"/>
                <w:sz w:val="24"/>
                <w:szCs w:val="24"/>
              </w:rPr>
              <w:t>postup</w:t>
            </w:r>
            <w:r w:rsidR="00802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DDD">
              <w:rPr>
                <w:rFonts w:ascii="Times New Roman" w:hAnsi="Times New Roman" w:cs="Times New Roman"/>
                <w:sz w:val="24"/>
                <w:szCs w:val="24"/>
              </w:rPr>
              <w:t xml:space="preserve">ustanovený v jednotnej </w:t>
            </w:r>
            <w:r w:rsidRPr="00D057DA">
              <w:rPr>
                <w:rFonts w:ascii="Times New Roman" w:hAnsi="Times New Roman" w:cs="Times New Roman"/>
                <w:sz w:val="24"/>
                <w:szCs w:val="24"/>
              </w:rPr>
              <w:t>metodik</w:t>
            </w:r>
            <w:r w:rsidR="00A00DD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D057DA">
              <w:rPr>
                <w:rFonts w:ascii="Times New Roman" w:hAnsi="Times New Roman" w:cs="Times New Roman"/>
                <w:sz w:val="24"/>
                <w:szCs w:val="24"/>
              </w:rPr>
              <w:t xml:space="preserve"> ne</w:t>
            </w:r>
            <w:r w:rsidR="00802844">
              <w:rPr>
                <w:rFonts w:ascii="Times New Roman" w:hAnsi="Times New Roman" w:cs="Times New Roman"/>
                <w:sz w:val="24"/>
                <w:szCs w:val="24"/>
              </w:rPr>
              <w:t>uplatňuje</w:t>
            </w:r>
            <w:r w:rsidRPr="00D057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045662" w:rsidRPr="00045662" w:rsidRDefault="00045662" w:rsidP="0004566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9A5E7E" w:rsidRDefault="009A5E7E" w:rsidP="00045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 </w:t>
      </w:r>
    </w:p>
    <w:p w:rsidR="00CE785F" w:rsidRDefault="00CE785F" w:rsidP="00045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</w:p>
    <w:p w:rsidR="00045662" w:rsidRPr="00045662" w:rsidRDefault="00045662" w:rsidP="00045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bookmarkStart w:id="0" w:name="_GoBack"/>
      <w:bookmarkEnd w:id="0"/>
      <w:r w:rsidRPr="00045662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lastRenderedPageBreak/>
        <w:t>Analýza vplyvov na rozpočet verejnej správy,</w:t>
      </w:r>
    </w:p>
    <w:p w:rsidR="00045662" w:rsidRPr="00045662" w:rsidRDefault="00045662" w:rsidP="00045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045662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045662" w:rsidRPr="00045662" w:rsidRDefault="00045662" w:rsidP="000456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4566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:rsidR="00045662" w:rsidRPr="00045662" w:rsidRDefault="00045662" w:rsidP="0004566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045662" w:rsidRPr="006340ED" w:rsidRDefault="00045662" w:rsidP="000456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340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Tabuľka č. 1 </w:t>
      </w:r>
    </w:p>
    <w:tbl>
      <w:tblPr>
        <w:tblW w:w="9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1267"/>
        <w:gridCol w:w="1340"/>
        <w:gridCol w:w="1267"/>
        <w:gridCol w:w="1267"/>
      </w:tblGrid>
      <w:tr w:rsidR="00045662" w:rsidRPr="00045662" w:rsidTr="00C52D42">
        <w:trPr>
          <w:cantSplit/>
          <w:trHeight w:val="194"/>
          <w:jc w:val="center"/>
        </w:trPr>
        <w:tc>
          <w:tcPr>
            <w:tcW w:w="4661" w:type="dxa"/>
            <w:vMerge w:val="restart"/>
            <w:shd w:val="clear" w:color="auto" w:fill="BFBFBF" w:themeFill="background1" w:themeFillShade="BF"/>
            <w:vAlign w:val="center"/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1" w:name="OLE_LINK1"/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141" w:type="dxa"/>
            <w:gridSpan w:val="4"/>
            <w:shd w:val="clear" w:color="auto" w:fill="BFBFBF" w:themeFill="background1" w:themeFillShade="BF"/>
            <w:vAlign w:val="center"/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 w:rsidR="00B923BC" w:rsidRPr="00045662" w:rsidTr="00C52D42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 w:themeFill="background1" w:themeFillShade="BF"/>
            <w:vAlign w:val="center"/>
          </w:tcPr>
          <w:p w:rsidR="00B923BC" w:rsidRPr="00045662" w:rsidRDefault="00B923BC" w:rsidP="00B92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</w:tcPr>
          <w:p w:rsidR="00B923BC" w:rsidRPr="0038369A" w:rsidRDefault="00B923BC" w:rsidP="00800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</w:t>
            </w:r>
            <w:r w:rsidR="00800E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340" w:type="dxa"/>
            <w:shd w:val="clear" w:color="auto" w:fill="BFBFBF" w:themeFill="background1" w:themeFillShade="BF"/>
          </w:tcPr>
          <w:p w:rsidR="00B923BC" w:rsidRPr="0038369A" w:rsidRDefault="00B923BC" w:rsidP="00800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</w:t>
            </w:r>
            <w:r w:rsidR="00800E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267" w:type="dxa"/>
            <w:shd w:val="clear" w:color="auto" w:fill="BFBFBF" w:themeFill="background1" w:themeFillShade="BF"/>
          </w:tcPr>
          <w:p w:rsidR="00B923BC" w:rsidRPr="0038369A" w:rsidRDefault="00B923BC" w:rsidP="00800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</w:t>
            </w:r>
            <w:r w:rsidR="00800E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267" w:type="dxa"/>
            <w:shd w:val="clear" w:color="auto" w:fill="BFBFBF" w:themeFill="background1" w:themeFillShade="BF"/>
          </w:tcPr>
          <w:p w:rsidR="00B923BC" w:rsidRPr="00800E82" w:rsidRDefault="00800E82" w:rsidP="00B92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00E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2020</w:t>
            </w:r>
          </w:p>
        </w:tc>
      </w:tr>
      <w:tr w:rsidR="00045662" w:rsidRPr="00045662" w:rsidTr="00C52D42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045662" w:rsidRPr="00045662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40" w:type="dxa"/>
            <w:shd w:val="clear" w:color="auto" w:fill="C0C0C0"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045662" w:rsidRPr="00045662" w:rsidTr="00C52D42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:rsidR="00045662" w:rsidRPr="00045662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zvlášť</w:t>
            </w:r>
          </w:p>
        </w:tc>
        <w:tc>
          <w:tcPr>
            <w:tcW w:w="1267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40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5662" w:rsidRPr="00045662" w:rsidTr="00C52D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045662" w:rsidRPr="00045662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267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340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045662" w:rsidRPr="00045662" w:rsidTr="00C52D42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045662" w:rsidRPr="00045662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40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045662" w:rsidRPr="00045662" w:rsidTr="00C52D42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045662" w:rsidRPr="00045662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40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045662" w:rsidRPr="00045662" w:rsidTr="00C52D42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045662" w:rsidRPr="00045662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267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40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5662" w:rsidRPr="00045662" w:rsidTr="00C52D42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045662" w:rsidRPr="00045662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40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045662" w:rsidRPr="00045662" w:rsidTr="00C52D42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045662" w:rsidRPr="00045662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40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045662" w:rsidRPr="00045662" w:rsidTr="00C52D42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045662" w:rsidRPr="00045662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40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045662" w:rsidRPr="00045662" w:rsidTr="00C52D42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045662" w:rsidRPr="00045662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045662" w:rsidRPr="00C52D42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52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14 103 654</w:t>
            </w:r>
          </w:p>
        </w:tc>
        <w:tc>
          <w:tcPr>
            <w:tcW w:w="1340" w:type="dxa"/>
            <w:shd w:val="clear" w:color="auto" w:fill="C0C0C0"/>
            <w:noWrap/>
            <w:vAlign w:val="center"/>
          </w:tcPr>
          <w:p w:rsidR="00731638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  <w:r w:rsidR="00731638" w:rsidRPr="00383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4 1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77 692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045662" w:rsidRPr="0038369A" w:rsidRDefault="00731638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24 177 692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045662" w:rsidRPr="0038369A" w:rsidRDefault="00731638" w:rsidP="002642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24 177 692</w:t>
            </w:r>
          </w:p>
        </w:tc>
      </w:tr>
      <w:tr w:rsidR="00045662" w:rsidRPr="00045662" w:rsidTr="00C52D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045662" w:rsidRPr="00045662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/ program zvlášť</w:t>
            </w:r>
          </w:p>
        </w:tc>
        <w:tc>
          <w:tcPr>
            <w:tcW w:w="1267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40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5662" w:rsidRPr="00045662" w:rsidTr="00C52D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045662" w:rsidRPr="00045662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267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340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045662" w:rsidRPr="0038369A" w:rsidRDefault="00045662" w:rsidP="00045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C52D42" w:rsidRPr="00045662" w:rsidTr="00C52D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</w:t>
            </w:r>
            <w:r w:rsidRPr="00383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4 1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03</w:t>
            </w:r>
            <w:r w:rsidRPr="00383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54</w:t>
            </w:r>
          </w:p>
        </w:tc>
        <w:tc>
          <w:tcPr>
            <w:tcW w:w="1340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  <w:r w:rsidRPr="00383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4 1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77</w:t>
            </w:r>
            <w:r w:rsidRPr="00383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92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24 177 692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24 177 692</w:t>
            </w:r>
          </w:p>
        </w:tc>
      </w:tr>
      <w:tr w:rsidR="00C52D42" w:rsidRPr="00045662" w:rsidTr="00C52D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 </w:t>
            </w:r>
            <w:r w:rsidRPr="0004566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</w:t>
            </w:r>
            <w:r w:rsidRPr="00383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4 1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03</w:t>
            </w:r>
            <w:r w:rsidRPr="00383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 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54</w:t>
            </w:r>
          </w:p>
        </w:tc>
        <w:tc>
          <w:tcPr>
            <w:tcW w:w="1340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</w:t>
            </w:r>
            <w:r w:rsidRPr="00383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4 1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77</w:t>
            </w:r>
            <w:r w:rsidRPr="00383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 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92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24 177 692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24 177 692</w:t>
            </w:r>
          </w:p>
        </w:tc>
      </w:tr>
      <w:tr w:rsidR="00C52D42" w:rsidRPr="00045662" w:rsidTr="00C52D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40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C52D42" w:rsidRPr="00045662" w:rsidTr="00C52D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40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C52D42" w:rsidRPr="00045662" w:rsidTr="00C52D42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40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52D42" w:rsidRPr="00045662" w:rsidTr="00C52D42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40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52D42" w:rsidRPr="00045662" w:rsidTr="00C52D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40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52D42" w:rsidRPr="00045662" w:rsidTr="00C52D42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40" w:type="dxa"/>
            <w:shd w:val="clear" w:color="auto" w:fill="BFBFBF" w:themeFill="background1" w:themeFillShade="BF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C52D42" w:rsidRPr="00045662" w:rsidTr="00C52D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40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52D42" w:rsidRPr="00045662" w:rsidTr="00C52D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40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52D42" w:rsidRPr="00045662" w:rsidTr="00C52D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40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52D42" w:rsidRPr="00045662" w:rsidTr="00C52D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40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52D42" w:rsidRPr="00045662" w:rsidTr="00C52D42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  <w:r w:rsidRPr="00383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494</w:t>
            </w:r>
            <w:r w:rsidRPr="00383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984</w:t>
            </w:r>
          </w:p>
        </w:tc>
        <w:tc>
          <w:tcPr>
            <w:tcW w:w="1340" w:type="dxa"/>
            <w:shd w:val="clear" w:color="auto" w:fill="BFBFBF" w:themeFill="background1" w:themeFillShade="BF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17 991 400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17 991 400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17 991 400</w:t>
            </w:r>
          </w:p>
        </w:tc>
      </w:tr>
      <w:tr w:rsidR="00C52D42" w:rsidRPr="00045662" w:rsidTr="00C52D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  <w:r w:rsidRPr="0038369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494</w:t>
            </w:r>
            <w:r w:rsidRPr="0038369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984</w:t>
            </w:r>
          </w:p>
        </w:tc>
        <w:tc>
          <w:tcPr>
            <w:tcW w:w="1340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17 991 400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17 991 400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17 991 400</w:t>
            </w:r>
          </w:p>
        </w:tc>
      </w:tr>
      <w:tr w:rsidR="00C52D42" w:rsidRPr="00045662" w:rsidTr="00C52D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40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52D42" w:rsidRPr="00045662" w:rsidTr="00C52D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40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52D42" w:rsidRPr="00045662" w:rsidTr="00C52D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40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52D42" w:rsidRPr="00045662" w:rsidTr="00C52D42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</w:t>
            </w:r>
            <w:r w:rsidRPr="00383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4 1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03</w:t>
            </w:r>
            <w:r w:rsidRPr="00383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54</w:t>
            </w:r>
          </w:p>
        </w:tc>
        <w:tc>
          <w:tcPr>
            <w:tcW w:w="1340" w:type="dxa"/>
            <w:shd w:val="clear" w:color="auto" w:fill="C0C0C0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24 177 692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24 177 692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C52D42" w:rsidRPr="0038369A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383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24 177 692</w:t>
            </w:r>
          </w:p>
        </w:tc>
      </w:tr>
      <w:tr w:rsidR="00C52D42" w:rsidRPr="00045662" w:rsidTr="00C52D42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/ program zvlášť</w:t>
            </w:r>
          </w:p>
        </w:tc>
        <w:tc>
          <w:tcPr>
            <w:tcW w:w="1267" w:type="dxa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40" w:type="dxa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C52D42" w:rsidRPr="00045662" w:rsidTr="00C52D42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40" w:type="dxa"/>
            <w:shd w:val="clear" w:color="auto" w:fill="BFBFBF" w:themeFill="background1" w:themeFillShade="BF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C52D42" w:rsidRPr="00045662" w:rsidTr="00C52D42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Rozpočtovo nekrytý vplyv / úspora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40" w:type="dxa"/>
            <w:shd w:val="clear" w:color="auto" w:fill="A6A6A6" w:themeFill="background1" w:themeFillShade="A6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C52D42" w:rsidRPr="00045662" w:rsidRDefault="00C52D42" w:rsidP="00C52D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bookmarkEnd w:id="1"/>
    </w:tbl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4566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br w:type="page"/>
      </w: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4566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2.1.1. Financovanie návrhu - Návrh na riešenie úbytku príjmov alebo zvýšených výdavkov podľa § 33 ods. 1 zákona č. 523/2004 Z. z. o rozpočtových pravidlách verejnej správy:</w:t>
      </w: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sk-SK"/>
        </w:rPr>
      </w:pPr>
    </w:p>
    <w:p w:rsidR="00045662" w:rsidRPr="00680A0B" w:rsidRDefault="00045662" w:rsidP="0004566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trike/>
          <w:color w:val="FF0000"/>
          <w:sz w:val="24"/>
          <w:szCs w:val="24"/>
          <w:lang w:eastAsia="sk-SK"/>
        </w:rPr>
      </w:pPr>
      <w:r w:rsidRPr="0038369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Finančný dopad zvýšenia platových taríf štátnych zamestnanco</w:t>
      </w:r>
      <w:r w:rsidR="000257F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 odmeňovaných podľa zákona č. </w:t>
      </w:r>
      <w:r w:rsidR="00421B7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55</w:t>
      </w:r>
      <w:r w:rsidRPr="0038369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/20</w:t>
      </w:r>
      <w:r w:rsidR="000257F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17</w:t>
      </w:r>
      <w:r w:rsidRPr="0038369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Z. z. na štá</w:t>
      </w:r>
      <w:r w:rsidR="00680A0B" w:rsidRPr="0038369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tny rozpočet  od </w:t>
      </w:r>
      <w:r w:rsidR="00680A0B" w:rsidRPr="00421B7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1. </w:t>
      </w:r>
      <w:r w:rsidR="00421B79" w:rsidRPr="00421B7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júna</w:t>
      </w:r>
      <w:r w:rsidR="00680A0B" w:rsidRPr="0038369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2017</w:t>
      </w:r>
      <w:r w:rsidR="00583A4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do 31. decembra 2017</w:t>
      </w:r>
      <w:r w:rsidRPr="0038369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predstavuje sumu </w:t>
      </w:r>
      <w:r w:rsidR="00583A42" w:rsidRPr="00583A4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</w:t>
      </w:r>
      <w:r w:rsidR="00680A0B" w:rsidRPr="00583A4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4,</w:t>
      </w:r>
      <w:r w:rsidR="00C52D4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</w:t>
      </w:r>
      <w:r w:rsidR="00680A0B" w:rsidRPr="0038369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Pr="0038369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mil. eur z toho mzdy </w:t>
      </w:r>
      <w:r w:rsidR="00680A0B" w:rsidRPr="0038369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</w:t>
      </w:r>
      <w:r w:rsidR="00583A4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0,5</w:t>
      </w:r>
      <w:r w:rsidR="00680A0B" w:rsidRPr="0038369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Pr="0038369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mil. eur</w:t>
      </w:r>
      <w:r w:rsidR="003041E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v rokoch 2018 a</w:t>
      </w:r>
      <w:r w:rsidR="00C52D4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ž</w:t>
      </w:r>
      <w:r w:rsidR="003041E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20</w:t>
      </w:r>
      <w:r w:rsidR="00C52D4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20</w:t>
      </w:r>
      <w:r w:rsidR="003041E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sumu 24,2 mil. eur z toho mzdy 18 mil. eur</w:t>
      </w:r>
      <w:r w:rsidRPr="0038369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Zvýšenie platových taríf o 4% je </w:t>
      </w:r>
      <w:r w:rsidR="00680A0B" w:rsidRPr="0038369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zohľadnené v schválenom rozpočte ver</w:t>
      </w:r>
      <w:r w:rsidR="00C52D4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ejnej správy na rok 2017 </w:t>
      </w:r>
      <w:r w:rsidR="00C52D42" w:rsidRPr="00C52D4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 v návrhu rozpočtu verejnej správy na roky 2018 až 2020.</w:t>
      </w:r>
      <w:r w:rsidR="00680A0B" w:rsidRPr="00680A0B">
        <w:rPr>
          <w:rFonts w:ascii="Times New Roman" w:eastAsia="Times New Roman" w:hAnsi="Times New Roman" w:cs="Times New Roman"/>
          <w:b/>
          <w:bCs/>
          <w:strike/>
          <w:color w:val="FF0000"/>
          <w:sz w:val="24"/>
          <w:szCs w:val="24"/>
          <w:lang w:eastAsia="sk-SK"/>
        </w:rPr>
        <w:t xml:space="preserve"> </w:t>
      </w:r>
    </w:p>
    <w:p w:rsidR="00045662" w:rsidRPr="00045662" w:rsidRDefault="00045662" w:rsidP="0004566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4566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4566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662">
        <w:rPr>
          <w:rFonts w:ascii="Times New Roman" w:eastAsia="Times New Roman" w:hAnsi="Times New Roman" w:cs="Times New Roman"/>
          <w:sz w:val="24"/>
          <w:szCs w:val="24"/>
          <w:lang w:eastAsia="sk-SK"/>
        </w:rPr>
        <w:t>Akú problematiku návrh rieši? Kto bude návrh implementovať? Kde sa budú služby poskytovať?</w:t>
      </w: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6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Návrh rieši zvýšenie  platových taríf štátnych zamestnancov ustanovených v prílohe č. 3 k zákonu č. </w:t>
      </w:r>
      <w:r w:rsidR="00583A42">
        <w:rPr>
          <w:rFonts w:ascii="Times New Roman" w:eastAsia="Times New Roman" w:hAnsi="Times New Roman" w:cs="Times New Roman"/>
          <w:sz w:val="24"/>
          <w:szCs w:val="24"/>
          <w:lang w:eastAsia="sk-SK"/>
        </w:rPr>
        <w:t>55</w:t>
      </w:r>
      <w:r w:rsidRPr="00045662">
        <w:rPr>
          <w:rFonts w:ascii="Times New Roman" w:eastAsia="Times New Roman" w:hAnsi="Times New Roman" w:cs="Times New Roman"/>
          <w:sz w:val="24"/>
          <w:szCs w:val="24"/>
          <w:lang w:eastAsia="sk-SK"/>
        </w:rPr>
        <w:t>/20</w:t>
      </w:r>
      <w:r w:rsidR="000257F0">
        <w:rPr>
          <w:rFonts w:ascii="Times New Roman" w:eastAsia="Times New Roman" w:hAnsi="Times New Roman" w:cs="Times New Roman"/>
          <w:sz w:val="24"/>
          <w:szCs w:val="24"/>
          <w:lang w:eastAsia="sk-SK"/>
        </w:rPr>
        <w:t>17</w:t>
      </w:r>
      <w:r w:rsidRPr="000456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Z. z. o 4% a vzťahuje sa na všetkých štátnych zamestnancov, ktorí sú odmeňovaní podľa </w:t>
      </w:r>
      <w:r w:rsidR="00583A42">
        <w:rPr>
          <w:rFonts w:ascii="Times New Roman" w:eastAsia="Times New Roman" w:hAnsi="Times New Roman" w:cs="Times New Roman"/>
          <w:sz w:val="24"/>
          <w:szCs w:val="24"/>
          <w:lang w:eastAsia="sk-SK"/>
        </w:rPr>
        <w:t>tohto zákona</w:t>
      </w:r>
      <w:r w:rsidRPr="0004566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66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</w:t>
      </w:r>
    </w:p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4566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662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04566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045662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sadzby</w:t>
      </w:r>
    </w:p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662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0456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662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0456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662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0456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662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x </w:t>
      </w:r>
      <w:r w:rsidRPr="000456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66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662">
        <w:rPr>
          <w:rFonts w:ascii="Times New Roman" w:eastAsia="Times New Roman" w:hAnsi="Times New Roman" w:cs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:rsidR="00045662" w:rsidRPr="006340ED" w:rsidRDefault="00045662" w:rsidP="000456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340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Tabuľka č. 2 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045662" w:rsidRPr="00045662" w:rsidTr="002642AE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:rsidR="00045662" w:rsidRPr="00045662" w:rsidRDefault="00045662" w:rsidP="00045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1134" w:type="dxa"/>
            <w:gridSpan w:val="4"/>
            <w:shd w:val="clear" w:color="auto" w:fill="BFBFBF" w:themeFill="background1" w:themeFillShade="BF"/>
            <w:vAlign w:val="center"/>
          </w:tcPr>
          <w:p w:rsidR="00045662" w:rsidRPr="00045662" w:rsidRDefault="00045662" w:rsidP="00045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045662" w:rsidRPr="00045662" w:rsidTr="002642AE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</w:tcPr>
          <w:p w:rsidR="00045662" w:rsidRPr="00045662" w:rsidRDefault="00045662" w:rsidP="00045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045662" w:rsidRPr="00045662" w:rsidRDefault="00045662" w:rsidP="00045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045662" w:rsidRPr="00045662" w:rsidRDefault="00045662" w:rsidP="00045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045662" w:rsidRPr="00045662" w:rsidRDefault="00045662" w:rsidP="00045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045662" w:rsidRPr="00045662" w:rsidRDefault="00045662" w:rsidP="00045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</w:tr>
      <w:tr w:rsidR="00045662" w:rsidRPr="00045662" w:rsidTr="002642AE">
        <w:trPr>
          <w:trHeight w:val="70"/>
        </w:trPr>
        <w:tc>
          <w:tcPr>
            <w:tcW w:w="4530" w:type="dxa"/>
          </w:tcPr>
          <w:p w:rsidR="00045662" w:rsidRPr="00045662" w:rsidRDefault="00045662" w:rsidP="000456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</w:tcPr>
          <w:p w:rsidR="00045662" w:rsidRPr="00045662" w:rsidRDefault="00045662" w:rsidP="000456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045662" w:rsidRPr="00045662" w:rsidRDefault="00045662" w:rsidP="000456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045662" w:rsidRPr="00045662" w:rsidRDefault="00045662" w:rsidP="000456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045662" w:rsidRPr="00045662" w:rsidRDefault="00045662" w:rsidP="000456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045662" w:rsidRPr="00045662" w:rsidTr="002642AE">
        <w:trPr>
          <w:trHeight w:val="70"/>
        </w:trPr>
        <w:tc>
          <w:tcPr>
            <w:tcW w:w="4530" w:type="dxa"/>
          </w:tcPr>
          <w:p w:rsidR="00045662" w:rsidRPr="00045662" w:rsidRDefault="00045662" w:rsidP="000456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</w:tcPr>
          <w:p w:rsidR="00045662" w:rsidRPr="00045662" w:rsidRDefault="00045662" w:rsidP="000456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045662" w:rsidRPr="00045662" w:rsidRDefault="00045662" w:rsidP="000456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045662" w:rsidRPr="00045662" w:rsidRDefault="00045662" w:rsidP="000456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045662" w:rsidRPr="00045662" w:rsidRDefault="00045662" w:rsidP="000456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045662" w:rsidRPr="00045662" w:rsidTr="002642AE">
        <w:trPr>
          <w:trHeight w:val="70"/>
        </w:trPr>
        <w:tc>
          <w:tcPr>
            <w:tcW w:w="4530" w:type="dxa"/>
          </w:tcPr>
          <w:p w:rsidR="00045662" w:rsidRPr="00045662" w:rsidRDefault="00045662" w:rsidP="000456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XYZ</w:t>
            </w:r>
          </w:p>
        </w:tc>
        <w:tc>
          <w:tcPr>
            <w:tcW w:w="1134" w:type="dxa"/>
          </w:tcPr>
          <w:p w:rsidR="00045662" w:rsidRPr="00045662" w:rsidRDefault="00045662" w:rsidP="000456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045662" w:rsidRPr="00045662" w:rsidRDefault="00045662" w:rsidP="000456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045662" w:rsidRPr="00045662" w:rsidRDefault="00045662" w:rsidP="000456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045662" w:rsidRPr="00045662" w:rsidRDefault="00045662" w:rsidP="000456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4566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2.2.4. Výpočty vplyvov na verejné financie</w:t>
      </w:r>
    </w:p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5662">
        <w:rPr>
          <w:rFonts w:ascii="Times New Roman" w:eastAsia="Times New Roman" w:hAnsi="Times New Roman" w:cs="Times New Roman"/>
          <w:sz w:val="24"/>
          <w:szCs w:val="24"/>
          <w:lang w:eastAsia="sk-SK"/>
        </w:rPr>
        <w:t>Uveďte najdôležitejšie výpočty, ktoré boli použité na stanovenie vplyvov na príjmy a výdavky, ako aj predpoklady, z ktorých ste vychádzali. Predkladateľ by mal jasne odlíšiť podklady od kapitol a organizácií, aby bolo jasne vidieť základ použitý na výpočty.</w:t>
      </w: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sectPr w:rsidR="00045662" w:rsidRPr="00045662" w:rsidSect="00537D8D">
          <w:headerReference w:type="even" r:id="rId12"/>
          <w:headerReference w:type="default" r:id="rId13"/>
          <w:footerReference w:type="even" r:id="rId14"/>
          <w:footerReference w:type="default" r:id="rId15"/>
          <w:footerReference w:type="first" r:id="rId16"/>
          <w:pgSz w:w="11906" w:h="16838"/>
          <w:pgMar w:top="1417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:rsidR="00045662" w:rsidRPr="00045662" w:rsidRDefault="00045662" w:rsidP="0004566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04566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 xml:space="preserve">Tabuľka č. 3 </w:t>
      </w: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pPr w:leftFromText="141" w:rightFromText="141" w:horzAnchor="margin" w:tblpXSpec="center" w:tblpY="533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045662" w:rsidRPr="00045662" w:rsidTr="002642AE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045662" w:rsidRPr="00045662" w:rsidTr="002642AE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662" w:rsidRPr="00045662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662" w:rsidRPr="00045662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045662" w:rsidRPr="00045662" w:rsidTr="002642AE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62" w:rsidRPr="00045662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662" w:rsidRPr="00045662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45662" w:rsidRPr="00045662" w:rsidTr="002642AE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62" w:rsidRPr="00045662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662" w:rsidRPr="00045662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45662" w:rsidRPr="00045662" w:rsidTr="002642AE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62" w:rsidRPr="00045662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662" w:rsidRPr="00045662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45662" w:rsidRPr="00045662" w:rsidTr="002642AE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62" w:rsidRPr="00045662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662" w:rsidRPr="00045662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45662" w:rsidRPr="00045662" w:rsidTr="002642AE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62" w:rsidRPr="00045662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662" w:rsidRPr="00045662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45662" w:rsidRPr="00045662" w:rsidTr="002642AE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45662" w:rsidRPr="00045662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Dopad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045662" w:rsidRPr="00045662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045662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</w:pPr>
      <w:r w:rsidRPr="00045662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 w:rsidRPr="00045662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045662" w:rsidRPr="00045662" w:rsidRDefault="00045662" w:rsidP="00045662">
      <w:pPr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04566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:rsidR="00045662" w:rsidRPr="00045662" w:rsidRDefault="00045662" w:rsidP="00045662">
      <w:pPr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045662" w:rsidRPr="00045662" w:rsidRDefault="00045662" w:rsidP="00045662">
      <w:pPr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045662" w:rsidRPr="00045662" w:rsidRDefault="00045662" w:rsidP="00045662">
      <w:pPr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045662" w:rsidRPr="00045662" w:rsidRDefault="00045662" w:rsidP="00045662">
      <w:pPr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045662" w:rsidRPr="00045662" w:rsidRDefault="00045662" w:rsidP="00045662">
      <w:pPr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045662" w:rsidRPr="00045662" w:rsidRDefault="00045662" w:rsidP="00045662">
      <w:pPr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045662" w:rsidRPr="00045662" w:rsidRDefault="00045662" w:rsidP="00045662">
      <w:pPr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045662" w:rsidRPr="00045662" w:rsidRDefault="00045662" w:rsidP="00045662">
      <w:pPr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045662" w:rsidRPr="00045662" w:rsidRDefault="00045662" w:rsidP="00045662">
      <w:pPr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045662" w:rsidRPr="00045662" w:rsidRDefault="00045662" w:rsidP="00045662">
      <w:pPr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045662" w:rsidRPr="00045662" w:rsidRDefault="00045662" w:rsidP="00045662">
      <w:pPr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045662" w:rsidRPr="00045662" w:rsidRDefault="00045662" w:rsidP="00045662">
      <w:pPr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045662" w:rsidRPr="00045662" w:rsidRDefault="00045662" w:rsidP="00045662">
      <w:pPr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045662" w:rsidRPr="00045662" w:rsidRDefault="00045662" w:rsidP="00045662">
      <w:pPr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045662" w:rsidRPr="00045662" w:rsidRDefault="00045662" w:rsidP="00045662">
      <w:pPr>
        <w:spacing w:after="0" w:line="240" w:lineRule="auto"/>
        <w:ind w:right="-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04566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 xml:space="preserve">Tabuľka č. 4 </w:t>
      </w: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pPr w:leftFromText="141" w:rightFromText="141" w:vertAnchor="text" w:horzAnchor="page" w:tblpX="629" w:tblpY="2"/>
        <w:tblW w:w="154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540"/>
        <w:gridCol w:w="1540"/>
        <w:gridCol w:w="1540"/>
        <w:gridCol w:w="1540"/>
        <w:gridCol w:w="2220"/>
      </w:tblGrid>
      <w:tr w:rsidR="00045662" w:rsidRPr="00045662" w:rsidTr="002642AE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045662" w:rsidRPr="00045662" w:rsidTr="002642AE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5662" w:rsidRPr="00045662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923BC" w:rsidRPr="00DA0DBB" w:rsidRDefault="00B923BC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</w:t>
            </w:r>
            <w:r w:rsidR="001644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45662" w:rsidRPr="00DA0DBB" w:rsidRDefault="00B923BC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</w:t>
            </w:r>
            <w:r w:rsidR="001644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45662" w:rsidRPr="00DA0DBB" w:rsidRDefault="00B923BC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</w:t>
            </w:r>
            <w:r w:rsidR="001644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45662" w:rsidRPr="001A75FA" w:rsidRDefault="00B923BC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A75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</w:t>
            </w:r>
            <w:r w:rsidR="001644C9" w:rsidRPr="001A75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662" w:rsidRPr="00DA0DBB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45662" w:rsidRPr="00045662" w:rsidTr="002642AE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62" w:rsidRPr="00045662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DA0DBB" w:rsidRDefault="001644C9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</w:t>
            </w:r>
            <w:r w:rsidRPr="00DA0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4 1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03</w:t>
            </w:r>
            <w:r w:rsidRPr="00DA0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DA0DBB" w:rsidRDefault="001644C9" w:rsidP="0058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24 177 692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DA0DBB" w:rsidRDefault="00B923BC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24 177 692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DA0DBB" w:rsidRDefault="00B923BC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24 177 692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662" w:rsidRPr="00DA0DBB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644C9" w:rsidRPr="00045662" w:rsidTr="002642AE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0 494 984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17 991 400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17 991 400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17 991 400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44C9" w:rsidRPr="00DA0DBB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644C9" w:rsidRPr="00045662" w:rsidTr="002642AE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68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 w:rsidRPr="00DA0D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608</w:t>
            </w:r>
            <w:r w:rsidRPr="00DA0D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682B8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  <w:r w:rsidR="00682B8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6 186 292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6 186 292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6 186 292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44C9" w:rsidRPr="00DA0DBB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644C9" w:rsidRPr="00045662" w:rsidTr="002642AE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04566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44C9" w:rsidRPr="00DA0DBB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644C9" w:rsidRPr="00045662" w:rsidTr="002642AE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04566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44C9" w:rsidRPr="00DA0DBB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644C9" w:rsidRPr="00045662" w:rsidTr="002642AE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 úverom, pôžičkou, návratnou finančnou výpomocou a finančným prenájmom (650)</w:t>
            </w:r>
            <w:r w:rsidRPr="0004566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44C9" w:rsidRPr="00DA0DBB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644C9" w:rsidRPr="00045662" w:rsidTr="002642AE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44C9" w:rsidRPr="00DA0DBB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644C9" w:rsidRPr="00045662" w:rsidTr="002642AE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04566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44C9" w:rsidRPr="00DA0DBB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644C9" w:rsidRPr="00045662" w:rsidTr="002642AE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04566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44C9" w:rsidRPr="00DA0DBB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644C9" w:rsidRPr="00045662" w:rsidTr="002642AE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44C9" w:rsidRPr="00DA0DBB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644C9" w:rsidRPr="00045662" w:rsidTr="002642AE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</w:t>
            </w:r>
            <w:r w:rsidRPr="00DA0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4 1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03</w:t>
            </w:r>
            <w:r w:rsidRPr="00DA0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24 177 692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24 177 692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24 177 692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1644C9" w:rsidRPr="00DA0DBB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045662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045662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045662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45662" w:rsidRPr="00045662" w:rsidRDefault="00045662" w:rsidP="0004566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04566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Tabuľka č. 5 </w:t>
      </w:r>
    </w:p>
    <w:p w:rsidR="00045662" w:rsidRPr="00045662" w:rsidRDefault="00045662" w:rsidP="000456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W w:w="1543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720"/>
        <w:gridCol w:w="1698"/>
        <w:gridCol w:w="1722"/>
        <w:gridCol w:w="630"/>
        <w:gridCol w:w="990"/>
      </w:tblGrid>
      <w:tr w:rsidR="00045662" w:rsidRPr="00045662" w:rsidTr="002642AE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7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45662" w:rsidRPr="00045662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B923BC" w:rsidRPr="00045662" w:rsidTr="002642AE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923BC" w:rsidRPr="00045662" w:rsidRDefault="00B923BC" w:rsidP="00B92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923BC" w:rsidRPr="00DA0DBB" w:rsidRDefault="00B923BC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</w:t>
            </w:r>
            <w:r w:rsidR="001644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923BC" w:rsidRPr="00DA0DBB" w:rsidRDefault="00B923BC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</w:t>
            </w:r>
            <w:r w:rsidR="001644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923BC" w:rsidRPr="00DA0DBB" w:rsidRDefault="00B923BC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</w:t>
            </w:r>
            <w:r w:rsidR="001644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923BC" w:rsidRPr="001644C9" w:rsidRDefault="00B923BC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644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</w:t>
            </w:r>
            <w:r w:rsidR="001644C9" w:rsidRPr="001644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923BC" w:rsidRPr="00DA0DBB" w:rsidRDefault="00B923BC" w:rsidP="00B92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45662" w:rsidRPr="00045662" w:rsidTr="002642AE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62" w:rsidRPr="00045662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DA0DBB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DA0DBB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DA0DBB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DA0DBB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662" w:rsidRPr="00DA0DBB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45662" w:rsidRPr="00045662" w:rsidTr="002642AE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62" w:rsidRPr="00045662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DA0DBB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DA0DBB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DA0DBB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DA0DBB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662" w:rsidRPr="00DA0DBB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45662" w:rsidRPr="00045662" w:rsidTr="002642AE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62" w:rsidRPr="00045662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DA0DBB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DA0DBB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DA0DBB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DA0DBB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662" w:rsidRPr="00DA0DBB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45662" w:rsidRPr="00045662" w:rsidTr="002642AE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62" w:rsidRPr="00045662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DA0DBB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DA0DBB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DA0DBB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662" w:rsidRPr="00DA0DBB" w:rsidRDefault="00045662" w:rsidP="00045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5662" w:rsidRPr="00DA0DBB" w:rsidRDefault="00045662" w:rsidP="00045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644C9" w:rsidRPr="00045662" w:rsidTr="002642AE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644C9" w:rsidRPr="001A75FA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A75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14 103 654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24 177 692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24 177 692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24 177 692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1644C9" w:rsidRPr="00DA0DBB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1644C9" w:rsidRPr="00045662" w:rsidTr="002642AE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1A75FA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75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10 494 984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17 991 400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17 991 400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17 991 400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44C9" w:rsidRPr="00DA0DBB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1644C9" w:rsidRPr="00045662" w:rsidTr="002642AE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1A75FA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75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10 494 984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17 991 400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17 991 400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17 991 400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44C9" w:rsidRPr="00DA0DBB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644C9" w:rsidRPr="00045662" w:rsidTr="002642AE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1A75FA" w:rsidRDefault="001644C9" w:rsidP="0068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75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3 608 </w:t>
            </w:r>
            <w:r w:rsidR="00682B8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  <w:r w:rsidRPr="001A75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  <w:r w:rsidR="00682B8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6 186 292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6 186 292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6 186 292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44C9" w:rsidRPr="00DA0DBB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1644C9" w:rsidRPr="00045662" w:rsidTr="002642AE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1A75FA" w:rsidRDefault="001644C9" w:rsidP="00682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75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3 608 </w:t>
            </w:r>
            <w:r w:rsidR="00682B8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  <w:r w:rsidRPr="001A75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  <w:r w:rsidR="002A2B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6 186 292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6 186 292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4C9" w:rsidRPr="00DA0DBB" w:rsidRDefault="001644C9" w:rsidP="0016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6 186 292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44C9" w:rsidRPr="00DA0DBB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0DB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644C9" w:rsidRPr="00045662" w:rsidTr="002642AE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644C9" w:rsidRPr="00045662" w:rsidTr="002642AE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Poznámky: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644C9" w:rsidRPr="00045662" w:rsidTr="002642AE">
        <w:trPr>
          <w:trHeight w:val="255"/>
        </w:trPr>
        <w:tc>
          <w:tcPr>
            <w:tcW w:w="1381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1644C9" w:rsidRPr="00045662" w:rsidRDefault="001644C9" w:rsidP="00164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644C9" w:rsidRPr="00045662" w:rsidTr="002642AE">
        <w:trPr>
          <w:trHeight w:val="255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56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„výdavky“.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644C9" w:rsidRPr="00045662" w:rsidRDefault="001644C9" w:rsidP="00164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045662" w:rsidRPr="00045662" w:rsidRDefault="00045662" w:rsidP="0004566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sectPr w:rsidR="00045662" w:rsidRPr="00045662" w:rsidSect="00537D8D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B81" w:rsidRDefault="00682B81" w:rsidP="00045662">
      <w:pPr>
        <w:spacing w:after="0" w:line="240" w:lineRule="auto"/>
      </w:pPr>
      <w:r>
        <w:separator/>
      </w:r>
    </w:p>
  </w:endnote>
  <w:endnote w:type="continuationSeparator" w:id="0">
    <w:p w:rsidR="00682B81" w:rsidRDefault="00682B81" w:rsidP="00045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B81" w:rsidRDefault="00682B8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6</w:t>
    </w:r>
    <w:r>
      <w:rPr>
        <w:rStyle w:val="slostrany"/>
      </w:rPr>
      <w:fldChar w:fldCharType="end"/>
    </w:r>
  </w:p>
  <w:p w:rsidR="00682B81" w:rsidRDefault="00682B81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3197171"/>
      <w:docPartObj>
        <w:docPartGallery w:val="Page Numbers (Bottom of Page)"/>
        <w:docPartUnique/>
      </w:docPartObj>
    </w:sdtPr>
    <w:sdtEndPr/>
    <w:sdtContent>
      <w:p w:rsidR="00682B81" w:rsidRDefault="00682B8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785F">
          <w:rPr>
            <w:noProof/>
          </w:rPr>
          <w:t>7</w:t>
        </w:r>
        <w:r>
          <w:fldChar w:fldCharType="end"/>
        </w:r>
      </w:p>
    </w:sdtContent>
  </w:sdt>
  <w:p w:rsidR="00682B81" w:rsidRDefault="00682B81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6769026"/>
      <w:docPartObj>
        <w:docPartGallery w:val="Page Numbers (Bottom of Page)"/>
        <w:docPartUnique/>
      </w:docPartObj>
    </w:sdtPr>
    <w:sdtEndPr/>
    <w:sdtContent>
      <w:p w:rsidR="00682B81" w:rsidRDefault="00682B8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785F">
          <w:rPr>
            <w:noProof/>
          </w:rPr>
          <w:t>1</w:t>
        </w:r>
        <w:r>
          <w:fldChar w:fldCharType="end"/>
        </w:r>
      </w:p>
    </w:sdtContent>
  </w:sdt>
  <w:p w:rsidR="00682B81" w:rsidRDefault="00682B8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B81" w:rsidRDefault="00682B81" w:rsidP="00045662">
      <w:pPr>
        <w:spacing w:after="0" w:line="240" w:lineRule="auto"/>
      </w:pPr>
      <w:r>
        <w:separator/>
      </w:r>
    </w:p>
  </w:footnote>
  <w:footnote w:type="continuationSeparator" w:id="0">
    <w:p w:rsidR="00682B81" w:rsidRDefault="00682B81" w:rsidP="00045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B81" w:rsidRDefault="00682B81" w:rsidP="002642AE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:rsidR="00682B81" w:rsidRPr="00EB59C8" w:rsidRDefault="00682B81" w:rsidP="002642AE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B81" w:rsidRPr="0024067A" w:rsidRDefault="00682B81">
    <w:pPr>
      <w:pStyle w:val="Hlavika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D0DE7"/>
    <w:multiLevelType w:val="hybridMultilevel"/>
    <w:tmpl w:val="35C64144"/>
    <w:lvl w:ilvl="0" w:tplc="BF90727A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51F6C06"/>
    <w:multiLevelType w:val="hybridMultilevel"/>
    <w:tmpl w:val="26B4305E"/>
    <w:lvl w:ilvl="0" w:tplc="BF90727A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CCC"/>
    <w:rsid w:val="00003BBB"/>
    <w:rsid w:val="0000694B"/>
    <w:rsid w:val="000257F0"/>
    <w:rsid w:val="00035436"/>
    <w:rsid w:val="00035F47"/>
    <w:rsid w:val="00045662"/>
    <w:rsid w:val="00062703"/>
    <w:rsid w:val="000B7CCC"/>
    <w:rsid w:val="000E353D"/>
    <w:rsid w:val="000F1905"/>
    <w:rsid w:val="001644C9"/>
    <w:rsid w:val="00170E3D"/>
    <w:rsid w:val="001A5626"/>
    <w:rsid w:val="001A75FA"/>
    <w:rsid w:val="001D37E5"/>
    <w:rsid w:val="001F0259"/>
    <w:rsid w:val="00201637"/>
    <w:rsid w:val="00242EB7"/>
    <w:rsid w:val="00245B3D"/>
    <w:rsid w:val="0026166A"/>
    <w:rsid w:val="002642AE"/>
    <w:rsid w:val="002A2B64"/>
    <w:rsid w:val="002E4437"/>
    <w:rsid w:val="002F7D3A"/>
    <w:rsid w:val="003010EA"/>
    <w:rsid w:val="0030192D"/>
    <w:rsid w:val="003041EB"/>
    <w:rsid w:val="003179FB"/>
    <w:rsid w:val="003466E6"/>
    <w:rsid w:val="00347EE4"/>
    <w:rsid w:val="0038369A"/>
    <w:rsid w:val="003854F1"/>
    <w:rsid w:val="00391109"/>
    <w:rsid w:val="003B2426"/>
    <w:rsid w:val="003C7844"/>
    <w:rsid w:val="003E5E40"/>
    <w:rsid w:val="00412CF8"/>
    <w:rsid w:val="00421B79"/>
    <w:rsid w:val="00431755"/>
    <w:rsid w:val="0044545E"/>
    <w:rsid w:val="004836B6"/>
    <w:rsid w:val="004860A6"/>
    <w:rsid w:val="004864EA"/>
    <w:rsid w:val="004B0CD0"/>
    <w:rsid w:val="004E7F2E"/>
    <w:rsid w:val="005102BD"/>
    <w:rsid w:val="00533068"/>
    <w:rsid w:val="00537D8D"/>
    <w:rsid w:val="00583A42"/>
    <w:rsid w:val="005C3AE6"/>
    <w:rsid w:val="005F2E72"/>
    <w:rsid w:val="0062640E"/>
    <w:rsid w:val="006340ED"/>
    <w:rsid w:val="006442CE"/>
    <w:rsid w:val="00650AC7"/>
    <w:rsid w:val="00655BF3"/>
    <w:rsid w:val="0066038E"/>
    <w:rsid w:val="00680A0B"/>
    <w:rsid w:val="00682B81"/>
    <w:rsid w:val="00713C0A"/>
    <w:rsid w:val="00731638"/>
    <w:rsid w:val="00743FFF"/>
    <w:rsid w:val="0079165C"/>
    <w:rsid w:val="007B1E55"/>
    <w:rsid w:val="007F4CEA"/>
    <w:rsid w:val="00800E82"/>
    <w:rsid w:val="00802844"/>
    <w:rsid w:val="00825AA2"/>
    <w:rsid w:val="008655D2"/>
    <w:rsid w:val="00877C88"/>
    <w:rsid w:val="008E1122"/>
    <w:rsid w:val="008E5899"/>
    <w:rsid w:val="00947236"/>
    <w:rsid w:val="00974E0C"/>
    <w:rsid w:val="009A5E7E"/>
    <w:rsid w:val="009B7278"/>
    <w:rsid w:val="009F1337"/>
    <w:rsid w:val="00A00DDD"/>
    <w:rsid w:val="00A14DCD"/>
    <w:rsid w:val="00A17395"/>
    <w:rsid w:val="00A36A95"/>
    <w:rsid w:val="00A52164"/>
    <w:rsid w:val="00A74DEE"/>
    <w:rsid w:val="00B63AE1"/>
    <w:rsid w:val="00B87F4D"/>
    <w:rsid w:val="00B923BC"/>
    <w:rsid w:val="00BD0556"/>
    <w:rsid w:val="00BE26A2"/>
    <w:rsid w:val="00BF4FF0"/>
    <w:rsid w:val="00C1655E"/>
    <w:rsid w:val="00C27D57"/>
    <w:rsid w:val="00C52D42"/>
    <w:rsid w:val="00C52D43"/>
    <w:rsid w:val="00C60027"/>
    <w:rsid w:val="00CD1A71"/>
    <w:rsid w:val="00CE785F"/>
    <w:rsid w:val="00D037B7"/>
    <w:rsid w:val="00D057DA"/>
    <w:rsid w:val="00D164BB"/>
    <w:rsid w:val="00D54E46"/>
    <w:rsid w:val="00D70694"/>
    <w:rsid w:val="00D84D98"/>
    <w:rsid w:val="00DA0DBB"/>
    <w:rsid w:val="00DB4AA5"/>
    <w:rsid w:val="00DD55EA"/>
    <w:rsid w:val="00DD6468"/>
    <w:rsid w:val="00E05E71"/>
    <w:rsid w:val="00E15C15"/>
    <w:rsid w:val="00E16CA1"/>
    <w:rsid w:val="00E26740"/>
    <w:rsid w:val="00E54FDD"/>
    <w:rsid w:val="00E852E3"/>
    <w:rsid w:val="00EC49F2"/>
    <w:rsid w:val="00EE6337"/>
    <w:rsid w:val="00F12FC1"/>
    <w:rsid w:val="00F303B8"/>
    <w:rsid w:val="00F42C25"/>
    <w:rsid w:val="00F75588"/>
    <w:rsid w:val="00F869C3"/>
    <w:rsid w:val="00FB20E0"/>
    <w:rsid w:val="00FB30AC"/>
    <w:rsid w:val="00FB49AD"/>
    <w:rsid w:val="00FC48F1"/>
    <w:rsid w:val="00FF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0B7C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B7CCC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B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45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5662"/>
  </w:style>
  <w:style w:type="paragraph" w:styleId="Pta">
    <w:name w:val="footer"/>
    <w:basedOn w:val="Normlny"/>
    <w:link w:val="PtaChar"/>
    <w:uiPriority w:val="99"/>
    <w:unhideWhenUsed/>
    <w:rsid w:val="00045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5662"/>
  </w:style>
  <w:style w:type="numbering" w:customStyle="1" w:styleId="Bezzoznamu1">
    <w:name w:val="Bez zoznamu1"/>
    <w:next w:val="Bezzoznamu"/>
    <w:uiPriority w:val="99"/>
    <w:semiHidden/>
    <w:unhideWhenUsed/>
    <w:rsid w:val="00045662"/>
  </w:style>
  <w:style w:type="table" w:styleId="Mriekatabuky">
    <w:name w:val="Table Grid"/>
    <w:basedOn w:val="Normlnatabuka"/>
    <w:uiPriority w:val="59"/>
    <w:rsid w:val="00045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4566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45662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5662"/>
    <w:rPr>
      <w:rFonts w:ascii="Tahoma" w:eastAsia="Times New Roman" w:hAnsi="Tahoma" w:cs="Tahoma"/>
      <w:sz w:val="16"/>
      <w:szCs w:val="16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456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4566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45662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04566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56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566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566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566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04566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0B7C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B7CCC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B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45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5662"/>
  </w:style>
  <w:style w:type="paragraph" w:styleId="Pta">
    <w:name w:val="footer"/>
    <w:basedOn w:val="Normlny"/>
    <w:link w:val="PtaChar"/>
    <w:uiPriority w:val="99"/>
    <w:unhideWhenUsed/>
    <w:rsid w:val="00045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5662"/>
  </w:style>
  <w:style w:type="numbering" w:customStyle="1" w:styleId="Bezzoznamu1">
    <w:name w:val="Bez zoznamu1"/>
    <w:next w:val="Bezzoznamu"/>
    <w:uiPriority w:val="99"/>
    <w:semiHidden/>
    <w:unhideWhenUsed/>
    <w:rsid w:val="00045662"/>
  </w:style>
  <w:style w:type="table" w:styleId="Mriekatabuky">
    <w:name w:val="Table Grid"/>
    <w:basedOn w:val="Normlnatabuka"/>
    <w:uiPriority w:val="59"/>
    <w:rsid w:val="00045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4566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45662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5662"/>
    <w:rPr>
      <w:rFonts w:ascii="Tahoma" w:eastAsia="Times New Roman" w:hAnsi="Tahoma" w:cs="Tahoma"/>
      <w:sz w:val="16"/>
      <w:szCs w:val="16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456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4566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45662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04566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56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566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566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566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04566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5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WKX3UHSAJ2R6-2-778806</_dlc_DocId>
    <_dlc_DocIdUrl xmlns="e60a29af-d413-48d4-bd90-fe9d2a897e4b">
      <Url>https://ovdmasv601/sites/DMS/_layouts/15/DocIdRedir.aspx?ID=WKX3UHSAJ2R6-2-778806</Url>
      <Description>WKX3UHSAJ2R6-2-778806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71AACC-1A05-4D1F-9585-862EC0052CB0}"/>
</file>

<file path=customXml/itemProps2.xml><?xml version="1.0" encoding="utf-8"?>
<ds:datastoreItem xmlns:ds="http://schemas.openxmlformats.org/officeDocument/2006/customXml" ds:itemID="{884E5AD4-006D-45C0-AE07-9604AD29950F}"/>
</file>

<file path=customXml/itemProps3.xml><?xml version="1.0" encoding="utf-8"?>
<ds:datastoreItem xmlns:ds="http://schemas.openxmlformats.org/officeDocument/2006/customXml" ds:itemID="{443C2C93-466F-469E-95FC-BD3F3CDD2417}"/>
</file>

<file path=customXml/itemProps4.xml><?xml version="1.0" encoding="utf-8"?>
<ds:datastoreItem xmlns:ds="http://schemas.openxmlformats.org/officeDocument/2006/customXml" ds:itemID="{778DEC14-447E-471D-AB83-916DC157E0B2}"/>
</file>

<file path=customXml/itemProps5.xml><?xml version="1.0" encoding="utf-8"?>
<ds:datastoreItem xmlns:ds="http://schemas.openxmlformats.org/officeDocument/2006/customXml" ds:itemID="{84345D17-642E-4AE3-808D-BDB4C0A7637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1481</Words>
  <Characters>8442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Szalayová Dana</dc:creator>
  <cp:lastModifiedBy>Kuruczová Eva</cp:lastModifiedBy>
  <cp:revision>3</cp:revision>
  <cp:lastPrinted>2017-04-26T12:42:00Z</cp:lastPrinted>
  <dcterms:created xsi:type="dcterms:W3CDTF">2017-05-04T09:42:00Z</dcterms:created>
  <dcterms:modified xsi:type="dcterms:W3CDTF">2017-05-05T08:14:00Z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c55e81d9-e545-4d4f-9088-30bdbe03a206</vt:lpwstr>
  </property>
</Properties>
</file>