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C13EB" w14:textId="77777777" w:rsidR="00700C83" w:rsidRPr="00725DE9" w:rsidRDefault="00700C83" w:rsidP="00866B07">
      <w:pPr>
        <w:spacing w:after="0"/>
        <w:jc w:val="center"/>
        <w:rPr>
          <w:rFonts w:ascii="Times New Roman" w:hAnsi="Times New Roman"/>
          <w:b/>
          <w:caps/>
          <w:spacing w:val="54"/>
          <w:sz w:val="24"/>
          <w:szCs w:val="24"/>
        </w:rPr>
      </w:pPr>
      <w:r w:rsidRPr="00725DE9">
        <w:rPr>
          <w:rFonts w:ascii="Times New Roman" w:hAnsi="Times New Roman"/>
          <w:b/>
          <w:caps/>
          <w:spacing w:val="54"/>
          <w:sz w:val="24"/>
          <w:szCs w:val="24"/>
        </w:rPr>
        <w:t>správa o účasti verejnosti na tvorbe Právnych predpisov</w:t>
      </w:r>
    </w:p>
    <w:p w14:paraId="6064E119" w14:textId="77777777" w:rsidR="00F327EC" w:rsidRDefault="00F327EC" w:rsidP="00866B07">
      <w:pPr>
        <w:spacing w:after="120"/>
        <w:jc w:val="both"/>
        <w:rPr>
          <w:rFonts w:ascii="Arial" w:hAnsi="Arial" w:cs="Arial"/>
          <w:sz w:val="24"/>
          <w:szCs w:val="24"/>
        </w:rPr>
      </w:pPr>
    </w:p>
    <w:p w14:paraId="0C6E1DCF" w14:textId="6658DB7F" w:rsidR="003A6239" w:rsidRDefault="00915152" w:rsidP="00866B07">
      <w:pPr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3A6239" w:rsidRPr="00CA3F65">
        <w:rPr>
          <w:rFonts w:ascii="Times New Roman" w:hAnsi="Times New Roman"/>
          <w:sz w:val="24"/>
          <w:szCs w:val="24"/>
        </w:rPr>
        <w:t xml:space="preserve">Verejnosť bola o príprave návrhu zákona, </w:t>
      </w:r>
      <w:r w:rsidR="00554373" w:rsidRPr="00554373">
        <w:rPr>
          <w:rFonts w:ascii="Times New Roman" w:eastAsia="Arial" w:hAnsi="Times New Roman"/>
          <w:sz w:val="24"/>
          <w:szCs w:val="24"/>
          <w:lang w:eastAsia="sk-SK"/>
        </w:rPr>
        <w:t xml:space="preserve">ktorým sa mení a dopĺňa zákon </w:t>
      </w:r>
      <w:r>
        <w:rPr>
          <w:rFonts w:ascii="Times New Roman" w:eastAsia="Arial" w:hAnsi="Times New Roman"/>
          <w:sz w:val="24"/>
          <w:szCs w:val="24"/>
          <w:lang w:eastAsia="sk-SK"/>
        </w:rPr>
        <w:t xml:space="preserve">                             </w:t>
      </w:r>
      <w:r w:rsidR="00554373" w:rsidRPr="00554373">
        <w:rPr>
          <w:rFonts w:ascii="Times New Roman" w:eastAsia="Arial" w:hAnsi="Times New Roman"/>
          <w:sz w:val="24"/>
          <w:szCs w:val="24"/>
          <w:lang w:eastAsia="sk-SK"/>
        </w:rPr>
        <w:t>č. 576/2004 Z. z. o zdravotnej starostlivosti, službách súvisiacich s poskytovaním zdravotnej starostlivosti a o zmene a doplnení niektorých zákonov</w:t>
      </w:r>
      <w:r w:rsidR="00235DE5">
        <w:rPr>
          <w:rFonts w:ascii="Times New Roman" w:eastAsia="Arial" w:hAnsi="Times New Roman"/>
          <w:sz w:val="24"/>
          <w:szCs w:val="24"/>
          <w:lang w:eastAsia="sk-SK"/>
        </w:rPr>
        <w:t xml:space="preserve"> v znení neskorších predpisov a</w:t>
      </w:r>
      <w:r w:rsidR="00554373" w:rsidRPr="00554373">
        <w:rPr>
          <w:rFonts w:ascii="Times New Roman" w:eastAsia="Arial" w:hAnsi="Times New Roman"/>
          <w:sz w:val="24"/>
          <w:szCs w:val="24"/>
          <w:lang w:eastAsia="sk-SK"/>
        </w:rPr>
        <w:t xml:space="preserve"> ktorým sa menia a dopĺňajú niektoré zákony</w:t>
      </w:r>
      <w:r w:rsidR="003A6239" w:rsidRPr="00CA3F65">
        <w:rPr>
          <w:rFonts w:ascii="Times New Roman" w:hAnsi="Times New Roman"/>
          <w:sz w:val="24"/>
          <w:szCs w:val="24"/>
        </w:rPr>
        <w:t xml:space="preserve"> informovaná prostredníctvom zverejnenia predbežnej informácie pod číslom PI/202</w:t>
      </w:r>
      <w:r w:rsidR="00554373">
        <w:rPr>
          <w:rFonts w:ascii="Times New Roman" w:hAnsi="Times New Roman"/>
          <w:sz w:val="24"/>
          <w:szCs w:val="24"/>
        </w:rPr>
        <w:t>6</w:t>
      </w:r>
      <w:r w:rsidR="003A6239" w:rsidRPr="00CA3F65">
        <w:rPr>
          <w:rFonts w:ascii="Times New Roman" w:hAnsi="Times New Roman"/>
          <w:sz w:val="24"/>
          <w:szCs w:val="24"/>
        </w:rPr>
        <w:t>/</w:t>
      </w:r>
      <w:r w:rsidR="00554373">
        <w:rPr>
          <w:rFonts w:ascii="Times New Roman" w:hAnsi="Times New Roman"/>
          <w:sz w:val="24"/>
          <w:szCs w:val="24"/>
        </w:rPr>
        <w:t>68</w:t>
      </w:r>
      <w:r w:rsidR="003A6239" w:rsidRPr="00CA3F65">
        <w:rPr>
          <w:rFonts w:ascii="Times New Roman" w:hAnsi="Times New Roman"/>
          <w:sz w:val="24"/>
          <w:szCs w:val="24"/>
        </w:rPr>
        <w:t xml:space="preserve"> (od </w:t>
      </w:r>
      <w:r w:rsidR="00554373">
        <w:rPr>
          <w:rFonts w:ascii="Times New Roman" w:hAnsi="Times New Roman"/>
          <w:sz w:val="24"/>
          <w:szCs w:val="24"/>
        </w:rPr>
        <w:t>18</w:t>
      </w:r>
      <w:r w:rsidR="003A6239" w:rsidRPr="00CA3F65">
        <w:rPr>
          <w:rFonts w:ascii="Times New Roman" w:hAnsi="Times New Roman"/>
          <w:sz w:val="24"/>
          <w:szCs w:val="24"/>
        </w:rPr>
        <w:t>.0</w:t>
      </w:r>
      <w:r w:rsidR="00554373">
        <w:rPr>
          <w:rFonts w:ascii="Times New Roman" w:hAnsi="Times New Roman"/>
          <w:sz w:val="24"/>
          <w:szCs w:val="24"/>
        </w:rPr>
        <w:t>3</w:t>
      </w:r>
      <w:r w:rsidR="003A6239" w:rsidRPr="00CA3F65">
        <w:rPr>
          <w:rFonts w:ascii="Times New Roman" w:hAnsi="Times New Roman"/>
          <w:sz w:val="24"/>
          <w:szCs w:val="24"/>
        </w:rPr>
        <w:t>.202</w:t>
      </w:r>
      <w:r w:rsidR="00554373">
        <w:rPr>
          <w:rFonts w:ascii="Times New Roman" w:hAnsi="Times New Roman"/>
          <w:sz w:val="24"/>
          <w:szCs w:val="24"/>
        </w:rPr>
        <w:t>6</w:t>
      </w:r>
      <w:r w:rsidR="003A6239" w:rsidRPr="00CA3F65">
        <w:rPr>
          <w:rFonts w:ascii="Times New Roman" w:hAnsi="Times New Roman"/>
          <w:sz w:val="24"/>
          <w:szCs w:val="24"/>
        </w:rPr>
        <w:t xml:space="preserve"> do 2</w:t>
      </w:r>
      <w:r w:rsidR="00554373">
        <w:rPr>
          <w:rFonts w:ascii="Times New Roman" w:hAnsi="Times New Roman"/>
          <w:sz w:val="24"/>
          <w:szCs w:val="24"/>
        </w:rPr>
        <w:t>4</w:t>
      </w:r>
      <w:r w:rsidR="003A6239" w:rsidRPr="00CA3F65">
        <w:rPr>
          <w:rFonts w:ascii="Times New Roman" w:hAnsi="Times New Roman"/>
          <w:sz w:val="24"/>
          <w:szCs w:val="24"/>
        </w:rPr>
        <w:t>.0</w:t>
      </w:r>
      <w:r w:rsidR="00554373">
        <w:rPr>
          <w:rFonts w:ascii="Times New Roman" w:hAnsi="Times New Roman"/>
          <w:sz w:val="24"/>
          <w:szCs w:val="24"/>
        </w:rPr>
        <w:t>3</w:t>
      </w:r>
      <w:r w:rsidR="003A6239" w:rsidRPr="00CA3F65">
        <w:rPr>
          <w:rFonts w:ascii="Times New Roman" w:hAnsi="Times New Roman"/>
          <w:sz w:val="24"/>
          <w:szCs w:val="24"/>
        </w:rPr>
        <w:t>.202</w:t>
      </w:r>
      <w:r w:rsidR="00554373">
        <w:rPr>
          <w:rFonts w:ascii="Times New Roman" w:hAnsi="Times New Roman"/>
          <w:sz w:val="24"/>
          <w:szCs w:val="24"/>
        </w:rPr>
        <w:t>6</w:t>
      </w:r>
      <w:r w:rsidR="003A6239" w:rsidRPr="00CA3F65">
        <w:rPr>
          <w:rFonts w:ascii="Times New Roman" w:hAnsi="Times New Roman"/>
          <w:sz w:val="24"/>
          <w:szCs w:val="24"/>
        </w:rPr>
        <w:t>), kde bol</w:t>
      </w:r>
      <w:r w:rsidR="00554373">
        <w:rPr>
          <w:rFonts w:ascii="Times New Roman" w:hAnsi="Times New Roman"/>
          <w:sz w:val="24"/>
          <w:szCs w:val="24"/>
        </w:rPr>
        <w:t>i</w:t>
      </w:r>
      <w:r w:rsidR="003A6239" w:rsidRPr="00CA3F65">
        <w:rPr>
          <w:rFonts w:ascii="Times New Roman" w:hAnsi="Times New Roman"/>
          <w:sz w:val="24"/>
          <w:szCs w:val="24"/>
        </w:rPr>
        <w:t xml:space="preserve"> uplatnen</w:t>
      </w:r>
      <w:r w:rsidR="00554373">
        <w:rPr>
          <w:rFonts w:ascii="Times New Roman" w:hAnsi="Times New Roman"/>
          <w:sz w:val="24"/>
          <w:szCs w:val="24"/>
        </w:rPr>
        <w:t>é</w:t>
      </w:r>
      <w:r w:rsidR="003A6239" w:rsidRPr="00CA3F65">
        <w:rPr>
          <w:rFonts w:ascii="Times New Roman" w:hAnsi="Times New Roman"/>
          <w:sz w:val="24"/>
          <w:szCs w:val="24"/>
        </w:rPr>
        <w:t xml:space="preserve"> </w:t>
      </w:r>
      <w:r w:rsidR="00373FA7">
        <w:rPr>
          <w:rFonts w:ascii="Times New Roman" w:hAnsi="Times New Roman"/>
          <w:sz w:val="24"/>
          <w:szCs w:val="24"/>
        </w:rPr>
        <w:t>dve</w:t>
      </w:r>
      <w:r w:rsidR="003A6239" w:rsidRPr="00CA3F65">
        <w:rPr>
          <w:rFonts w:ascii="Times New Roman" w:hAnsi="Times New Roman"/>
          <w:sz w:val="24"/>
          <w:szCs w:val="24"/>
        </w:rPr>
        <w:t xml:space="preserve"> pripomienk</w:t>
      </w:r>
      <w:r w:rsidR="00554373">
        <w:rPr>
          <w:rFonts w:ascii="Times New Roman" w:hAnsi="Times New Roman"/>
          <w:sz w:val="24"/>
          <w:szCs w:val="24"/>
        </w:rPr>
        <w:t>y</w:t>
      </w:r>
      <w:r w:rsidR="003A6239" w:rsidRPr="00CA3F65">
        <w:rPr>
          <w:rFonts w:ascii="Times New Roman" w:hAnsi="Times New Roman"/>
          <w:sz w:val="24"/>
          <w:szCs w:val="24"/>
        </w:rPr>
        <w:t xml:space="preserve"> od uvedených subjektov:</w:t>
      </w:r>
    </w:p>
    <w:p w14:paraId="4A283498" w14:textId="7A4EB510" w:rsidR="00F54F81" w:rsidRPr="00F54F81" w:rsidRDefault="00F54F81" w:rsidP="00866B07">
      <w:pPr>
        <w:spacing w:after="120"/>
        <w:jc w:val="both"/>
        <w:rPr>
          <w:rFonts w:ascii="Times New Roman" w:hAnsi="Times New Roman"/>
          <w:b/>
          <w:bCs/>
          <w:sz w:val="24"/>
          <w:szCs w:val="24"/>
        </w:rPr>
      </w:pPr>
      <w:r w:rsidRPr="00F54F81">
        <w:rPr>
          <w:rFonts w:ascii="Times New Roman" w:hAnsi="Times New Roman"/>
          <w:b/>
          <w:bCs/>
          <w:sz w:val="24"/>
          <w:szCs w:val="24"/>
        </w:rPr>
        <w:t>1. Slovenská lekárnická komora</w:t>
      </w:r>
    </w:p>
    <w:p w14:paraId="7B96AC9D" w14:textId="054FA7C9" w:rsidR="00F54F81" w:rsidRPr="00F54F81" w:rsidRDefault="00F54F81" w:rsidP="00866B0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4F81">
        <w:rPr>
          <w:rFonts w:ascii="Times New Roman" w:hAnsi="Times New Roman"/>
          <w:sz w:val="24"/>
          <w:szCs w:val="24"/>
        </w:rPr>
        <w:t>Podľa § 20 ods. 1 zákona č. 362/2011 Z.</w:t>
      </w:r>
      <w:r w:rsidR="00700C83">
        <w:rPr>
          <w:rFonts w:ascii="Times New Roman" w:hAnsi="Times New Roman"/>
          <w:sz w:val="24"/>
          <w:szCs w:val="24"/>
        </w:rPr>
        <w:t xml:space="preserve"> </w:t>
      </w:r>
      <w:r w:rsidRPr="00F54F81">
        <w:rPr>
          <w:rFonts w:ascii="Times New Roman" w:hAnsi="Times New Roman"/>
          <w:sz w:val="24"/>
          <w:szCs w:val="24"/>
        </w:rPr>
        <w:t>z. o liekoch a zdravotníckych pomôckach a o zmene a doplnení niektorých zákonov:</w:t>
      </w:r>
    </w:p>
    <w:p w14:paraId="5E68F393" w14:textId="77777777" w:rsidR="00F54F81" w:rsidRPr="00F54F81" w:rsidRDefault="00F54F81" w:rsidP="00866B0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4F81">
        <w:rPr>
          <w:rFonts w:ascii="Times New Roman" w:hAnsi="Times New Roman"/>
          <w:sz w:val="24"/>
          <w:szCs w:val="24"/>
        </w:rPr>
        <w:t xml:space="preserve">„(1) Lekárenská starostlivosť zahŕňa aj h) vykonávanie fyzikálnych a biochemických vyšetrení zameraných na primárnu prevenciu a sledovanie účinnosti a bezpečnosti farmakoterapie, ktoré si nevyžadujú ďalšie laboratórne spracovanie, k) očkovanie na základe odporúčania predpisujúceho lekára, ktoré môže byť súčasťou </w:t>
      </w:r>
      <w:proofErr w:type="spellStart"/>
      <w:r w:rsidRPr="00F54F81">
        <w:rPr>
          <w:rFonts w:ascii="Times New Roman" w:hAnsi="Times New Roman"/>
          <w:sz w:val="24"/>
          <w:szCs w:val="24"/>
        </w:rPr>
        <w:t>preskripčného</w:t>
      </w:r>
      <w:proofErr w:type="spellEnd"/>
      <w:r w:rsidRPr="00F54F81">
        <w:rPr>
          <w:rFonts w:ascii="Times New Roman" w:hAnsi="Times New Roman"/>
          <w:sz w:val="24"/>
          <w:szCs w:val="24"/>
        </w:rPr>
        <w:t xml:space="preserve"> záznamu; toto odporúčanie nemôže byť staršie ako tri dni.“, pričom zároveň, s vývojom poskytovania lekárenskej starostlivosti a s prihliadnutím na odbornosť zdravotníckych pracovníkov poskytujúcich lekárenskú starostlivosť sa pri vytvorení nevyhnutých podmienok očakáva etablovanie ďalších služieb farmaceutickej starostlivosti v literatúre označovaných ako </w:t>
      </w:r>
      <w:proofErr w:type="spellStart"/>
      <w:r w:rsidRPr="00F54F81">
        <w:rPr>
          <w:rFonts w:ascii="Times New Roman" w:hAnsi="Times New Roman"/>
          <w:sz w:val="24"/>
          <w:szCs w:val="24"/>
        </w:rPr>
        <w:t>extended</w:t>
      </w:r>
      <w:proofErr w:type="spellEnd"/>
      <w:r w:rsidRPr="00F54F8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4F81">
        <w:rPr>
          <w:rFonts w:ascii="Times New Roman" w:hAnsi="Times New Roman"/>
          <w:sz w:val="24"/>
          <w:szCs w:val="24"/>
        </w:rPr>
        <w:t>pharmacy</w:t>
      </w:r>
      <w:proofErr w:type="spellEnd"/>
      <w:r w:rsidRPr="00F54F8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4F81">
        <w:rPr>
          <w:rFonts w:ascii="Times New Roman" w:hAnsi="Times New Roman"/>
          <w:sz w:val="24"/>
          <w:szCs w:val="24"/>
        </w:rPr>
        <w:t>services</w:t>
      </w:r>
      <w:proofErr w:type="spellEnd"/>
      <w:r w:rsidRPr="00F54F81">
        <w:rPr>
          <w:rFonts w:ascii="Times New Roman" w:hAnsi="Times New Roman"/>
          <w:sz w:val="24"/>
          <w:szCs w:val="24"/>
        </w:rPr>
        <w:t>, (EPS).</w:t>
      </w:r>
    </w:p>
    <w:p w14:paraId="11B86D5D" w14:textId="77777777" w:rsidR="00F54F81" w:rsidRPr="00F54F81" w:rsidRDefault="00F54F81" w:rsidP="00866B0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4F81">
        <w:rPr>
          <w:rFonts w:ascii="Times New Roman" w:hAnsi="Times New Roman"/>
          <w:sz w:val="24"/>
          <w:szCs w:val="24"/>
        </w:rPr>
        <w:t>V tomto kontexte poukazujeme na Rezolúciu Rady Európy CM/</w:t>
      </w:r>
      <w:proofErr w:type="spellStart"/>
      <w:r w:rsidRPr="00F54F81">
        <w:rPr>
          <w:rFonts w:ascii="Times New Roman" w:hAnsi="Times New Roman"/>
          <w:sz w:val="24"/>
          <w:szCs w:val="24"/>
        </w:rPr>
        <w:t>Res</w:t>
      </w:r>
      <w:proofErr w:type="spellEnd"/>
      <w:r w:rsidRPr="00F54F81">
        <w:rPr>
          <w:rFonts w:ascii="Times New Roman" w:hAnsi="Times New Roman"/>
          <w:sz w:val="24"/>
          <w:szCs w:val="24"/>
        </w:rPr>
        <w:t>(2020)3 o implementácii farmaceutickej starostlivosti v prospech pacientov a zdravotníckych služieb, ktorá explicitne zdôrazňuje potrebu aktívnej úlohy farmaceutov v identifikácii, prevencii a riešení liekových problémov, ktoré môžu ohroziť účinnosť a bezpečnosť farmakoterapie. Dokument napríklad odporúča, aby členské štáty podporovali zavádzanie revízií medikácie ako štandardného nástroja na odhaľovanie a manažment liekových interakcií, a aby boli tieto činnosti integrované do primárnej aj sekundárnej zdravotnej starostlivosti.</w:t>
      </w:r>
    </w:p>
    <w:p w14:paraId="4FCC0A86" w14:textId="77777777" w:rsidR="00F54F81" w:rsidRPr="00F54F81" w:rsidRDefault="00F54F81" w:rsidP="00866B0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4F81">
        <w:rPr>
          <w:rFonts w:ascii="Times New Roman" w:hAnsi="Times New Roman"/>
          <w:sz w:val="24"/>
          <w:szCs w:val="24"/>
        </w:rPr>
        <w:t>Rezolúcia tiež vyzýva na vytváranie interdisciplinárnych kanálov komunikácie medzi lekárnikmi, lekármi a ďalšími zdravotníckymi pracovníkmi, čím sa posilní schopnosť včasne zachytiť a riešiť potenciálne rizikové indikácie liekov. Takýto prístup má nielen klinický prínos pre pacienta, ale podľa dokumentu prispieva aj k efektívnejšiemu využívaniu verejných zdrojov zdravotného systému, keďže predchádza nákladným komplikáciám súvisiacim s nežiaducimi účinkami a hospitalizáciami.</w:t>
      </w:r>
    </w:p>
    <w:p w14:paraId="1CE0EEE2" w14:textId="77777777" w:rsidR="00F54F81" w:rsidRPr="00F54F81" w:rsidRDefault="00F54F81" w:rsidP="00866B0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4F81">
        <w:rPr>
          <w:rFonts w:ascii="Times New Roman" w:hAnsi="Times New Roman"/>
          <w:sz w:val="24"/>
          <w:szCs w:val="24"/>
        </w:rPr>
        <w:t xml:space="preserve">Už v súčasnosti sú tiež bežnou súčasťou poskytovania lekárenskej starostlivosti validované stanovenia rôznych biochemických parametrov (C-reaktívny proteín, </w:t>
      </w:r>
      <w:proofErr w:type="spellStart"/>
      <w:r w:rsidRPr="00F54F81">
        <w:rPr>
          <w:rFonts w:ascii="Times New Roman" w:hAnsi="Times New Roman"/>
          <w:sz w:val="24"/>
          <w:szCs w:val="24"/>
        </w:rPr>
        <w:t>glykovaný</w:t>
      </w:r>
      <w:proofErr w:type="spellEnd"/>
      <w:r w:rsidRPr="00F54F81">
        <w:rPr>
          <w:rFonts w:ascii="Times New Roman" w:hAnsi="Times New Roman"/>
          <w:sz w:val="24"/>
          <w:szCs w:val="24"/>
        </w:rPr>
        <w:t xml:space="preserve"> hemoglobín, D-</w:t>
      </w:r>
      <w:proofErr w:type="spellStart"/>
      <w:r w:rsidRPr="00F54F81">
        <w:rPr>
          <w:rFonts w:ascii="Times New Roman" w:hAnsi="Times New Roman"/>
          <w:sz w:val="24"/>
          <w:szCs w:val="24"/>
        </w:rPr>
        <w:t>dimér</w:t>
      </w:r>
      <w:proofErr w:type="spellEnd"/>
      <w:r w:rsidRPr="00F54F8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54F81">
        <w:rPr>
          <w:rFonts w:ascii="Times New Roman" w:hAnsi="Times New Roman"/>
          <w:sz w:val="24"/>
          <w:szCs w:val="24"/>
        </w:rPr>
        <w:t>lipidový</w:t>
      </w:r>
      <w:proofErr w:type="spellEnd"/>
      <w:r w:rsidRPr="00F54F81">
        <w:rPr>
          <w:rFonts w:ascii="Times New Roman" w:hAnsi="Times New Roman"/>
          <w:sz w:val="24"/>
          <w:szCs w:val="24"/>
        </w:rPr>
        <w:t xml:space="preserve"> profil, a. i.), pričom tieto výkony preukázateľne eliminujú zaťaženosť ambulantného sektora s pozitívnym príspevkom k racionálnemu používaniu antibiotík a redukcii antibiotickej rezistencie, či k rozšíreniu možností skríningu a záchytu bezpríznakových jedincov v iniciačnom štádiu prípadného ochorenia, v ktorom je budúca medicínska intervencia menej náročná a menej nákladná.</w:t>
      </w:r>
    </w:p>
    <w:p w14:paraId="7340549D" w14:textId="35B32A1B" w:rsidR="00F54F81" w:rsidRPr="00CA3F65" w:rsidRDefault="00F54F81" w:rsidP="00866B0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4F81">
        <w:rPr>
          <w:rFonts w:ascii="Times New Roman" w:hAnsi="Times New Roman"/>
          <w:sz w:val="24"/>
          <w:szCs w:val="24"/>
        </w:rPr>
        <w:lastRenderedPageBreak/>
        <w:t>S ohľadom na uvedené podávame pripomienku na rozšírenie zoznamu zdravotných výkonov tak, aby bol tento kreovaný nie len vo vzťahu k poskytovateľom ambulantnej zdravotnej starostlivosti, ale aj vo vzťahu k poskytovateľom lekárenskej starostlivosti.</w:t>
      </w:r>
    </w:p>
    <w:p w14:paraId="4A5A4EE8" w14:textId="77777777" w:rsidR="003A6239" w:rsidRDefault="003A6239" w:rsidP="00915152">
      <w:pPr>
        <w:spacing w:after="0"/>
        <w:rPr>
          <w:rFonts w:ascii="Arial" w:hAnsi="Arial" w:cs="Arial"/>
          <w:sz w:val="20"/>
          <w:szCs w:val="20"/>
        </w:rPr>
      </w:pPr>
    </w:p>
    <w:p w14:paraId="0591E48A" w14:textId="0E96D65A" w:rsidR="00E50350" w:rsidRPr="00866B07" w:rsidRDefault="00F54F81" w:rsidP="00866B07">
      <w:pPr>
        <w:spacing w:after="0"/>
        <w:rPr>
          <w:rFonts w:ascii="Times New Roman" w:hAnsi="Times New Roman"/>
          <w:sz w:val="24"/>
          <w:szCs w:val="24"/>
          <w:u w:val="single"/>
        </w:rPr>
      </w:pPr>
      <w:r w:rsidRPr="00866B07">
        <w:rPr>
          <w:rFonts w:ascii="Times New Roman" w:hAnsi="Times New Roman"/>
          <w:sz w:val="24"/>
          <w:szCs w:val="24"/>
          <w:u w:val="single"/>
        </w:rPr>
        <w:t>Odpoveď M</w:t>
      </w:r>
      <w:r w:rsidR="00700C83" w:rsidRPr="00866B07">
        <w:rPr>
          <w:rFonts w:ascii="Times New Roman" w:hAnsi="Times New Roman"/>
          <w:sz w:val="24"/>
          <w:szCs w:val="24"/>
          <w:u w:val="single"/>
        </w:rPr>
        <w:t>inisterstva zdravotníctva</w:t>
      </w:r>
      <w:r w:rsidRPr="00866B07">
        <w:rPr>
          <w:rFonts w:ascii="Times New Roman" w:hAnsi="Times New Roman"/>
          <w:sz w:val="24"/>
          <w:szCs w:val="24"/>
          <w:u w:val="single"/>
        </w:rPr>
        <w:t xml:space="preserve"> S</w:t>
      </w:r>
      <w:r w:rsidR="00700C83" w:rsidRPr="00866B07">
        <w:rPr>
          <w:rFonts w:ascii="Times New Roman" w:hAnsi="Times New Roman"/>
          <w:sz w:val="24"/>
          <w:szCs w:val="24"/>
          <w:u w:val="single"/>
        </w:rPr>
        <w:t>lovenskej republiky</w:t>
      </w:r>
      <w:r w:rsidRPr="00866B07">
        <w:rPr>
          <w:rFonts w:ascii="Times New Roman" w:hAnsi="Times New Roman"/>
          <w:sz w:val="24"/>
          <w:szCs w:val="24"/>
          <w:u w:val="single"/>
        </w:rPr>
        <w:t>:</w:t>
      </w:r>
    </w:p>
    <w:p w14:paraId="7060B1B2" w14:textId="39D6D507" w:rsidR="00D673D6" w:rsidRPr="00866B07" w:rsidRDefault="00877616" w:rsidP="00866B0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66B07">
        <w:rPr>
          <w:rFonts w:ascii="Times New Roman" w:hAnsi="Times New Roman"/>
          <w:sz w:val="24"/>
          <w:szCs w:val="24"/>
        </w:rPr>
        <w:t xml:space="preserve">Predmet pripomienky bol zohľadnený v pripravovanom návrhu zákona. Legislatívny rámec zoznamu zdravotných výkonov </w:t>
      </w:r>
      <w:r w:rsidR="00D673D6" w:rsidRPr="00866B07">
        <w:rPr>
          <w:rFonts w:ascii="Times New Roman" w:hAnsi="Times New Roman"/>
          <w:sz w:val="24"/>
          <w:szCs w:val="24"/>
        </w:rPr>
        <w:t>nevylučuje</w:t>
      </w:r>
      <w:r w:rsidRPr="00866B07">
        <w:rPr>
          <w:rFonts w:ascii="Times New Roman" w:hAnsi="Times New Roman"/>
          <w:sz w:val="24"/>
          <w:szCs w:val="24"/>
        </w:rPr>
        <w:t xml:space="preserve"> úpravu zdravotných výkonov </w:t>
      </w:r>
      <w:r w:rsidR="00D673D6" w:rsidRPr="00866B07">
        <w:rPr>
          <w:rFonts w:ascii="Times New Roman" w:hAnsi="Times New Roman"/>
          <w:sz w:val="24"/>
          <w:szCs w:val="24"/>
        </w:rPr>
        <w:t>aj vo vzťahu k poskytovaniu lekárenskej starostlivosti v príslušných zdravotníckych zariadeniach.</w:t>
      </w:r>
    </w:p>
    <w:p w14:paraId="01C017C5" w14:textId="685E188F" w:rsidR="00F54F81" w:rsidRPr="00866B07" w:rsidRDefault="00D673D6" w:rsidP="00866B0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66B07">
        <w:rPr>
          <w:rFonts w:ascii="Times New Roman" w:hAnsi="Times New Roman"/>
          <w:sz w:val="24"/>
          <w:szCs w:val="24"/>
        </w:rPr>
        <w:t xml:space="preserve">Navrhovanou právnou úpravou sa upravuje legislatívny rámec zoznamu zdravotných výkonov. Úpravou sa priamo nevydáva zoznam zdravotných výkonov s jednotlivými položkami výkonov. Po schválení a nadobudnutí účinnosti zákona budú môcť oprávnené subjekty podať návrh na zaradenie nového výkonu do zoznamu zdravotných výkonov. </w:t>
      </w:r>
    </w:p>
    <w:p w14:paraId="64821DA7" w14:textId="77777777" w:rsidR="00915152" w:rsidRDefault="00915152" w:rsidP="00915152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DBAB195" w14:textId="06EA45BD" w:rsidR="00F54F81" w:rsidRPr="00F54F81" w:rsidRDefault="00F54F81" w:rsidP="00866B07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F54F81">
        <w:rPr>
          <w:rFonts w:ascii="Times New Roman" w:hAnsi="Times New Roman"/>
          <w:b/>
          <w:bCs/>
          <w:sz w:val="24"/>
          <w:szCs w:val="24"/>
        </w:rPr>
        <w:t>2. Asociácia zamestnávateľských zväzov a združení Slovenskej republiky</w:t>
      </w:r>
    </w:p>
    <w:p w14:paraId="764A352D" w14:textId="1D36126F" w:rsidR="00F54F81" w:rsidRPr="00F54F81" w:rsidRDefault="00F54F81" w:rsidP="00866B0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4F81">
        <w:rPr>
          <w:rFonts w:ascii="Times New Roman" w:hAnsi="Times New Roman"/>
          <w:sz w:val="24"/>
          <w:szCs w:val="24"/>
        </w:rPr>
        <w:t>Podľa § § 20 ods. 1 zákona č. 362/2011 Z.</w:t>
      </w:r>
      <w:r w:rsidR="00700C83">
        <w:rPr>
          <w:rFonts w:ascii="Times New Roman" w:hAnsi="Times New Roman"/>
          <w:sz w:val="24"/>
          <w:szCs w:val="24"/>
        </w:rPr>
        <w:t xml:space="preserve"> </w:t>
      </w:r>
      <w:r w:rsidRPr="00F54F81">
        <w:rPr>
          <w:rFonts w:ascii="Times New Roman" w:hAnsi="Times New Roman"/>
          <w:sz w:val="24"/>
          <w:szCs w:val="24"/>
        </w:rPr>
        <w:t xml:space="preserve">z. o liekoch a zdravotníckych pomôckach a o zmene a doplnení niektorých zákonov: „(1) Lekárenská starostlivosť zahŕňa aj h) vykonávanie fyzikálnych a biochemických vyšetrení zameraných na primárnu prevenciu a sledovanie účinnosti a bezpečnosti farmakoterapie, ktoré si nevyžadujú ďalšie laboratórne spracovanie, k) očkovanie na základe odporúčania predpisujúceho lekára, ktoré môže byť súčasťou </w:t>
      </w:r>
      <w:proofErr w:type="spellStart"/>
      <w:r w:rsidRPr="00F54F81">
        <w:rPr>
          <w:rFonts w:ascii="Times New Roman" w:hAnsi="Times New Roman"/>
          <w:sz w:val="24"/>
          <w:szCs w:val="24"/>
        </w:rPr>
        <w:t>preskripčného</w:t>
      </w:r>
      <w:proofErr w:type="spellEnd"/>
      <w:r w:rsidRPr="00F54F81">
        <w:rPr>
          <w:rFonts w:ascii="Times New Roman" w:hAnsi="Times New Roman"/>
          <w:sz w:val="24"/>
          <w:szCs w:val="24"/>
        </w:rPr>
        <w:t xml:space="preserve"> záznamu; toto odporúčanie nemôže byť staršie ako tri dni.“, pričom zároveň, s vývojom poskytovania lekárenskej starostlivosti a s prihliadnutím na odbornosť zdravotníckych pracovníkov poskytujúcich lekárenskú starostlivosť sa pri vytvorení nevyhnutých podmienok očakáva etablovanie ďalších služieb farmaceutickej starostlivosti v literatúre označovaných ako </w:t>
      </w:r>
      <w:proofErr w:type="spellStart"/>
      <w:r w:rsidRPr="00F54F81">
        <w:rPr>
          <w:rFonts w:ascii="Times New Roman" w:hAnsi="Times New Roman"/>
          <w:sz w:val="24"/>
          <w:szCs w:val="24"/>
        </w:rPr>
        <w:t>extended</w:t>
      </w:r>
      <w:proofErr w:type="spellEnd"/>
      <w:r w:rsidRPr="00F54F8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4F81">
        <w:rPr>
          <w:rFonts w:ascii="Times New Roman" w:hAnsi="Times New Roman"/>
          <w:sz w:val="24"/>
          <w:szCs w:val="24"/>
        </w:rPr>
        <w:t>pharmacy</w:t>
      </w:r>
      <w:proofErr w:type="spellEnd"/>
      <w:r w:rsidRPr="00F54F8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4F81">
        <w:rPr>
          <w:rFonts w:ascii="Times New Roman" w:hAnsi="Times New Roman"/>
          <w:sz w:val="24"/>
          <w:szCs w:val="24"/>
        </w:rPr>
        <w:t>services</w:t>
      </w:r>
      <w:proofErr w:type="spellEnd"/>
      <w:r w:rsidRPr="00F54F81">
        <w:rPr>
          <w:rFonts w:ascii="Times New Roman" w:hAnsi="Times New Roman"/>
          <w:sz w:val="24"/>
          <w:szCs w:val="24"/>
        </w:rPr>
        <w:t>, (EPS).</w:t>
      </w:r>
    </w:p>
    <w:p w14:paraId="1034E099" w14:textId="77777777" w:rsidR="00F54F81" w:rsidRPr="00F54F81" w:rsidRDefault="00F54F81" w:rsidP="00866B0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4F81">
        <w:rPr>
          <w:rFonts w:ascii="Times New Roman" w:hAnsi="Times New Roman"/>
          <w:sz w:val="24"/>
          <w:szCs w:val="24"/>
        </w:rPr>
        <w:t>V tomto kontexte poukazujeme na Rezolúciu Rady Európy CM/</w:t>
      </w:r>
      <w:proofErr w:type="spellStart"/>
      <w:r w:rsidRPr="00F54F81">
        <w:rPr>
          <w:rFonts w:ascii="Times New Roman" w:hAnsi="Times New Roman"/>
          <w:sz w:val="24"/>
          <w:szCs w:val="24"/>
        </w:rPr>
        <w:t>Res</w:t>
      </w:r>
      <w:proofErr w:type="spellEnd"/>
      <w:r w:rsidRPr="00F54F81">
        <w:rPr>
          <w:rFonts w:ascii="Times New Roman" w:hAnsi="Times New Roman"/>
          <w:sz w:val="24"/>
          <w:szCs w:val="24"/>
        </w:rPr>
        <w:t>(2020)3 o implementácii farmaceutickej starostlivosti v prospech pacientov a zdravotníckych služieb, ktorá explicitne zdôrazňuje potrebu aktívnej úlohy farmaceutov v identifikácii, prevencii a riešení liekových problémov, ktoré môžu ohroziť účinnosť a bezpečnosť farmakoterapie. Dokument napríklad odporúča, aby členské štáty podporovali zavádzanie revízií medikácie ako štandardného nástroja na odhaľovanie a manažment liekových interakcií, a aby boli tieto činnosti integrované do primárnej aj sekundárnej zdravotnej starostlivosti.</w:t>
      </w:r>
    </w:p>
    <w:p w14:paraId="2207226D" w14:textId="77777777" w:rsidR="00F54F81" w:rsidRPr="00F54F81" w:rsidRDefault="00F54F81" w:rsidP="00866B0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4F81">
        <w:rPr>
          <w:rFonts w:ascii="Times New Roman" w:hAnsi="Times New Roman"/>
          <w:sz w:val="24"/>
          <w:szCs w:val="24"/>
        </w:rPr>
        <w:t>Rezolúcia tiež vyzýva na vytváranie interdisciplinárnych kanálov komunikácie medzi lekárnikmi, lekármi a ďalšími zdravotníckymi pracovníkmi, čím sa posilní schopnosť včasne zachytiť a riešiť potenciálne rizikové indikácie liekov. Takýto prístup má nielen klinický prínos pre pacienta, ale podľa dokumentu prispieva aj k efektívnejšiemu využívaniu verejných zdrojov zdravotného systému, keďže predchádza nákladným komplikáciám súvisiacim s nežiaducimi účinkami a hospitalizáciami.</w:t>
      </w:r>
    </w:p>
    <w:p w14:paraId="228DC910" w14:textId="77777777" w:rsidR="00F54F81" w:rsidRPr="00F54F81" w:rsidRDefault="00F54F81" w:rsidP="00866B0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4F81">
        <w:rPr>
          <w:rFonts w:ascii="Times New Roman" w:hAnsi="Times New Roman"/>
          <w:sz w:val="24"/>
          <w:szCs w:val="24"/>
        </w:rPr>
        <w:t xml:space="preserve">Už v súčasnosti sú tiež bežnou súčasťou poskytovania lekárenskej starostlivosti validované stanovenia rôznych biochemických parametrov (C-reaktívny proteín, </w:t>
      </w:r>
      <w:proofErr w:type="spellStart"/>
      <w:r w:rsidRPr="00F54F81">
        <w:rPr>
          <w:rFonts w:ascii="Times New Roman" w:hAnsi="Times New Roman"/>
          <w:sz w:val="24"/>
          <w:szCs w:val="24"/>
        </w:rPr>
        <w:t>glykovaný</w:t>
      </w:r>
      <w:proofErr w:type="spellEnd"/>
      <w:r w:rsidRPr="00F54F81">
        <w:rPr>
          <w:rFonts w:ascii="Times New Roman" w:hAnsi="Times New Roman"/>
          <w:sz w:val="24"/>
          <w:szCs w:val="24"/>
        </w:rPr>
        <w:t xml:space="preserve"> hemoglobín, D-</w:t>
      </w:r>
      <w:proofErr w:type="spellStart"/>
      <w:r w:rsidRPr="00F54F81">
        <w:rPr>
          <w:rFonts w:ascii="Times New Roman" w:hAnsi="Times New Roman"/>
          <w:sz w:val="24"/>
          <w:szCs w:val="24"/>
        </w:rPr>
        <w:t>dimér</w:t>
      </w:r>
      <w:proofErr w:type="spellEnd"/>
      <w:r w:rsidRPr="00F54F8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54F81">
        <w:rPr>
          <w:rFonts w:ascii="Times New Roman" w:hAnsi="Times New Roman"/>
          <w:sz w:val="24"/>
          <w:szCs w:val="24"/>
        </w:rPr>
        <w:t>lipidový</w:t>
      </w:r>
      <w:proofErr w:type="spellEnd"/>
      <w:r w:rsidRPr="00F54F81">
        <w:rPr>
          <w:rFonts w:ascii="Times New Roman" w:hAnsi="Times New Roman"/>
          <w:sz w:val="24"/>
          <w:szCs w:val="24"/>
        </w:rPr>
        <w:t xml:space="preserve"> profil, a. i.), pričom tieto výkony preukázateľne eliminujú zaťaženosť ambulantného sektora s pozitívnym príspevkom k racionálnemu používaniu antibiotík a redukcii antibiotickej rezistencie, či k rozšíreniu možností skríningu a záchytu bezpríznakových jedincov v iniciačnom štádiu prípadného ochorenia, v ktorom je budúca medicínska intervencia menej náročná a menej nákladná.</w:t>
      </w:r>
    </w:p>
    <w:p w14:paraId="7343EB94" w14:textId="77777777" w:rsidR="00F54F81" w:rsidRPr="00F54F81" w:rsidRDefault="00F54F81" w:rsidP="00866B0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4F81">
        <w:rPr>
          <w:rFonts w:ascii="Times New Roman" w:hAnsi="Times New Roman"/>
          <w:sz w:val="24"/>
          <w:szCs w:val="24"/>
        </w:rPr>
        <w:lastRenderedPageBreak/>
        <w:t>S ohľadom na uvedené podávame pripomienku na rozšírenie zoznamu zdravotných výkonov tak, aby bol tento kreovaný nie len vo vzťahu k poskytovateľom ambulantnej zdravotnej starostlivosti, ale aj vo vzťahu k poskytovateľom lekárenskej starostlivosti.</w:t>
      </w:r>
    </w:p>
    <w:p w14:paraId="6B7DBC3B" w14:textId="4BAA0673" w:rsidR="00915152" w:rsidRDefault="00F54F81" w:rsidP="00866B0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4F81">
        <w:rPr>
          <w:rFonts w:ascii="Times New Roman" w:hAnsi="Times New Roman"/>
          <w:sz w:val="24"/>
          <w:szCs w:val="24"/>
        </w:rPr>
        <w:t>Máme za to, že do Zoznamu zdravotných výkonov by mali byť zahrnuté aj fyzikálne a biochemické vyšetrenia, ktoré nevyžadujú ďalšie laboratórne spracovanie (napr. vyšetrenie CRP) u poskytovateľov lekárenskej starostlivosti, nielen v ambulantnej zdravotnej starostlivosti, keďže tieto sú súčasťou Štandardných a preventívnych postupov schválených MZSR (www.standardnepostupy.sk ) a ktoré reálne zlepšujú dostupnosť zdravotnej starostlivosti a šetria náklady na ňu.</w:t>
      </w:r>
    </w:p>
    <w:p w14:paraId="16F413B4" w14:textId="77777777" w:rsidR="00915152" w:rsidRDefault="00915152" w:rsidP="00866B0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D0E1A66" w14:textId="54C635C1" w:rsidR="00F54F81" w:rsidRPr="00866B07" w:rsidRDefault="00F54F81" w:rsidP="00866B07">
      <w:pPr>
        <w:spacing w:after="0"/>
        <w:rPr>
          <w:rFonts w:ascii="Times New Roman" w:hAnsi="Times New Roman"/>
          <w:sz w:val="24"/>
          <w:szCs w:val="24"/>
          <w:u w:val="single"/>
        </w:rPr>
      </w:pPr>
      <w:r w:rsidRPr="00866B07">
        <w:rPr>
          <w:rFonts w:ascii="Times New Roman" w:hAnsi="Times New Roman"/>
          <w:sz w:val="24"/>
          <w:szCs w:val="24"/>
          <w:u w:val="single"/>
        </w:rPr>
        <w:t xml:space="preserve">Odpoveď </w:t>
      </w:r>
      <w:r w:rsidR="00700C83" w:rsidRPr="00866B07">
        <w:rPr>
          <w:rFonts w:ascii="Times New Roman" w:hAnsi="Times New Roman"/>
          <w:sz w:val="24"/>
          <w:szCs w:val="24"/>
          <w:u w:val="single"/>
        </w:rPr>
        <w:t>Ministerstva zdravotníctva Slovenskej republiky:</w:t>
      </w:r>
    </w:p>
    <w:p w14:paraId="2F7023EA" w14:textId="77777777" w:rsidR="00D673D6" w:rsidRPr="00866B07" w:rsidRDefault="00D673D6" w:rsidP="00866B0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66B07">
        <w:rPr>
          <w:rFonts w:ascii="Times New Roman" w:hAnsi="Times New Roman"/>
          <w:sz w:val="24"/>
          <w:szCs w:val="24"/>
        </w:rPr>
        <w:t>Predmet pripomienky bol zohľadnený v pripravovanom návrhu zákona. Legislatívny rámec zoznamu zdravotných výkonov nevylučuje úpravu zdravotných výkonov aj vo vzťahu k poskytovaniu lekárenskej starostlivosti v príslušných zdravotníckych zariadeniach.</w:t>
      </w:r>
    </w:p>
    <w:p w14:paraId="7C1E9614" w14:textId="77777777" w:rsidR="00D673D6" w:rsidRPr="00866B07" w:rsidRDefault="00D673D6" w:rsidP="00866B07">
      <w:pPr>
        <w:jc w:val="both"/>
        <w:rPr>
          <w:rFonts w:ascii="Times New Roman" w:hAnsi="Times New Roman"/>
          <w:sz w:val="24"/>
          <w:szCs w:val="24"/>
        </w:rPr>
      </w:pPr>
      <w:r w:rsidRPr="00866B07">
        <w:rPr>
          <w:rFonts w:ascii="Times New Roman" w:hAnsi="Times New Roman"/>
          <w:sz w:val="24"/>
          <w:szCs w:val="24"/>
        </w:rPr>
        <w:t xml:space="preserve">Navrhovanou právnou úpravou sa upravuje legislatívny rámec zoznamu zdravotných výkonov. Úpravou sa priamo nevydáva zoznam zdravotných výkonov s jednotlivými položkami výkonov. Po schválení a nadobudnutí účinnosti zákona budú môcť oprávnené subjekty podať návrh na zaradenie nového výkonu do zoznamu zdravotných výkonov. </w:t>
      </w:r>
    </w:p>
    <w:p w14:paraId="65CE1E60" w14:textId="77777777" w:rsidR="00D673D6" w:rsidRPr="00F54F81" w:rsidRDefault="00D673D6" w:rsidP="00915152">
      <w:pPr>
        <w:rPr>
          <w:rFonts w:ascii="Times New Roman" w:hAnsi="Times New Roman"/>
          <w:i/>
          <w:iCs/>
          <w:sz w:val="24"/>
          <w:szCs w:val="24"/>
        </w:rPr>
      </w:pPr>
    </w:p>
    <w:p w14:paraId="0C54D222" w14:textId="77777777" w:rsidR="00F54F81" w:rsidRDefault="00F54F81" w:rsidP="00866B07">
      <w:pPr>
        <w:jc w:val="both"/>
        <w:rPr>
          <w:rFonts w:ascii="Times New Roman" w:hAnsi="Times New Roman"/>
          <w:sz w:val="24"/>
          <w:szCs w:val="24"/>
        </w:rPr>
      </w:pPr>
    </w:p>
    <w:p w14:paraId="4D9C468C" w14:textId="77777777" w:rsidR="00700C83" w:rsidRPr="00700C83" w:rsidRDefault="00700C83" w:rsidP="00866B07">
      <w:pPr>
        <w:rPr>
          <w:rFonts w:ascii="Times New Roman" w:hAnsi="Times New Roman"/>
          <w:sz w:val="24"/>
          <w:szCs w:val="24"/>
        </w:rPr>
      </w:pPr>
    </w:p>
    <w:p w14:paraId="0367B46E" w14:textId="77777777" w:rsidR="00700C83" w:rsidRPr="00700C83" w:rsidRDefault="00700C83" w:rsidP="00866B07">
      <w:pPr>
        <w:rPr>
          <w:rFonts w:ascii="Times New Roman" w:hAnsi="Times New Roman"/>
          <w:sz w:val="24"/>
          <w:szCs w:val="24"/>
        </w:rPr>
      </w:pPr>
    </w:p>
    <w:p w14:paraId="523B7EC6" w14:textId="77777777" w:rsidR="00700C83" w:rsidRPr="00700C83" w:rsidRDefault="00700C83" w:rsidP="00866B07">
      <w:pPr>
        <w:rPr>
          <w:rFonts w:ascii="Times New Roman" w:hAnsi="Times New Roman"/>
          <w:sz w:val="24"/>
          <w:szCs w:val="24"/>
        </w:rPr>
      </w:pPr>
    </w:p>
    <w:p w14:paraId="472AE0D8" w14:textId="77777777" w:rsidR="00700C83" w:rsidRPr="00700C83" w:rsidRDefault="00700C83" w:rsidP="00866B07">
      <w:pPr>
        <w:rPr>
          <w:rFonts w:ascii="Times New Roman" w:hAnsi="Times New Roman"/>
          <w:sz w:val="24"/>
          <w:szCs w:val="24"/>
        </w:rPr>
      </w:pPr>
    </w:p>
    <w:p w14:paraId="57B4EDD2" w14:textId="77777777" w:rsidR="00700C83" w:rsidRPr="00700C83" w:rsidRDefault="00700C83" w:rsidP="00866B07">
      <w:pPr>
        <w:rPr>
          <w:rFonts w:ascii="Times New Roman" w:hAnsi="Times New Roman"/>
          <w:sz w:val="24"/>
          <w:szCs w:val="24"/>
        </w:rPr>
      </w:pPr>
    </w:p>
    <w:p w14:paraId="524A580E" w14:textId="77777777" w:rsidR="00700C83" w:rsidRDefault="00700C83" w:rsidP="00915152">
      <w:pPr>
        <w:rPr>
          <w:rFonts w:ascii="Times New Roman" w:hAnsi="Times New Roman"/>
          <w:sz w:val="24"/>
          <w:szCs w:val="24"/>
        </w:rPr>
      </w:pPr>
    </w:p>
    <w:p w14:paraId="4FE9CBDF" w14:textId="573F07E5" w:rsidR="00700C83" w:rsidRPr="00700C83" w:rsidRDefault="00700C83" w:rsidP="00866B07">
      <w:pPr>
        <w:tabs>
          <w:tab w:val="left" w:pos="336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sectPr w:rsidR="00700C83" w:rsidRPr="00700C83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444AF" w14:textId="77777777" w:rsidR="0081574B" w:rsidRDefault="0081574B" w:rsidP="008A1CA2">
      <w:pPr>
        <w:spacing w:after="0" w:line="240" w:lineRule="auto"/>
      </w:pPr>
      <w:r>
        <w:separator/>
      </w:r>
    </w:p>
  </w:endnote>
  <w:endnote w:type="continuationSeparator" w:id="0">
    <w:p w14:paraId="580F2DD9" w14:textId="77777777" w:rsidR="0081574B" w:rsidRDefault="0081574B" w:rsidP="008A1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45173246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14:paraId="7C630974" w14:textId="72C992BC" w:rsidR="00700C83" w:rsidRPr="00866B07" w:rsidRDefault="00700C83">
        <w:pPr>
          <w:pStyle w:val="Pta"/>
          <w:jc w:val="center"/>
          <w:rPr>
            <w:rFonts w:ascii="Times New Roman" w:hAnsi="Times New Roman"/>
            <w:sz w:val="20"/>
            <w:szCs w:val="20"/>
          </w:rPr>
        </w:pPr>
        <w:r w:rsidRPr="00866B07">
          <w:rPr>
            <w:rFonts w:ascii="Times New Roman" w:hAnsi="Times New Roman"/>
            <w:sz w:val="20"/>
            <w:szCs w:val="20"/>
          </w:rPr>
          <w:fldChar w:fldCharType="begin"/>
        </w:r>
        <w:r w:rsidRPr="00866B07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866B07">
          <w:rPr>
            <w:rFonts w:ascii="Times New Roman" w:hAnsi="Times New Roman"/>
            <w:sz w:val="20"/>
            <w:szCs w:val="20"/>
          </w:rPr>
          <w:fldChar w:fldCharType="separate"/>
        </w:r>
        <w:r w:rsidRPr="00866B07">
          <w:rPr>
            <w:rFonts w:ascii="Times New Roman" w:hAnsi="Times New Roman"/>
            <w:sz w:val="20"/>
            <w:szCs w:val="20"/>
          </w:rPr>
          <w:t>2</w:t>
        </w:r>
        <w:r w:rsidRPr="00866B07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6A7269F9" w14:textId="77777777" w:rsidR="008A1CA2" w:rsidRDefault="008A1CA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86253" w14:textId="77777777" w:rsidR="0081574B" w:rsidRDefault="0081574B" w:rsidP="008A1CA2">
      <w:pPr>
        <w:spacing w:after="0" w:line="240" w:lineRule="auto"/>
      </w:pPr>
      <w:r>
        <w:separator/>
      </w:r>
    </w:p>
  </w:footnote>
  <w:footnote w:type="continuationSeparator" w:id="0">
    <w:p w14:paraId="50496751" w14:textId="77777777" w:rsidR="0081574B" w:rsidRDefault="0081574B" w:rsidP="008A1C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239"/>
    <w:rsid w:val="00031A25"/>
    <w:rsid w:val="000B0683"/>
    <w:rsid w:val="00235DE5"/>
    <w:rsid w:val="00264DFD"/>
    <w:rsid w:val="00373FA7"/>
    <w:rsid w:val="003A6239"/>
    <w:rsid w:val="004153E4"/>
    <w:rsid w:val="00554373"/>
    <w:rsid w:val="00601AC3"/>
    <w:rsid w:val="00664FC5"/>
    <w:rsid w:val="006B7D28"/>
    <w:rsid w:val="00700C83"/>
    <w:rsid w:val="007D5F58"/>
    <w:rsid w:val="00800B9B"/>
    <w:rsid w:val="0081574B"/>
    <w:rsid w:val="00866B07"/>
    <w:rsid w:val="00877616"/>
    <w:rsid w:val="008A1CA2"/>
    <w:rsid w:val="008B51BA"/>
    <w:rsid w:val="00915152"/>
    <w:rsid w:val="00922FFB"/>
    <w:rsid w:val="00AD6B6C"/>
    <w:rsid w:val="00B653CB"/>
    <w:rsid w:val="00C03490"/>
    <w:rsid w:val="00C87B5F"/>
    <w:rsid w:val="00D673D6"/>
    <w:rsid w:val="00DD2965"/>
    <w:rsid w:val="00E50350"/>
    <w:rsid w:val="00F327EC"/>
    <w:rsid w:val="00F54F81"/>
    <w:rsid w:val="00FF0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89A64"/>
  <w15:chartTrackingRefBased/>
  <w15:docId w15:val="{F3CA951D-32B9-41A2-9DCC-7CC8B423E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A623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aliases w:val="webb"/>
    <w:basedOn w:val="Normlny"/>
    <w:uiPriority w:val="99"/>
    <w:unhideWhenUsed/>
    <w:qFormat/>
    <w:rsid w:val="003A62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styleId="Vrazn">
    <w:name w:val="Strong"/>
    <w:uiPriority w:val="22"/>
    <w:qFormat/>
    <w:rsid w:val="003A6239"/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8A1C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A1CA2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8A1C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A1CA2"/>
    <w:rPr>
      <w:rFonts w:ascii="Calibri" w:eastAsia="Calibri" w:hAnsi="Calibri" w:cs="Times New Roman"/>
    </w:rPr>
  </w:style>
  <w:style w:type="paragraph" w:styleId="Revzia">
    <w:name w:val="Revision"/>
    <w:hidden/>
    <w:uiPriority w:val="99"/>
    <w:semiHidden/>
    <w:rsid w:val="00264DF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18B2F721E73E849A2346974B4C8BC1A" ma:contentTypeVersion="4" ma:contentTypeDescription="Umožňuje vytvoriť nový dokument." ma:contentTypeScope="" ma:versionID="120c83c08e928355658f3546468d60f2">
  <xsd:schema xmlns:xsd="http://www.w3.org/2001/XMLSchema" xmlns:xs="http://www.w3.org/2001/XMLSchema" xmlns:p="http://schemas.microsoft.com/office/2006/metadata/properties" xmlns:ns2="9a5e1bb0-976f-4cc1-9bad-92f1a590c95e" targetNamespace="http://schemas.microsoft.com/office/2006/metadata/properties" ma:root="true" ma:fieldsID="8d3f77a1edc22efea109265c234890bb" ns2:_="">
    <xsd:import namespace="9a5e1bb0-976f-4cc1-9bad-92f1a590c9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5e1bb0-976f-4cc1-9bad-92f1a590c9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f:fields xmlns:f="http://schemas.fabasoft.com/folio/2007/fields" catsources="">
  <f:record>
    <f:field ref="doc_FSCFOLIO_1_1001_FieldDocumentNumber" text=""/>
    <f:field ref="doc_FSCFOLIO_1_1001_FieldSubject" text="" edit="true"/>
    <f:field ref="FSCFOLIO_1_1001_SignaturesFldCtx_FSCFOLIO_1_1001_FieldLastSignature" text=""/>
    <f:field ref="FSCFOLIO_1_1001_SignaturesFldCtx_FSCFOLIO_1_1001_FieldLastSignatureBy" text=""/>
    <f:field ref="FSCFOLIO_1_1001_SignaturesFldCtx_FSCFOLIO_1_1001_FieldLastSignatureAt" date="" text=""/>
    <f:field ref="FSCFOLIO_1_1001_SignaturesFldCtx_FSCFOLIO_1_1001_FieldLastSignatureRemark" text=""/>
    <f:field ref="FSCFOLIO_1_1001_FieldCurrentUser" text="PhDr. Lucia Povalová, MPH."/>
    <f:field ref="FSCFOLIO_1_1001_FieldCurrentDate" text="24.4.2026 13:37"/>
    <f:field ref="objvalidfrom" date="" text="" edit="true"/>
    <f:field ref="objvalidto" date="" text="" edit="true"/>
    <f:field ref="FSCFOLIO_1_1001_FieldReleasedVersionDate" text=""/>
    <f:field ref="FSCFOLIO_1_1001_FieldReleasedVersionNr" text=""/>
    <f:field ref="CCAPRECONFIG_15_1001_Objektname" text="08_správa o účasti verejnosti - prip." edit="true"/>
    <f:field ref="objname" text="08_správa o účasti verejnosti - prip." edit="true"/>
    <f:field ref="objsubject" text="" edit="true"/>
    <f:field ref="objcreatedby" text="Nosálová, Oľga"/>
    <f:field ref="objcreatedat" date="2026-04-22T14:12:32" text="22.4.2026 14:12:32"/>
    <f:field ref="objchangedby" text="Nosálová, Oľga"/>
    <f:field ref="objmodifiedat" date="2026-04-22T14:12:32" text="22.4.2026 14:12:32"/>
  </f:record>
  <f:display text="Hromadná korešpondencia">
    <f:field ref="doc_FSCFOLIO_1_1001_FieldDocumentNumber" text="Číslo dokumentu"/>
    <f:field ref="doc_FSCFOLIO_1_1001_FieldSubject" text="Predmet"/>
  </f:display>
  <f:display text="Podpisy">
    <f:field ref="FSCFOLIO_1_1001_SignaturesFldCtx_FSCFOLIO_1_1001_FieldLastSignature" text="Posledný podpis"/>
    <f:field ref="FSCFOLIO_1_1001_SignaturesFldCtx_FSCFOLIO_1_1001_FieldLastSignatureBy" text="Posledný podpis od"/>
    <f:field ref="FSCFOLIO_1_1001_SignaturesFldCtx_FSCFOLIO_1_1001_FieldLastSignatureAt" text="Posledný podpis dňa/o"/>
    <f:field ref="FSCFOLIO_1_1001_SignaturesFldCtx_FSCFOLIO_1_1001_FieldLastSignatureRemark" text="Poznámka posledného podpisu"/>
  </f:display>
  <f:display text="Všeobecné">
    <f:field ref="FSCFOLIO_1_1001_FieldCurrentUser" text="Aktuálny používateľ"/>
    <f:field ref="FSCFOLIO_1_1001_FieldCurrentDate" text="Aktuálny časový bod"/>
    <f:field ref="objvalidfrom" text="Platné od" dateonly="true"/>
    <f:field ref="objvalidto" text="Platné do" dateonly="true"/>
    <f:field ref="FSCFOLIO_1_1001_FieldReleasedVersionDate" text="Vydaná verzia od"/>
    <f:field ref="FSCFOLIO_1_1001_FieldReleasedVersionNr" text="Uvoľnené číslo verzie"/>
    <f:field ref="CCAPRECONFIG_15_1001_Objektname" text="Meno"/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</f:display>
</f:field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1E8F04-5244-4D4F-8590-B4777FADC7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5e1bb0-976f-4cc1-9bad-92f1a590c9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5EF750-1F27-4D01-867A-E6A72795EA4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4.xml><?xml version="1.0" encoding="utf-8"?>
<ds:datastoreItem xmlns:ds="http://schemas.openxmlformats.org/officeDocument/2006/customXml" ds:itemID="{5F7C8F78-3684-474D-8DD7-CC91B23B8D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1174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7851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Povalová Lucia</dc:creator>
  <cp:keywords/>
  <dc:description/>
  <cp:lastModifiedBy>Povalová Lucia</cp:lastModifiedBy>
  <cp:revision>4</cp:revision>
  <dcterms:created xsi:type="dcterms:W3CDTF">2026-04-20T14:10:00Z</dcterms:created>
  <dcterms:modified xsi:type="dcterms:W3CDTF">2026-04-24T11:55:00Z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0x010100B18B2F721E73E849A2346974B4C8BC1A</vt:lpwstr>
  </property>
  <property fmtid="{D5CDD505-2E9C-101B-9397-08002B2CF9AE}" pid="3" name="FSC#SKEDITIONREG@103.510:zaz_addressee_iban">
    <vt:lpwstr/>
  </property>
  <property fmtid="{D5CDD505-2E9C-101B-9397-08002B2CF9AE}" pid="4" name="FSC#SKCONV@103.510:docname">
    <vt:lpwstr/>
  </property>
  <property fmtid="{D5CDD505-2E9C-101B-9397-08002B2CF9AE}" pid="5" name="FSC#SKMZ@103.510:mz_zaznam_jeden_adresat">
    <vt:lpwstr/>
  </property>
  <property fmtid="{D5CDD505-2E9C-101B-9397-08002B2CF9AE}" pid="6" name="FSC#SKMZ@103.510:mz_zaznam_hlavny_adresat">
    <vt:lpwstr/>
  </property>
  <property fmtid="{D5CDD505-2E9C-101B-9397-08002B2CF9AE}" pid="7" name="FSC#SKMZ@103.510:mz_zaznam_vnut_adresati_01">
    <vt:lpwstr/>
  </property>
  <property fmtid="{D5CDD505-2E9C-101B-9397-08002B2CF9AE}" pid="8" name="FSC#SKMZ@103.510:mz_zaznam_vnut_adresati_02">
    <vt:lpwstr/>
  </property>
  <property fmtid="{D5CDD505-2E9C-101B-9397-08002B2CF9AE}" pid="9" name="FSC#SKMZ@103.510:mz_zaznam_vnut_adresati_03">
    <vt:lpwstr/>
  </property>
  <property fmtid="{D5CDD505-2E9C-101B-9397-08002B2CF9AE}" pid="10" name="FSC#SKMZ@103.510:mz_zaznam_vnut_adresati_04">
    <vt:lpwstr/>
  </property>
  <property fmtid="{D5CDD505-2E9C-101B-9397-08002B2CF9AE}" pid="11" name="FSC#SKMZ@103.510:mz_zaznam_vnut_adresati_05">
    <vt:lpwstr/>
  </property>
  <property fmtid="{D5CDD505-2E9C-101B-9397-08002B2CF9AE}" pid="12" name="FSC#SKMZ@103.510:mz_zaznam_vnut_adresati_06">
    <vt:lpwstr/>
  </property>
  <property fmtid="{D5CDD505-2E9C-101B-9397-08002B2CF9AE}" pid="13" name="FSC#SKMZ@103.510:mz_zaznam_vnut_adresati_07">
    <vt:lpwstr/>
  </property>
  <property fmtid="{D5CDD505-2E9C-101B-9397-08002B2CF9AE}" pid="14" name="FSC#SKMZ@103.510:mz_zaznam_vnut_adresati_08">
    <vt:lpwstr/>
  </property>
  <property fmtid="{D5CDD505-2E9C-101B-9397-08002B2CF9AE}" pid="15" name="FSC#SKMZ@103.510:mz_zaznam_vnut_adresati_09">
    <vt:lpwstr/>
  </property>
  <property fmtid="{D5CDD505-2E9C-101B-9397-08002B2CF9AE}" pid="16" name="FSC#SKMZ@103.510:mz_zaznam_vnut_adresati_10">
    <vt:lpwstr/>
  </property>
  <property fmtid="{D5CDD505-2E9C-101B-9397-08002B2CF9AE}" pid="17" name="FSC#SKMZ@103.510:mz_zaznam_vnut_adresati_11">
    <vt:lpwstr/>
  </property>
  <property fmtid="{D5CDD505-2E9C-101B-9397-08002B2CF9AE}" pid="18" name="FSC#SKMZ@103.510:mz_zaznam_vnut_adresati_12">
    <vt:lpwstr/>
  </property>
  <property fmtid="{D5CDD505-2E9C-101B-9397-08002B2CF9AE}" pid="19" name="FSC#SKMZ@103.510:mz_zaznam_vnut_adresati_13">
    <vt:lpwstr/>
  </property>
  <property fmtid="{D5CDD505-2E9C-101B-9397-08002B2CF9AE}" pid="20" name="FSC#SKMZ@103.510:mz_zaznam_vnut_adresati_14">
    <vt:lpwstr/>
  </property>
  <property fmtid="{D5CDD505-2E9C-101B-9397-08002B2CF9AE}" pid="21" name="FSC#SKMZ@103.510:mz_zaznam_vnut_adresati_15">
    <vt:lpwstr/>
  </property>
  <property fmtid="{D5CDD505-2E9C-101B-9397-08002B2CF9AE}" pid="22" name="FSC#SKMZ@103.510:mz_zaznam_vnut_adresati_16">
    <vt:lpwstr/>
  </property>
  <property fmtid="{D5CDD505-2E9C-101B-9397-08002B2CF9AE}" pid="23" name="FSC#SKMZ@103.510:mz_zaznam_vnut_adresati_17">
    <vt:lpwstr/>
  </property>
  <property fmtid="{D5CDD505-2E9C-101B-9397-08002B2CF9AE}" pid="24" name="FSC#SKMZ@103.510:mz_zaznam_vnut_adresati_18">
    <vt:lpwstr/>
  </property>
  <property fmtid="{D5CDD505-2E9C-101B-9397-08002B2CF9AE}" pid="25" name="FSC#SKMZ@103.510:mz_zaznam_vnut_adresati_19">
    <vt:lpwstr/>
  </property>
  <property fmtid="{D5CDD505-2E9C-101B-9397-08002B2CF9AE}" pid="26" name="FSC#SKMZ@103.510:mz_zaznam_vnut_adresati_20">
    <vt:lpwstr/>
  </property>
  <property fmtid="{D5CDD505-2E9C-101B-9397-08002B2CF9AE}" pid="27" name="FSC#SKMZ@103.510:mz_zaznam_vnut_adresati_21">
    <vt:lpwstr/>
  </property>
  <property fmtid="{D5CDD505-2E9C-101B-9397-08002B2CF9AE}" pid="28" name="FSC#SKMZ@103.510:mz_zaznam_vnut_adresati_22">
    <vt:lpwstr/>
  </property>
  <property fmtid="{D5CDD505-2E9C-101B-9397-08002B2CF9AE}" pid="29" name="FSC#SKMZ@103.510:mz_zaznam_vnut_adresati_23">
    <vt:lpwstr/>
  </property>
  <property fmtid="{D5CDD505-2E9C-101B-9397-08002B2CF9AE}" pid="30" name="FSC#SKMZ@103.510:mz_zaznam_vnut_adresati_24">
    <vt:lpwstr/>
  </property>
  <property fmtid="{D5CDD505-2E9C-101B-9397-08002B2CF9AE}" pid="31" name="FSC#SKMZ@103.510:mz_zaznam_vnut_adresati_25">
    <vt:lpwstr/>
  </property>
  <property fmtid="{D5CDD505-2E9C-101B-9397-08002B2CF9AE}" pid="32" name="FSC#SKMZ@103.510:mz_zaznam_vnut_adresati_26">
    <vt:lpwstr/>
  </property>
  <property fmtid="{D5CDD505-2E9C-101B-9397-08002B2CF9AE}" pid="33" name="FSC#SKMZ@103.510:mz_zaznam_vnut_adresati_27">
    <vt:lpwstr/>
  </property>
  <property fmtid="{D5CDD505-2E9C-101B-9397-08002B2CF9AE}" pid="34" name="FSC#SKMZ@103.510:mz_zaznam_vnut_adresati_28">
    <vt:lpwstr/>
  </property>
  <property fmtid="{D5CDD505-2E9C-101B-9397-08002B2CF9AE}" pid="35" name="FSC#SKMZ@103.510:mz_zaznam_vnut_adresati_29">
    <vt:lpwstr/>
  </property>
  <property fmtid="{D5CDD505-2E9C-101B-9397-08002B2CF9AE}" pid="36" name="FSC#SKMZ@103.510:mz_zaznam_vnut_adresati_30">
    <vt:lpwstr/>
  </property>
  <property fmtid="{D5CDD505-2E9C-101B-9397-08002B2CF9AE}" pid="37" name="FSC#SKMZ@103.510:mz_zaznam_vnut_adresati_31">
    <vt:lpwstr/>
  </property>
  <property fmtid="{D5CDD505-2E9C-101B-9397-08002B2CF9AE}" pid="38" name="FSC#SKMZ@103.510:mz_zaznam_vnut_adresati_32">
    <vt:lpwstr/>
  </property>
  <property fmtid="{D5CDD505-2E9C-101B-9397-08002B2CF9AE}" pid="39" name="FSC#SKMZ@103.510:mz_zaznam_vnut_adresati_33">
    <vt:lpwstr/>
  </property>
  <property fmtid="{D5CDD505-2E9C-101B-9397-08002B2CF9AE}" pid="40" name="FSC#SKMZ@103.510:mz_zaznam_vnut_adresati_34">
    <vt:lpwstr/>
  </property>
  <property fmtid="{D5CDD505-2E9C-101B-9397-08002B2CF9AE}" pid="41" name="FSC#SKMZ@103.510:mz_zaznam_vnut_adresati_35">
    <vt:lpwstr/>
  </property>
  <property fmtid="{D5CDD505-2E9C-101B-9397-08002B2CF9AE}" pid="42" name="FSC#SKMZ@103.510:mz_zaznam_vnut_adresati_36">
    <vt:lpwstr/>
  </property>
  <property fmtid="{D5CDD505-2E9C-101B-9397-08002B2CF9AE}" pid="43" name="FSC#SKMZ@103.510:mz_zaznam_vnut_adresati_37">
    <vt:lpwstr/>
  </property>
  <property fmtid="{D5CDD505-2E9C-101B-9397-08002B2CF9AE}" pid="44" name="FSC#SKMZ@103.510:mz_zaznam_vnut_adresati_38">
    <vt:lpwstr/>
  </property>
  <property fmtid="{D5CDD505-2E9C-101B-9397-08002B2CF9AE}" pid="45" name="FSC#SKMZ@103.510:mz_zaznam_vnut_adresati_39">
    <vt:lpwstr/>
  </property>
  <property fmtid="{D5CDD505-2E9C-101B-9397-08002B2CF9AE}" pid="46" name="FSC#SKMZ@103.510:mz_zaznam_vnut_adresati_40">
    <vt:lpwstr/>
  </property>
  <property fmtid="{D5CDD505-2E9C-101B-9397-08002B2CF9AE}" pid="47" name="FSC#SKMZ@103.510:mz_zaznam_vnut_adresati_41">
    <vt:lpwstr/>
  </property>
  <property fmtid="{D5CDD505-2E9C-101B-9397-08002B2CF9AE}" pid="48" name="FSC#SKMZ@103.510:mz_zaznam_vnut_adresati_42">
    <vt:lpwstr/>
  </property>
  <property fmtid="{D5CDD505-2E9C-101B-9397-08002B2CF9AE}" pid="49" name="FSC#SKMZ@103.510:mz_zaznam_vnut_adresati_43">
    <vt:lpwstr/>
  </property>
  <property fmtid="{D5CDD505-2E9C-101B-9397-08002B2CF9AE}" pid="50" name="FSC#SKMZ@103.510:mz_zaznam_vnut_adresati_44">
    <vt:lpwstr/>
  </property>
  <property fmtid="{D5CDD505-2E9C-101B-9397-08002B2CF9AE}" pid="51" name="FSC#SKMZ@103.510:mz_zaznam_vnut_adresati_45">
    <vt:lpwstr/>
  </property>
  <property fmtid="{D5CDD505-2E9C-101B-9397-08002B2CF9AE}" pid="52" name="FSC#SKMZ@103.510:mz_zaznam_vnut_adresati_46">
    <vt:lpwstr/>
  </property>
  <property fmtid="{D5CDD505-2E9C-101B-9397-08002B2CF9AE}" pid="53" name="FSC#SKMZ@103.510:mz_zaznam_vnut_adresati_47">
    <vt:lpwstr/>
  </property>
  <property fmtid="{D5CDD505-2E9C-101B-9397-08002B2CF9AE}" pid="54" name="FSC#SKMZ@103.510:mz_zaznam_vnut_adresati_48">
    <vt:lpwstr/>
  </property>
  <property fmtid="{D5CDD505-2E9C-101B-9397-08002B2CF9AE}" pid="55" name="FSC#SKMZ@103.510:mz_zaznam_vnut_adresati_49">
    <vt:lpwstr/>
  </property>
  <property fmtid="{D5CDD505-2E9C-101B-9397-08002B2CF9AE}" pid="56" name="FSC#SKMZ@103.510:mz_zaznam_vnut_adresati_50">
    <vt:lpwstr/>
  </property>
  <property fmtid="{D5CDD505-2E9C-101B-9397-08002B2CF9AE}" pid="57" name="FSC#SKMZ@103.510:mz_zaznam_vnut_adresati_51">
    <vt:lpwstr/>
  </property>
  <property fmtid="{D5CDD505-2E9C-101B-9397-08002B2CF9AE}" pid="58" name="FSC#SKMZ@103.510:mz_EnumStupenKlasifikacie">
    <vt:lpwstr/>
  </property>
  <property fmtid="{D5CDD505-2E9C-101B-9397-08002B2CF9AE}" pid="59" name="FSC#SKMZ@103.510:mz_OpravneneOsoby">
    <vt:lpwstr/>
  </property>
  <property fmtid="{D5CDD505-2E9C-101B-9397-08002B2CF9AE}" pid="60" name="FSC#SKMZ@103.510:mz_OpravneneOsoby_en">
    <vt:lpwstr/>
  </property>
  <property fmtid="{D5CDD505-2E9C-101B-9397-08002B2CF9AE}" pid="61" name="FSC#SKMZ@103.510:mz_Vlastnik">
    <vt:lpwstr/>
  </property>
  <property fmtid="{D5CDD505-2E9C-101B-9397-08002B2CF9AE}" pid="62" name="FSC#SKMZ@103.510:mz_Vlastnik_en">
    <vt:lpwstr/>
  </property>
  <property fmtid="{D5CDD505-2E9C-101B-9397-08002B2CF9AE}" pid="63" name="FSC#SKMZ@103.510:mz_SpracEmail">
    <vt:lpwstr/>
  </property>
  <property fmtid="{D5CDD505-2E9C-101B-9397-08002B2CF9AE}" pid="64" name="FSC#SKMZ@103.510:mz_skratkaou">
    <vt:lpwstr>OddSAZS</vt:lpwstr>
  </property>
  <property fmtid="{D5CDD505-2E9C-101B-9397-08002B2CF9AE}" pid="65" name="FSC#SKMZ@103.510:mz_zaznam_adresat_mail">
    <vt:lpwstr/>
  </property>
  <property fmtid="{D5CDD505-2E9C-101B-9397-08002B2CF9AE}" pid="66" name="FSC#SKMZ@103.510:mz_zaznam_adresat_mail_1">
    <vt:lpwstr/>
  </property>
  <property fmtid="{D5CDD505-2E9C-101B-9397-08002B2CF9AE}" pid="67" name="FSC#SKMZ@103.510:mz_zaznam_adresat_mail_2">
    <vt:lpwstr/>
  </property>
  <property fmtid="{D5CDD505-2E9C-101B-9397-08002B2CF9AE}" pid="68" name="FSC#SKMZ@103.510:mz_zaznam_adresat_mail_3">
    <vt:lpwstr/>
  </property>
  <property fmtid="{D5CDD505-2E9C-101B-9397-08002B2CF9AE}" pid="69" name="FSC#SKMZ@103.510:mz_zaznam_adresat_mail_4">
    <vt:lpwstr/>
  </property>
  <property fmtid="{D5CDD505-2E9C-101B-9397-08002B2CF9AE}" pid="70" name="FSC#SKMZ@103.510:mz_zaznam_adresat_mail_5">
    <vt:lpwstr/>
  </property>
  <property fmtid="{D5CDD505-2E9C-101B-9397-08002B2CF9AE}" pid="71" name="FSC#SKMZ@103.510:mz_zaznam_adresat_mail_6">
    <vt:lpwstr/>
  </property>
  <property fmtid="{D5CDD505-2E9C-101B-9397-08002B2CF9AE}" pid="72" name="FSC#SKMZ@103.510:mz_zaznam_adresat_mail_7">
    <vt:lpwstr/>
  </property>
  <property fmtid="{D5CDD505-2E9C-101B-9397-08002B2CF9AE}" pid="73" name="FSC#SKMZ@103.510:mz_zaznam_adresat_mail_8">
    <vt:lpwstr/>
  </property>
  <property fmtid="{D5CDD505-2E9C-101B-9397-08002B2CF9AE}" pid="74" name="FSC#SKMZ@103.510:mz_zaznam_adresat_mail_9">
    <vt:lpwstr/>
  </property>
  <property fmtid="{D5CDD505-2E9C-101B-9397-08002B2CF9AE}" pid="75" name="FSC#SKMZ@103.510:mz_zaznam_adresat_mail_10">
    <vt:lpwstr/>
  </property>
  <property fmtid="{D5CDD505-2E9C-101B-9397-08002B2CF9AE}" pid="76" name="FSC#SKMZ@103.510:mz_zaznam_adresat_mail_11">
    <vt:lpwstr/>
  </property>
  <property fmtid="{D5CDD505-2E9C-101B-9397-08002B2CF9AE}" pid="77" name="FSC#SKMZ@103.510:mz_zaznam_adresat_mail_12">
    <vt:lpwstr/>
  </property>
  <property fmtid="{D5CDD505-2E9C-101B-9397-08002B2CF9AE}" pid="78" name="FSC#SKMZ@103.510:mz_zaznam_adresat_mail_13">
    <vt:lpwstr/>
  </property>
  <property fmtid="{D5CDD505-2E9C-101B-9397-08002B2CF9AE}" pid="79" name="FSC#SKMZ@103.510:mz_zaznam_adresat_mail_14">
    <vt:lpwstr/>
  </property>
  <property fmtid="{D5CDD505-2E9C-101B-9397-08002B2CF9AE}" pid="80" name="FSC#SKMZ@103.510:mz_zaznam_adresat_mail_15">
    <vt:lpwstr/>
  </property>
  <property fmtid="{D5CDD505-2E9C-101B-9397-08002B2CF9AE}" pid="81" name="FSC#SKMZ@103.510:a_veduciOd">
    <vt:lpwstr/>
  </property>
  <property fmtid="{D5CDD505-2E9C-101B-9397-08002B2CF9AE}" pid="82" name="FSC#SKEDITIONREG@103.510:a_acceptor">
    <vt:lpwstr/>
  </property>
  <property fmtid="{D5CDD505-2E9C-101B-9397-08002B2CF9AE}" pid="83" name="FSC#SKEDITIONREG@103.510:a_clearedat">
    <vt:lpwstr/>
  </property>
  <property fmtid="{D5CDD505-2E9C-101B-9397-08002B2CF9AE}" pid="84" name="FSC#SKEDITIONREG@103.510:a_clearedby">
    <vt:lpwstr/>
  </property>
  <property fmtid="{D5CDD505-2E9C-101B-9397-08002B2CF9AE}" pid="85" name="FSC#SKEDITIONREG@103.510:a_comm">
    <vt:lpwstr/>
  </property>
  <property fmtid="{D5CDD505-2E9C-101B-9397-08002B2CF9AE}" pid="86" name="FSC#SKEDITIONREG@103.510:a_decisionattachments">
    <vt:lpwstr/>
  </property>
  <property fmtid="{D5CDD505-2E9C-101B-9397-08002B2CF9AE}" pid="87" name="FSC#SKEDITIONREG@103.510:a_deliveredat">
    <vt:lpwstr/>
  </property>
  <property fmtid="{D5CDD505-2E9C-101B-9397-08002B2CF9AE}" pid="88" name="FSC#SKEDITIONREG@103.510:a_delivery">
    <vt:lpwstr/>
  </property>
  <property fmtid="{D5CDD505-2E9C-101B-9397-08002B2CF9AE}" pid="89" name="FSC#SKEDITIONREG@103.510:a_extension">
    <vt:lpwstr/>
  </property>
  <property fmtid="{D5CDD505-2E9C-101B-9397-08002B2CF9AE}" pid="90" name="FSC#SKEDITIONREG@103.510:a_filenumber">
    <vt:lpwstr/>
  </property>
  <property fmtid="{D5CDD505-2E9C-101B-9397-08002B2CF9AE}" pid="91" name="FSC#SKEDITIONREG@103.510:a_fileresponsible">
    <vt:lpwstr/>
  </property>
  <property fmtid="{D5CDD505-2E9C-101B-9397-08002B2CF9AE}" pid="92" name="FSC#SKEDITIONREG@103.510:a_fileresporg">
    <vt:lpwstr/>
  </property>
  <property fmtid="{D5CDD505-2E9C-101B-9397-08002B2CF9AE}" pid="93" name="FSC#SKEDITIONREG@103.510:a_fileresporg_email_OU">
    <vt:lpwstr/>
  </property>
  <property fmtid="{D5CDD505-2E9C-101B-9397-08002B2CF9AE}" pid="94" name="FSC#SKEDITIONREG@103.510:a_fileresporg_emailaddress">
    <vt:lpwstr/>
  </property>
  <property fmtid="{D5CDD505-2E9C-101B-9397-08002B2CF9AE}" pid="95" name="FSC#SKEDITIONREG@103.510:a_fileresporg_fax">
    <vt:lpwstr/>
  </property>
  <property fmtid="{D5CDD505-2E9C-101B-9397-08002B2CF9AE}" pid="96" name="FSC#SKEDITIONREG@103.510:a_fileresporg_fax_OU">
    <vt:lpwstr/>
  </property>
  <property fmtid="{D5CDD505-2E9C-101B-9397-08002B2CF9AE}" pid="97" name="FSC#SKEDITIONREG@103.510:a_fileresporg_function">
    <vt:lpwstr/>
  </property>
  <property fmtid="{D5CDD505-2E9C-101B-9397-08002B2CF9AE}" pid="98" name="FSC#SKEDITIONREG@103.510:a_fileresporg_function_OU">
    <vt:lpwstr/>
  </property>
  <property fmtid="{D5CDD505-2E9C-101B-9397-08002B2CF9AE}" pid="99" name="FSC#SKEDITIONREG@103.510:a_fileresporg_head">
    <vt:lpwstr/>
  </property>
  <property fmtid="{D5CDD505-2E9C-101B-9397-08002B2CF9AE}" pid="100" name="FSC#SKEDITIONREG@103.510:a_fileresporg_head_OU">
    <vt:lpwstr/>
  </property>
  <property fmtid="{D5CDD505-2E9C-101B-9397-08002B2CF9AE}" pid="101" name="FSC#SKEDITIONREG@103.510:a_fileresporg_OU">
    <vt:lpwstr/>
  </property>
  <property fmtid="{D5CDD505-2E9C-101B-9397-08002B2CF9AE}" pid="102" name="FSC#SKEDITIONREG@103.510:a_fileresporg_phone">
    <vt:lpwstr/>
  </property>
  <property fmtid="{D5CDD505-2E9C-101B-9397-08002B2CF9AE}" pid="103" name="FSC#SKEDITIONREG@103.510:a_fileresporg_phone_OU">
    <vt:lpwstr/>
  </property>
  <property fmtid="{D5CDD505-2E9C-101B-9397-08002B2CF9AE}" pid="104" name="FSC#SKEDITIONREG@103.510:a_incattachments">
    <vt:lpwstr/>
  </property>
  <property fmtid="{D5CDD505-2E9C-101B-9397-08002B2CF9AE}" pid="105" name="FSC#SKEDITIONREG@103.510:a_incnr">
    <vt:lpwstr/>
  </property>
  <property fmtid="{D5CDD505-2E9C-101B-9397-08002B2CF9AE}" pid="106" name="FSC#SKEDITIONREG@103.510:a_objcreatedstr">
    <vt:lpwstr/>
  </property>
  <property fmtid="{D5CDD505-2E9C-101B-9397-08002B2CF9AE}" pid="107" name="FSC#SKEDITIONREG@103.510:a_ordernumber">
    <vt:lpwstr/>
  </property>
  <property fmtid="{D5CDD505-2E9C-101B-9397-08002B2CF9AE}" pid="108" name="FSC#SKEDITIONREG@103.510:a_oursign">
    <vt:lpwstr/>
  </property>
  <property fmtid="{D5CDD505-2E9C-101B-9397-08002B2CF9AE}" pid="109" name="FSC#SKEDITIONREG@103.510:a_sendersign">
    <vt:lpwstr/>
  </property>
  <property fmtid="{D5CDD505-2E9C-101B-9397-08002B2CF9AE}" pid="110" name="FSC#SKEDITIONREG@103.510:a_shortou">
    <vt:lpwstr/>
  </property>
  <property fmtid="{D5CDD505-2E9C-101B-9397-08002B2CF9AE}" pid="111" name="FSC#SKEDITIONREG@103.510:a_testsalutation">
    <vt:lpwstr/>
  </property>
  <property fmtid="{D5CDD505-2E9C-101B-9397-08002B2CF9AE}" pid="112" name="FSC#SKEDITIONREG@103.510:a_validfrom">
    <vt:lpwstr/>
  </property>
  <property fmtid="{D5CDD505-2E9C-101B-9397-08002B2CF9AE}" pid="113" name="FSC#SKEDITIONREG@103.510:as_activity">
    <vt:lpwstr/>
  </property>
  <property fmtid="{D5CDD505-2E9C-101B-9397-08002B2CF9AE}" pid="114" name="FSC#SKEDITIONREG@103.510:as_docdate">
    <vt:lpwstr/>
  </property>
  <property fmtid="{D5CDD505-2E9C-101B-9397-08002B2CF9AE}" pid="115" name="FSC#SKEDITIONREG@103.510:as_establishdate">
    <vt:lpwstr/>
  </property>
  <property fmtid="{D5CDD505-2E9C-101B-9397-08002B2CF9AE}" pid="116" name="FSC#SKEDITIONREG@103.510:as_fileresphead">
    <vt:lpwstr/>
  </property>
  <property fmtid="{D5CDD505-2E9C-101B-9397-08002B2CF9AE}" pid="117" name="FSC#SKEDITIONREG@103.510:as_filerespheadfnct">
    <vt:lpwstr/>
  </property>
  <property fmtid="{D5CDD505-2E9C-101B-9397-08002B2CF9AE}" pid="118" name="FSC#SKEDITIONREG@103.510:as_fileresponsible">
    <vt:lpwstr/>
  </property>
  <property fmtid="{D5CDD505-2E9C-101B-9397-08002B2CF9AE}" pid="119" name="FSC#SKEDITIONREG@103.510:as_filesubj">
    <vt:lpwstr/>
  </property>
  <property fmtid="{D5CDD505-2E9C-101B-9397-08002B2CF9AE}" pid="120" name="FSC#SKEDITIONREG@103.510:as_objname">
    <vt:lpwstr/>
  </property>
  <property fmtid="{D5CDD505-2E9C-101B-9397-08002B2CF9AE}" pid="121" name="FSC#SKEDITIONREG@103.510:as_ou">
    <vt:lpwstr/>
  </property>
  <property fmtid="{D5CDD505-2E9C-101B-9397-08002B2CF9AE}" pid="122" name="FSC#SKEDITIONREG@103.510:as_owner">
    <vt:lpwstr>PhDr. Lucia Povalová, MPH.</vt:lpwstr>
  </property>
  <property fmtid="{D5CDD505-2E9C-101B-9397-08002B2CF9AE}" pid="123" name="FSC#SKEDITIONREG@103.510:as_phonelink">
    <vt:lpwstr/>
  </property>
  <property fmtid="{D5CDD505-2E9C-101B-9397-08002B2CF9AE}" pid="124" name="FSC#SKEDITIONREG@103.510:oz_externAdr">
    <vt:lpwstr/>
  </property>
  <property fmtid="{D5CDD505-2E9C-101B-9397-08002B2CF9AE}" pid="125" name="FSC#SKEDITIONREG@103.510:a_depositperiod">
    <vt:lpwstr/>
  </property>
  <property fmtid="{D5CDD505-2E9C-101B-9397-08002B2CF9AE}" pid="126" name="FSC#SKEDITIONREG@103.510:a_disposestate">
    <vt:lpwstr/>
  </property>
  <property fmtid="{D5CDD505-2E9C-101B-9397-08002B2CF9AE}" pid="127" name="FSC#SKEDITIONREG@103.510:a_fileresponsiblefnct">
    <vt:lpwstr/>
  </property>
  <property fmtid="{D5CDD505-2E9C-101B-9397-08002B2CF9AE}" pid="128" name="FSC#SKEDITIONREG@103.510:a_fileresporg_position">
    <vt:lpwstr/>
  </property>
  <property fmtid="{D5CDD505-2E9C-101B-9397-08002B2CF9AE}" pid="129" name="FSC#SKEDITIONREG@103.510:a_fileresporg_position_OU">
    <vt:lpwstr/>
  </property>
  <property fmtid="{D5CDD505-2E9C-101B-9397-08002B2CF9AE}" pid="130" name="FSC#SKEDITIONREG@103.510:a_osobnecislosprac">
    <vt:lpwstr/>
  </property>
  <property fmtid="{D5CDD505-2E9C-101B-9397-08002B2CF9AE}" pid="131" name="FSC#SKEDITIONREG@103.510:a_registrysign">
    <vt:lpwstr/>
  </property>
  <property fmtid="{D5CDD505-2E9C-101B-9397-08002B2CF9AE}" pid="132" name="FSC#SKEDITIONREG@103.510:a_subfileatt">
    <vt:lpwstr/>
  </property>
  <property fmtid="{D5CDD505-2E9C-101B-9397-08002B2CF9AE}" pid="133" name="FSC#SKEDITIONREG@103.510:as_filesubjall">
    <vt:lpwstr/>
  </property>
  <property fmtid="{D5CDD505-2E9C-101B-9397-08002B2CF9AE}" pid="134" name="FSC#SKEDITIONREG@103.510:CreatedAt">
    <vt:lpwstr>22. 4. 2026, 14:12</vt:lpwstr>
  </property>
  <property fmtid="{D5CDD505-2E9C-101B-9397-08002B2CF9AE}" pid="135" name="FSC#SKEDITIONREG@103.510:curruserrolegroup">
    <vt:lpwstr>Oddelenie stratégie ambulantnej zdravotnej starostlivosti</vt:lpwstr>
  </property>
  <property fmtid="{D5CDD505-2E9C-101B-9397-08002B2CF9AE}" pid="136" name="FSC#SKEDITIONREG@103.510:currusersubst">
    <vt:lpwstr>PhDr. Lucia Povalová, MPH.</vt:lpwstr>
  </property>
  <property fmtid="{D5CDD505-2E9C-101B-9397-08002B2CF9AE}" pid="137" name="FSC#SKEDITIONREG@103.510:emailsprac">
    <vt:lpwstr/>
  </property>
  <property fmtid="{D5CDD505-2E9C-101B-9397-08002B2CF9AE}" pid="138" name="FSC#SKEDITIONREG@103.510:ms_VyskladaniePoznamok">
    <vt:lpwstr/>
  </property>
  <property fmtid="{D5CDD505-2E9C-101B-9397-08002B2CF9AE}" pid="139" name="FSC#SKEDITIONREG@103.510:oumlname_fnct">
    <vt:lpwstr/>
  </property>
  <property fmtid="{D5CDD505-2E9C-101B-9397-08002B2CF9AE}" pid="140" name="FSC#SKEDITIONREG@103.510:sk_org_city">
    <vt:lpwstr>Bratislava 37</vt:lpwstr>
  </property>
  <property fmtid="{D5CDD505-2E9C-101B-9397-08002B2CF9AE}" pid="141" name="FSC#SKEDITIONREG@103.510:sk_org_dic">
    <vt:lpwstr/>
  </property>
  <property fmtid="{D5CDD505-2E9C-101B-9397-08002B2CF9AE}" pid="142" name="FSC#SKEDITIONREG@103.510:sk_org_email">
    <vt:lpwstr/>
  </property>
  <property fmtid="{D5CDD505-2E9C-101B-9397-08002B2CF9AE}" pid="143" name="FSC#SKEDITIONREG@103.510:sk_org_fax">
    <vt:lpwstr/>
  </property>
  <property fmtid="{D5CDD505-2E9C-101B-9397-08002B2CF9AE}" pid="144" name="FSC#SKEDITIONREG@103.510:sk_org_fullname">
    <vt:lpwstr>Ministerstvo zdravotníctva Slovenskej republiky</vt:lpwstr>
  </property>
  <property fmtid="{D5CDD505-2E9C-101B-9397-08002B2CF9AE}" pid="145" name="FSC#SKEDITIONREG@103.510:sk_org_ico">
    <vt:lpwstr>00165565</vt:lpwstr>
  </property>
  <property fmtid="{D5CDD505-2E9C-101B-9397-08002B2CF9AE}" pid="146" name="FSC#SKEDITIONREG@103.510:sk_org_phone">
    <vt:lpwstr/>
  </property>
  <property fmtid="{D5CDD505-2E9C-101B-9397-08002B2CF9AE}" pid="147" name="FSC#SKEDITIONREG@103.510:sk_org_shortname">
    <vt:lpwstr/>
  </property>
  <property fmtid="{D5CDD505-2E9C-101B-9397-08002B2CF9AE}" pid="148" name="FSC#SKEDITIONREG@103.510:sk_org_state">
    <vt:lpwstr/>
  </property>
  <property fmtid="{D5CDD505-2E9C-101B-9397-08002B2CF9AE}" pid="149" name="FSC#SKEDITIONREG@103.510:sk_org_street">
    <vt:lpwstr>Limbova 2</vt:lpwstr>
  </property>
  <property fmtid="{D5CDD505-2E9C-101B-9397-08002B2CF9AE}" pid="150" name="FSC#SKEDITIONREG@103.510:sk_org_zip">
    <vt:lpwstr>837 52</vt:lpwstr>
  </property>
  <property fmtid="{D5CDD505-2E9C-101B-9397-08002B2CF9AE}" pid="151" name="FSC#SKEDITIONREG@103.510:viz_clearedat">
    <vt:lpwstr/>
  </property>
  <property fmtid="{D5CDD505-2E9C-101B-9397-08002B2CF9AE}" pid="152" name="FSC#SKEDITIONREG@103.510:viz_clearedby">
    <vt:lpwstr/>
  </property>
  <property fmtid="{D5CDD505-2E9C-101B-9397-08002B2CF9AE}" pid="153" name="FSC#SKEDITIONREG@103.510:viz_comm">
    <vt:lpwstr/>
  </property>
  <property fmtid="{D5CDD505-2E9C-101B-9397-08002B2CF9AE}" pid="154" name="FSC#SKEDITIONREG@103.510:viz_decisionattachments">
    <vt:lpwstr/>
  </property>
  <property fmtid="{D5CDD505-2E9C-101B-9397-08002B2CF9AE}" pid="155" name="FSC#SKEDITIONREG@103.510:viz_deliveredat">
    <vt:lpwstr/>
  </property>
  <property fmtid="{D5CDD505-2E9C-101B-9397-08002B2CF9AE}" pid="156" name="FSC#SKEDITIONREG@103.510:viz_delivery">
    <vt:lpwstr/>
  </property>
  <property fmtid="{D5CDD505-2E9C-101B-9397-08002B2CF9AE}" pid="157" name="FSC#SKEDITIONREG@103.510:viz_extension">
    <vt:lpwstr/>
  </property>
  <property fmtid="{D5CDD505-2E9C-101B-9397-08002B2CF9AE}" pid="158" name="FSC#SKEDITIONREG@103.510:viz_filenumber">
    <vt:lpwstr/>
  </property>
  <property fmtid="{D5CDD505-2E9C-101B-9397-08002B2CF9AE}" pid="159" name="FSC#SKEDITIONREG@103.510:viz_fileresponsible">
    <vt:lpwstr/>
  </property>
  <property fmtid="{D5CDD505-2E9C-101B-9397-08002B2CF9AE}" pid="160" name="FSC#SKEDITIONREG@103.510:viz_fileresporg">
    <vt:lpwstr/>
  </property>
  <property fmtid="{D5CDD505-2E9C-101B-9397-08002B2CF9AE}" pid="161" name="FSC#SKEDITIONREG@103.510:viz_fileresporg_email_OU">
    <vt:lpwstr/>
  </property>
  <property fmtid="{D5CDD505-2E9C-101B-9397-08002B2CF9AE}" pid="162" name="FSC#SKEDITIONREG@103.510:viz_fileresporg_emailaddress">
    <vt:lpwstr/>
  </property>
  <property fmtid="{D5CDD505-2E9C-101B-9397-08002B2CF9AE}" pid="163" name="FSC#SKEDITIONREG@103.510:viz_fileresporg_fax">
    <vt:lpwstr/>
  </property>
  <property fmtid="{D5CDD505-2E9C-101B-9397-08002B2CF9AE}" pid="164" name="FSC#SKEDITIONREG@103.510:viz_fileresporg_fax_OU">
    <vt:lpwstr/>
  </property>
  <property fmtid="{D5CDD505-2E9C-101B-9397-08002B2CF9AE}" pid="165" name="FSC#SKEDITIONREG@103.510:viz_fileresporg_function">
    <vt:lpwstr/>
  </property>
  <property fmtid="{D5CDD505-2E9C-101B-9397-08002B2CF9AE}" pid="166" name="FSC#SKEDITIONREG@103.510:viz_fileresporg_function_OU">
    <vt:lpwstr/>
  </property>
  <property fmtid="{D5CDD505-2E9C-101B-9397-08002B2CF9AE}" pid="167" name="FSC#SKEDITIONREG@103.510:viz_fileresporg_head">
    <vt:lpwstr/>
  </property>
  <property fmtid="{D5CDD505-2E9C-101B-9397-08002B2CF9AE}" pid="168" name="FSC#SKEDITIONREG@103.510:viz_fileresporg_head_OU">
    <vt:lpwstr/>
  </property>
  <property fmtid="{D5CDD505-2E9C-101B-9397-08002B2CF9AE}" pid="169" name="FSC#SKEDITIONREG@103.510:viz_fileresporg_longname">
    <vt:lpwstr/>
  </property>
  <property fmtid="{D5CDD505-2E9C-101B-9397-08002B2CF9AE}" pid="170" name="FSC#SKEDITIONREG@103.510:viz_fileresporg_mesto">
    <vt:lpwstr/>
  </property>
  <property fmtid="{D5CDD505-2E9C-101B-9397-08002B2CF9AE}" pid="171" name="FSC#SKEDITIONREG@103.510:viz_fileresporg_odbor">
    <vt:lpwstr/>
  </property>
  <property fmtid="{D5CDD505-2E9C-101B-9397-08002B2CF9AE}" pid="172" name="FSC#SKEDITIONREG@103.510:viz_fileresporg_odbor_function">
    <vt:lpwstr/>
  </property>
  <property fmtid="{D5CDD505-2E9C-101B-9397-08002B2CF9AE}" pid="173" name="FSC#SKEDITIONREG@103.510:viz_fileresporg_odbor_head">
    <vt:lpwstr/>
  </property>
  <property fmtid="{D5CDD505-2E9C-101B-9397-08002B2CF9AE}" pid="174" name="FSC#SKEDITIONREG@103.510:viz_fileresporg_OU">
    <vt:lpwstr/>
  </property>
  <property fmtid="{D5CDD505-2E9C-101B-9397-08002B2CF9AE}" pid="175" name="FSC#SKEDITIONREG@103.510:viz_fileresporg_phone">
    <vt:lpwstr/>
  </property>
  <property fmtid="{D5CDD505-2E9C-101B-9397-08002B2CF9AE}" pid="176" name="FSC#SKEDITIONREG@103.510:viz_fileresporg_phone_OU">
    <vt:lpwstr/>
  </property>
  <property fmtid="{D5CDD505-2E9C-101B-9397-08002B2CF9AE}" pid="177" name="FSC#SKEDITIONREG@103.510:viz_fileresporg_position">
    <vt:lpwstr/>
  </property>
  <property fmtid="{D5CDD505-2E9C-101B-9397-08002B2CF9AE}" pid="178" name="FSC#SKEDITIONREG@103.510:viz_fileresporg_position_OU">
    <vt:lpwstr/>
  </property>
  <property fmtid="{D5CDD505-2E9C-101B-9397-08002B2CF9AE}" pid="179" name="FSC#SKEDITIONREG@103.510:viz_fileresporg_psc">
    <vt:lpwstr/>
  </property>
  <property fmtid="{D5CDD505-2E9C-101B-9397-08002B2CF9AE}" pid="180" name="FSC#SKEDITIONREG@103.510:viz_fileresporg_sekcia">
    <vt:lpwstr/>
  </property>
  <property fmtid="{D5CDD505-2E9C-101B-9397-08002B2CF9AE}" pid="181" name="FSC#SKEDITIONREG@103.510:viz_fileresporg_sekcia_function">
    <vt:lpwstr/>
  </property>
  <property fmtid="{D5CDD505-2E9C-101B-9397-08002B2CF9AE}" pid="182" name="FSC#SKEDITIONREG@103.510:viz_fileresporg_sekcia_head">
    <vt:lpwstr/>
  </property>
  <property fmtid="{D5CDD505-2E9C-101B-9397-08002B2CF9AE}" pid="183" name="FSC#SKEDITIONREG@103.510:viz_fileresporg_stat">
    <vt:lpwstr/>
  </property>
  <property fmtid="{D5CDD505-2E9C-101B-9397-08002B2CF9AE}" pid="184" name="FSC#SKEDITIONREG@103.510:viz_fileresporg_ulica">
    <vt:lpwstr/>
  </property>
  <property fmtid="{D5CDD505-2E9C-101B-9397-08002B2CF9AE}" pid="185" name="FSC#SKEDITIONREG@103.510:viz_fileresporgknazov">
    <vt:lpwstr/>
  </property>
  <property fmtid="{D5CDD505-2E9C-101B-9397-08002B2CF9AE}" pid="186" name="FSC#SKEDITIONREG@103.510:viz_filesubj">
    <vt:lpwstr/>
  </property>
  <property fmtid="{D5CDD505-2E9C-101B-9397-08002B2CF9AE}" pid="187" name="FSC#SKEDITIONREG@103.510:viz_incattachments">
    <vt:lpwstr/>
  </property>
  <property fmtid="{D5CDD505-2E9C-101B-9397-08002B2CF9AE}" pid="188" name="FSC#SKEDITIONREG@103.510:viz_incnr">
    <vt:lpwstr/>
  </property>
  <property fmtid="{D5CDD505-2E9C-101B-9397-08002B2CF9AE}" pid="189" name="FSC#SKEDITIONREG@103.510:viz_intletterrecivers">
    <vt:lpwstr/>
  </property>
  <property fmtid="{D5CDD505-2E9C-101B-9397-08002B2CF9AE}" pid="190" name="FSC#SKEDITIONREG@103.510:viz_objcreatedstr">
    <vt:lpwstr/>
  </property>
  <property fmtid="{D5CDD505-2E9C-101B-9397-08002B2CF9AE}" pid="191" name="FSC#SKEDITIONREG@103.510:viz_ordernumber">
    <vt:lpwstr/>
  </property>
  <property fmtid="{D5CDD505-2E9C-101B-9397-08002B2CF9AE}" pid="192" name="FSC#SKEDITIONREG@103.510:viz_oursign">
    <vt:lpwstr/>
  </property>
  <property fmtid="{D5CDD505-2E9C-101B-9397-08002B2CF9AE}" pid="193" name="FSC#SKEDITIONREG@103.510:viz_responseto_createdby">
    <vt:lpwstr/>
  </property>
  <property fmtid="{D5CDD505-2E9C-101B-9397-08002B2CF9AE}" pid="194" name="FSC#SKEDITIONREG@103.510:viz_sendersign">
    <vt:lpwstr/>
  </property>
  <property fmtid="{D5CDD505-2E9C-101B-9397-08002B2CF9AE}" pid="195" name="FSC#SKEDITIONREG@103.510:viz_shortfileresporg">
    <vt:lpwstr/>
  </property>
  <property fmtid="{D5CDD505-2E9C-101B-9397-08002B2CF9AE}" pid="196" name="FSC#SKEDITIONREG@103.510:viz_tel_number">
    <vt:lpwstr/>
  </property>
  <property fmtid="{D5CDD505-2E9C-101B-9397-08002B2CF9AE}" pid="197" name="FSC#SKEDITIONREG@103.510:viz_tel_number2">
    <vt:lpwstr/>
  </property>
  <property fmtid="{D5CDD505-2E9C-101B-9397-08002B2CF9AE}" pid="198" name="FSC#SKEDITIONREG@103.510:viz_testsalutation">
    <vt:lpwstr/>
  </property>
  <property fmtid="{D5CDD505-2E9C-101B-9397-08002B2CF9AE}" pid="199" name="FSC#SKEDITIONREG@103.510:viz_validfrom">
    <vt:lpwstr/>
  </property>
  <property fmtid="{D5CDD505-2E9C-101B-9397-08002B2CF9AE}" pid="200" name="FSC#SKEDITIONREG@103.510:zaznam_jeden_adresat">
    <vt:lpwstr/>
  </property>
  <property fmtid="{D5CDD505-2E9C-101B-9397-08002B2CF9AE}" pid="201" name="FSC#SKEDITIONREG@103.510:zaznam_vnut_adresati_1">
    <vt:lpwstr/>
  </property>
  <property fmtid="{D5CDD505-2E9C-101B-9397-08002B2CF9AE}" pid="202" name="FSC#SKEDITIONREG@103.510:zaznam_vnut_adresati_2">
    <vt:lpwstr/>
  </property>
  <property fmtid="{D5CDD505-2E9C-101B-9397-08002B2CF9AE}" pid="203" name="FSC#SKEDITIONREG@103.510:zaznam_vnut_adresati_3">
    <vt:lpwstr/>
  </property>
  <property fmtid="{D5CDD505-2E9C-101B-9397-08002B2CF9AE}" pid="204" name="FSC#SKEDITIONREG@103.510:zaznam_vnut_adresati_4">
    <vt:lpwstr/>
  </property>
  <property fmtid="{D5CDD505-2E9C-101B-9397-08002B2CF9AE}" pid="205" name="FSC#SKEDITIONREG@103.510:zaznam_vnut_adresati_5">
    <vt:lpwstr/>
  </property>
  <property fmtid="{D5CDD505-2E9C-101B-9397-08002B2CF9AE}" pid="206" name="FSC#SKEDITIONREG@103.510:zaznam_vnut_adresati_6">
    <vt:lpwstr/>
  </property>
  <property fmtid="{D5CDD505-2E9C-101B-9397-08002B2CF9AE}" pid="207" name="FSC#SKEDITIONREG@103.510:zaznam_vnut_adresati_7">
    <vt:lpwstr/>
  </property>
  <property fmtid="{D5CDD505-2E9C-101B-9397-08002B2CF9AE}" pid="208" name="FSC#SKEDITIONREG@103.510:zaznam_vnut_adresati_8">
    <vt:lpwstr/>
  </property>
  <property fmtid="{D5CDD505-2E9C-101B-9397-08002B2CF9AE}" pid="209" name="FSC#SKEDITIONREG@103.510:zaznam_vnut_adresati_9">
    <vt:lpwstr/>
  </property>
  <property fmtid="{D5CDD505-2E9C-101B-9397-08002B2CF9AE}" pid="210" name="FSC#SKEDITIONREG@103.510:zaznam_vnut_adresati_10">
    <vt:lpwstr/>
  </property>
  <property fmtid="{D5CDD505-2E9C-101B-9397-08002B2CF9AE}" pid="211" name="FSC#SKEDITIONREG@103.510:zaznam_vnut_adresati_11">
    <vt:lpwstr/>
  </property>
  <property fmtid="{D5CDD505-2E9C-101B-9397-08002B2CF9AE}" pid="212" name="FSC#SKEDITIONREG@103.510:zaznam_vnut_adresati_12">
    <vt:lpwstr/>
  </property>
  <property fmtid="{D5CDD505-2E9C-101B-9397-08002B2CF9AE}" pid="213" name="FSC#SKEDITIONREG@103.510:zaznam_vnut_adresati_13">
    <vt:lpwstr/>
  </property>
  <property fmtid="{D5CDD505-2E9C-101B-9397-08002B2CF9AE}" pid="214" name="FSC#SKEDITIONREG@103.510:zaznam_vnut_adresati_14">
    <vt:lpwstr/>
  </property>
  <property fmtid="{D5CDD505-2E9C-101B-9397-08002B2CF9AE}" pid="215" name="FSC#SKEDITIONREG@103.510:zaznam_vnut_adresati_15">
    <vt:lpwstr/>
  </property>
  <property fmtid="{D5CDD505-2E9C-101B-9397-08002B2CF9AE}" pid="216" name="FSC#SKEDITIONREG@103.510:zaznam_vnut_adresati_16">
    <vt:lpwstr/>
  </property>
  <property fmtid="{D5CDD505-2E9C-101B-9397-08002B2CF9AE}" pid="217" name="FSC#SKEDITIONREG@103.510:zaznam_vnut_adresati_17">
    <vt:lpwstr/>
  </property>
  <property fmtid="{D5CDD505-2E9C-101B-9397-08002B2CF9AE}" pid="218" name="FSC#SKEDITIONREG@103.510:zaznam_vnut_adresati_18">
    <vt:lpwstr/>
  </property>
  <property fmtid="{D5CDD505-2E9C-101B-9397-08002B2CF9AE}" pid="219" name="FSC#SKEDITIONREG@103.510:zaznam_vnut_adresati_19">
    <vt:lpwstr/>
  </property>
  <property fmtid="{D5CDD505-2E9C-101B-9397-08002B2CF9AE}" pid="220" name="FSC#SKEDITIONREG@103.510:zaznam_vnut_adresati_20">
    <vt:lpwstr/>
  </property>
  <property fmtid="{D5CDD505-2E9C-101B-9397-08002B2CF9AE}" pid="221" name="FSC#SKEDITIONREG@103.510:zaznam_vnut_adresati_21">
    <vt:lpwstr/>
  </property>
  <property fmtid="{D5CDD505-2E9C-101B-9397-08002B2CF9AE}" pid="222" name="FSC#SKEDITIONREG@103.510:zaznam_vnut_adresati_22">
    <vt:lpwstr/>
  </property>
  <property fmtid="{D5CDD505-2E9C-101B-9397-08002B2CF9AE}" pid="223" name="FSC#SKEDITIONREG@103.510:zaznam_vnut_adresati_23">
    <vt:lpwstr/>
  </property>
  <property fmtid="{D5CDD505-2E9C-101B-9397-08002B2CF9AE}" pid="224" name="FSC#SKEDITIONREG@103.510:zaznam_vnut_adresati_24">
    <vt:lpwstr/>
  </property>
  <property fmtid="{D5CDD505-2E9C-101B-9397-08002B2CF9AE}" pid="225" name="FSC#SKEDITIONREG@103.510:zaznam_vnut_adresati_25">
    <vt:lpwstr/>
  </property>
  <property fmtid="{D5CDD505-2E9C-101B-9397-08002B2CF9AE}" pid="226" name="FSC#SKEDITIONREG@103.510:zaznam_vnut_adresati_26">
    <vt:lpwstr/>
  </property>
  <property fmtid="{D5CDD505-2E9C-101B-9397-08002B2CF9AE}" pid="227" name="FSC#SKEDITIONREG@103.510:zaznam_vnut_adresati_27">
    <vt:lpwstr/>
  </property>
  <property fmtid="{D5CDD505-2E9C-101B-9397-08002B2CF9AE}" pid="228" name="FSC#SKEDITIONREG@103.510:zaznam_vnut_adresati_28">
    <vt:lpwstr/>
  </property>
  <property fmtid="{D5CDD505-2E9C-101B-9397-08002B2CF9AE}" pid="229" name="FSC#SKEDITIONREG@103.510:zaznam_vnut_adresati_29">
    <vt:lpwstr/>
  </property>
  <property fmtid="{D5CDD505-2E9C-101B-9397-08002B2CF9AE}" pid="230" name="FSC#SKEDITIONREG@103.510:zaznam_vnut_adresati_30">
    <vt:lpwstr/>
  </property>
  <property fmtid="{D5CDD505-2E9C-101B-9397-08002B2CF9AE}" pid="231" name="FSC#SKEDITIONREG@103.510:zaznam_vnut_adresati_31">
    <vt:lpwstr/>
  </property>
  <property fmtid="{D5CDD505-2E9C-101B-9397-08002B2CF9AE}" pid="232" name="FSC#SKEDITIONREG@103.510:zaznam_vnut_adresati_32">
    <vt:lpwstr/>
  </property>
  <property fmtid="{D5CDD505-2E9C-101B-9397-08002B2CF9AE}" pid="233" name="FSC#SKEDITIONREG@103.510:zaznam_vnut_adresati_33">
    <vt:lpwstr/>
  </property>
  <property fmtid="{D5CDD505-2E9C-101B-9397-08002B2CF9AE}" pid="234" name="FSC#SKEDITIONREG@103.510:zaznam_vnut_adresati_34">
    <vt:lpwstr/>
  </property>
  <property fmtid="{D5CDD505-2E9C-101B-9397-08002B2CF9AE}" pid="235" name="FSC#SKEDITIONREG@103.510:zaznam_vnut_adresati_35">
    <vt:lpwstr/>
  </property>
  <property fmtid="{D5CDD505-2E9C-101B-9397-08002B2CF9AE}" pid="236" name="FSC#SKEDITIONREG@103.510:zaznam_vnut_adresati_36">
    <vt:lpwstr/>
  </property>
  <property fmtid="{D5CDD505-2E9C-101B-9397-08002B2CF9AE}" pid="237" name="FSC#SKEDITIONREG@103.510:zaznam_vnut_adresati_37">
    <vt:lpwstr/>
  </property>
  <property fmtid="{D5CDD505-2E9C-101B-9397-08002B2CF9AE}" pid="238" name="FSC#SKEDITIONREG@103.510:zaznam_vnut_adresati_38">
    <vt:lpwstr/>
  </property>
  <property fmtid="{D5CDD505-2E9C-101B-9397-08002B2CF9AE}" pid="239" name="FSC#SKEDITIONREG@103.510:zaznam_vnut_adresati_39">
    <vt:lpwstr/>
  </property>
  <property fmtid="{D5CDD505-2E9C-101B-9397-08002B2CF9AE}" pid="240" name="FSC#SKEDITIONREG@103.510:zaznam_vnut_adresati_40">
    <vt:lpwstr/>
  </property>
  <property fmtid="{D5CDD505-2E9C-101B-9397-08002B2CF9AE}" pid="241" name="FSC#SKEDITIONREG@103.510:zaznam_vnut_adresati_41">
    <vt:lpwstr/>
  </property>
  <property fmtid="{D5CDD505-2E9C-101B-9397-08002B2CF9AE}" pid="242" name="FSC#SKEDITIONREG@103.510:zaznam_vnut_adresati_42">
    <vt:lpwstr/>
  </property>
  <property fmtid="{D5CDD505-2E9C-101B-9397-08002B2CF9AE}" pid="243" name="FSC#SKEDITIONREG@103.510:zaznam_vnut_adresati_43">
    <vt:lpwstr/>
  </property>
  <property fmtid="{D5CDD505-2E9C-101B-9397-08002B2CF9AE}" pid="244" name="FSC#SKEDITIONREG@103.510:zaznam_vnut_adresati_44">
    <vt:lpwstr/>
  </property>
  <property fmtid="{D5CDD505-2E9C-101B-9397-08002B2CF9AE}" pid="245" name="FSC#SKEDITIONREG@103.510:zaznam_vnut_adresati_45">
    <vt:lpwstr/>
  </property>
  <property fmtid="{D5CDD505-2E9C-101B-9397-08002B2CF9AE}" pid="246" name="FSC#SKEDITIONREG@103.510:zaznam_vnut_adresati_46">
    <vt:lpwstr/>
  </property>
  <property fmtid="{D5CDD505-2E9C-101B-9397-08002B2CF9AE}" pid="247" name="FSC#SKEDITIONREG@103.510:zaznam_vnut_adresati_47">
    <vt:lpwstr/>
  </property>
  <property fmtid="{D5CDD505-2E9C-101B-9397-08002B2CF9AE}" pid="248" name="FSC#SKEDITIONREG@103.510:zaznam_vnut_adresati_48">
    <vt:lpwstr/>
  </property>
  <property fmtid="{D5CDD505-2E9C-101B-9397-08002B2CF9AE}" pid="249" name="FSC#SKEDITIONREG@103.510:zaznam_vnut_adresati_49">
    <vt:lpwstr/>
  </property>
  <property fmtid="{D5CDD505-2E9C-101B-9397-08002B2CF9AE}" pid="250" name="FSC#SKEDITIONREG@103.510:zaznam_vnut_adresati_50">
    <vt:lpwstr/>
  </property>
  <property fmtid="{D5CDD505-2E9C-101B-9397-08002B2CF9AE}" pid="251" name="FSC#SKEDITIONREG@103.510:zaznam_vnut_adresati_51">
    <vt:lpwstr/>
  </property>
  <property fmtid="{D5CDD505-2E9C-101B-9397-08002B2CF9AE}" pid="252" name="FSC#SKEDITIONREG@103.510:zaznam_vnut_adresati_52">
    <vt:lpwstr/>
  </property>
  <property fmtid="{D5CDD505-2E9C-101B-9397-08002B2CF9AE}" pid="253" name="FSC#SKEDITIONREG@103.510:zaznam_vnut_adresati_53">
    <vt:lpwstr/>
  </property>
  <property fmtid="{D5CDD505-2E9C-101B-9397-08002B2CF9AE}" pid="254" name="FSC#SKEDITIONREG@103.510:zaznam_vnut_adresati_54">
    <vt:lpwstr/>
  </property>
  <property fmtid="{D5CDD505-2E9C-101B-9397-08002B2CF9AE}" pid="255" name="FSC#SKEDITIONREG@103.510:zaznam_vnut_adresati_55">
    <vt:lpwstr/>
  </property>
  <property fmtid="{D5CDD505-2E9C-101B-9397-08002B2CF9AE}" pid="256" name="FSC#SKEDITIONREG@103.510:zaznam_vnut_adresati_56">
    <vt:lpwstr/>
  </property>
  <property fmtid="{D5CDD505-2E9C-101B-9397-08002B2CF9AE}" pid="257" name="FSC#SKEDITIONREG@103.510:zaznam_vnut_adresati_57">
    <vt:lpwstr/>
  </property>
  <property fmtid="{D5CDD505-2E9C-101B-9397-08002B2CF9AE}" pid="258" name="FSC#SKEDITIONREG@103.510:zaznam_vnut_adresati_58">
    <vt:lpwstr/>
  </property>
  <property fmtid="{D5CDD505-2E9C-101B-9397-08002B2CF9AE}" pid="259" name="FSC#SKEDITIONREG@103.510:zaznam_vnut_adresati_59">
    <vt:lpwstr/>
  </property>
  <property fmtid="{D5CDD505-2E9C-101B-9397-08002B2CF9AE}" pid="260" name="FSC#SKEDITIONREG@103.510:zaznam_vnut_adresati_60">
    <vt:lpwstr/>
  </property>
  <property fmtid="{D5CDD505-2E9C-101B-9397-08002B2CF9AE}" pid="261" name="FSC#SKEDITIONREG@103.510:zaznam_vnut_adresati_61">
    <vt:lpwstr/>
  </property>
  <property fmtid="{D5CDD505-2E9C-101B-9397-08002B2CF9AE}" pid="262" name="FSC#SKEDITIONREG@103.510:zaznam_vnut_adresati_62">
    <vt:lpwstr/>
  </property>
  <property fmtid="{D5CDD505-2E9C-101B-9397-08002B2CF9AE}" pid="263" name="FSC#SKEDITIONREG@103.510:zaznam_vnut_adresati_63">
    <vt:lpwstr/>
  </property>
  <property fmtid="{D5CDD505-2E9C-101B-9397-08002B2CF9AE}" pid="264" name="FSC#SKEDITIONREG@103.510:zaznam_vnut_adresati_64">
    <vt:lpwstr/>
  </property>
  <property fmtid="{D5CDD505-2E9C-101B-9397-08002B2CF9AE}" pid="265" name="FSC#SKEDITIONREG@103.510:zaznam_vnut_adresati_65">
    <vt:lpwstr/>
  </property>
  <property fmtid="{D5CDD505-2E9C-101B-9397-08002B2CF9AE}" pid="266" name="FSC#SKEDITIONREG@103.510:zaznam_vnut_adresati_66">
    <vt:lpwstr/>
  </property>
  <property fmtid="{D5CDD505-2E9C-101B-9397-08002B2CF9AE}" pid="267" name="FSC#SKEDITIONREG@103.510:zaznam_vnut_adresati_67">
    <vt:lpwstr/>
  </property>
  <property fmtid="{D5CDD505-2E9C-101B-9397-08002B2CF9AE}" pid="268" name="FSC#SKEDITIONREG@103.510:zaznam_vnut_adresati_68">
    <vt:lpwstr/>
  </property>
  <property fmtid="{D5CDD505-2E9C-101B-9397-08002B2CF9AE}" pid="269" name="FSC#SKEDITIONREG@103.510:zaznam_vnut_adresati_69">
    <vt:lpwstr/>
  </property>
  <property fmtid="{D5CDD505-2E9C-101B-9397-08002B2CF9AE}" pid="270" name="FSC#SKEDITIONREG@103.510:zaznam_vnut_adresati_70">
    <vt:lpwstr/>
  </property>
  <property fmtid="{D5CDD505-2E9C-101B-9397-08002B2CF9AE}" pid="271" name="FSC#SKEDITIONREG@103.510:zaznam_vonk_adresati_1">
    <vt:lpwstr/>
  </property>
  <property fmtid="{D5CDD505-2E9C-101B-9397-08002B2CF9AE}" pid="272" name="FSC#SKEDITIONREG@103.510:zaznam_vonk_adresati_2">
    <vt:lpwstr/>
  </property>
  <property fmtid="{D5CDD505-2E9C-101B-9397-08002B2CF9AE}" pid="273" name="FSC#SKEDITIONREG@103.510:zaznam_vonk_adresati_3">
    <vt:lpwstr/>
  </property>
  <property fmtid="{D5CDD505-2E9C-101B-9397-08002B2CF9AE}" pid="274" name="FSC#SKEDITIONREG@103.510:zaznam_vonk_adresati_4">
    <vt:lpwstr/>
  </property>
  <property fmtid="{D5CDD505-2E9C-101B-9397-08002B2CF9AE}" pid="275" name="FSC#SKEDITIONREG@103.510:zaznam_vonk_adresati_5">
    <vt:lpwstr/>
  </property>
  <property fmtid="{D5CDD505-2E9C-101B-9397-08002B2CF9AE}" pid="276" name="FSC#SKEDITIONREG@103.510:zaznam_vonk_adresati_6">
    <vt:lpwstr/>
  </property>
  <property fmtid="{D5CDD505-2E9C-101B-9397-08002B2CF9AE}" pid="277" name="FSC#SKEDITIONREG@103.510:zaznam_vonk_adresati_7">
    <vt:lpwstr/>
  </property>
  <property fmtid="{D5CDD505-2E9C-101B-9397-08002B2CF9AE}" pid="278" name="FSC#SKEDITIONREG@103.510:zaznam_vonk_adresati_8">
    <vt:lpwstr/>
  </property>
  <property fmtid="{D5CDD505-2E9C-101B-9397-08002B2CF9AE}" pid="279" name="FSC#SKEDITIONREG@103.510:zaznam_vonk_adresati_9">
    <vt:lpwstr/>
  </property>
  <property fmtid="{D5CDD505-2E9C-101B-9397-08002B2CF9AE}" pid="280" name="FSC#SKEDITIONREG@103.510:zaznam_vonk_adresati_10">
    <vt:lpwstr/>
  </property>
  <property fmtid="{D5CDD505-2E9C-101B-9397-08002B2CF9AE}" pid="281" name="FSC#SKEDITIONREG@103.510:zaznam_vonk_adresati_11">
    <vt:lpwstr/>
  </property>
  <property fmtid="{D5CDD505-2E9C-101B-9397-08002B2CF9AE}" pid="282" name="FSC#SKEDITIONREG@103.510:zaznam_vonk_adresati_12">
    <vt:lpwstr/>
  </property>
  <property fmtid="{D5CDD505-2E9C-101B-9397-08002B2CF9AE}" pid="283" name="FSC#SKEDITIONREG@103.510:zaznam_vonk_adresati_13">
    <vt:lpwstr/>
  </property>
  <property fmtid="{D5CDD505-2E9C-101B-9397-08002B2CF9AE}" pid="284" name="FSC#SKEDITIONREG@103.510:zaznam_vonk_adresati_14">
    <vt:lpwstr/>
  </property>
  <property fmtid="{D5CDD505-2E9C-101B-9397-08002B2CF9AE}" pid="285" name="FSC#SKEDITIONREG@103.510:zaznam_vonk_adresati_15">
    <vt:lpwstr/>
  </property>
  <property fmtid="{D5CDD505-2E9C-101B-9397-08002B2CF9AE}" pid="286" name="FSC#SKEDITIONREG@103.510:zaznam_vonk_adresati_16">
    <vt:lpwstr/>
  </property>
  <property fmtid="{D5CDD505-2E9C-101B-9397-08002B2CF9AE}" pid="287" name="FSC#SKEDITIONREG@103.510:zaznam_vonk_adresati_17">
    <vt:lpwstr/>
  </property>
  <property fmtid="{D5CDD505-2E9C-101B-9397-08002B2CF9AE}" pid="288" name="FSC#SKEDITIONREG@103.510:zaznam_vonk_adresati_18">
    <vt:lpwstr/>
  </property>
  <property fmtid="{D5CDD505-2E9C-101B-9397-08002B2CF9AE}" pid="289" name="FSC#SKEDITIONREG@103.510:zaznam_vonk_adresati_19">
    <vt:lpwstr/>
  </property>
  <property fmtid="{D5CDD505-2E9C-101B-9397-08002B2CF9AE}" pid="290" name="FSC#SKEDITIONREG@103.510:zaznam_vonk_adresati_20">
    <vt:lpwstr/>
  </property>
  <property fmtid="{D5CDD505-2E9C-101B-9397-08002B2CF9AE}" pid="291" name="FSC#SKEDITIONREG@103.510:zaznam_vonk_adresati_21">
    <vt:lpwstr/>
  </property>
  <property fmtid="{D5CDD505-2E9C-101B-9397-08002B2CF9AE}" pid="292" name="FSC#SKEDITIONREG@103.510:zaznam_vonk_adresati_22">
    <vt:lpwstr/>
  </property>
  <property fmtid="{D5CDD505-2E9C-101B-9397-08002B2CF9AE}" pid="293" name="FSC#SKEDITIONREG@103.510:zaznam_vonk_adresati_23">
    <vt:lpwstr/>
  </property>
  <property fmtid="{D5CDD505-2E9C-101B-9397-08002B2CF9AE}" pid="294" name="FSC#SKEDITIONREG@103.510:zaznam_vonk_adresati_24">
    <vt:lpwstr/>
  </property>
  <property fmtid="{D5CDD505-2E9C-101B-9397-08002B2CF9AE}" pid="295" name="FSC#SKEDITIONREG@103.510:zaznam_vonk_adresati_25">
    <vt:lpwstr/>
  </property>
  <property fmtid="{D5CDD505-2E9C-101B-9397-08002B2CF9AE}" pid="296" name="FSC#SKEDITIONREG@103.510:zaznam_vonk_adresati_26">
    <vt:lpwstr/>
  </property>
  <property fmtid="{D5CDD505-2E9C-101B-9397-08002B2CF9AE}" pid="297" name="FSC#SKEDITIONREG@103.510:zaznam_vonk_adresati_27">
    <vt:lpwstr/>
  </property>
  <property fmtid="{D5CDD505-2E9C-101B-9397-08002B2CF9AE}" pid="298" name="FSC#SKEDITIONREG@103.510:zaznam_vonk_adresati_28">
    <vt:lpwstr/>
  </property>
  <property fmtid="{D5CDD505-2E9C-101B-9397-08002B2CF9AE}" pid="299" name="FSC#SKEDITIONREG@103.510:zaznam_vonk_adresati_29">
    <vt:lpwstr/>
  </property>
  <property fmtid="{D5CDD505-2E9C-101B-9397-08002B2CF9AE}" pid="300" name="FSC#SKEDITIONREG@103.510:zaznam_vonk_adresati_30">
    <vt:lpwstr/>
  </property>
  <property fmtid="{D5CDD505-2E9C-101B-9397-08002B2CF9AE}" pid="301" name="FSC#SKEDITIONREG@103.510:zaznam_vonk_adresati_31">
    <vt:lpwstr/>
  </property>
  <property fmtid="{D5CDD505-2E9C-101B-9397-08002B2CF9AE}" pid="302" name="FSC#SKEDITIONREG@103.510:zaznam_vonk_adresati_32">
    <vt:lpwstr/>
  </property>
  <property fmtid="{D5CDD505-2E9C-101B-9397-08002B2CF9AE}" pid="303" name="FSC#SKEDITIONREG@103.510:zaznam_vonk_adresati_33">
    <vt:lpwstr/>
  </property>
  <property fmtid="{D5CDD505-2E9C-101B-9397-08002B2CF9AE}" pid="304" name="FSC#SKEDITIONREG@103.510:zaznam_vonk_adresati_34">
    <vt:lpwstr/>
  </property>
  <property fmtid="{D5CDD505-2E9C-101B-9397-08002B2CF9AE}" pid="305" name="FSC#SKEDITIONREG@103.510:zaznam_vonk_adresati_35">
    <vt:lpwstr/>
  </property>
  <property fmtid="{D5CDD505-2E9C-101B-9397-08002B2CF9AE}" pid="306" name="FSC#SKEDITIONREG@103.510:Stazovatel">
    <vt:lpwstr/>
  </property>
  <property fmtid="{D5CDD505-2E9C-101B-9397-08002B2CF9AE}" pid="307" name="FSC#SKEDITIONREG@103.510:ProtiKomu">
    <vt:lpwstr/>
  </property>
  <property fmtid="{D5CDD505-2E9C-101B-9397-08002B2CF9AE}" pid="308" name="FSC#SKEDITIONREG@103.510:EvCisloStaz">
    <vt:lpwstr/>
  </property>
  <property fmtid="{D5CDD505-2E9C-101B-9397-08002B2CF9AE}" pid="309" name="FSC#SKEDITIONREG@103.510:jod_AttrDateSkutocnyDatumVydania">
    <vt:lpwstr/>
  </property>
  <property fmtid="{D5CDD505-2E9C-101B-9397-08002B2CF9AE}" pid="310" name="FSC#SKEDITIONREG@103.510:jod_AttrNumCisloZmeny">
    <vt:lpwstr/>
  </property>
  <property fmtid="{D5CDD505-2E9C-101B-9397-08002B2CF9AE}" pid="311" name="FSC#SKEDITIONREG@103.510:jod_AttrStrRegCisloZaznamu">
    <vt:lpwstr/>
  </property>
  <property fmtid="{D5CDD505-2E9C-101B-9397-08002B2CF9AE}" pid="312" name="FSC#SKEDITIONREG@103.510:jod_cislodoc">
    <vt:lpwstr/>
  </property>
  <property fmtid="{D5CDD505-2E9C-101B-9397-08002B2CF9AE}" pid="313" name="FSC#SKEDITIONREG@103.510:jod_druh">
    <vt:lpwstr/>
  </property>
  <property fmtid="{D5CDD505-2E9C-101B-9397-08002B2CF9AE}" pid="314" name="FSC#SKEDITIONREG@103.510:jod_lu">
    <vt:lpwstr/>
  </property>
  <property fmtid="{D5CDD505-2E9C-101B-9397-08002B2CF9AE}" pid="315" name="FSC#SKEDITIONREG@103.510:jod_nazov">
    <vt:lpwstr/>
  </property>
  <property fmtid="{D5CDD505-2E9C-101B-9397-08002B2CF9AE}" pid="316" name="FSC#SKEDITIONREG@103.510:jod_typ">
    <vt:lpwstr/>
  </property>
  <property fmtid="{D5CDD505-2E9C-101B-9397-08002B2CF9AE}" pid="317" name="FSC#SKEDITIONREG@103.510:jod_zh">
    <vt:lpwstr/>
  </property>
  <property fmtid="{D5CDD505-2E9C-101B-9397-08002B2CF9AE}" pid="318" name="FSC#SKEDITIONREG@103.510:jod_sAttrDatePlatnostDo">
    <vt:lpwstr/>
  </property>
  <property fmtid="{D5CDD505-2E9C-101B-9397-08002B2CF9AE}" pid="319" name="FSC#SKEDITIONREG@103.510:jod_sAttrDatePlatnostOd">
    <vt:lpwstr/>
  </property>
  <property fmtid="{D5CDD505-2E9C-101B-9397-08002B2CF9AE}" pid="320" name="FSC#SKEDITIONREG@103.510:jod_sAttrDateUcinnostDoc">
    <vt:lpwstr/>
  </property>
  <property fmtid="{D5CDD505-2E9C-101B-9397-08002B2CF9AE}" pid="321" name="FSC#SKEDITIONREG@103.510:a_telephone">
    <vt:lpwstr/>
  </property>
  <property fmtid="{D5CDD505-2E9C-101B-9397-08002B2CF9AE}" pid="322" name="FSC#SKEDITIONREG@103.510:a_email">
    <vt:lpwstr/>
  </property>
  <property fmtid="{D5CDD505-2E9C-101B-9397-08002B2CF9AE}" pid="323" name="FSC#SKEDITIONREG@103.510:a_nazovOU">
    <vt:lpwstr/>
  </property>
  <property fmtid="{D5CDD505-2E9C-101B-9397-08002B2CF9AE}" pid="324" name="FSC#SKEDITIONREG@103.510:a_veduciOU">
    <vt:lpwstr/>
  </property>
  <property fmtid="{D5CDD505-2E9C-101B-9397-08002B2CF9AE}" pid="325" name="FSC#SKEDITIONREG@103.510:a_nadradeneOU">
    <vt:lpwstr/>
  </property>
  <property fmtid="{D5CDD505-2E9C-101B-9397-08002B2CF9AE}" pid="326" name="FSC#SKEDITIONREG@103.510:a_veduciOd">
    <vt:lpwstr/>
  </property>
  <property fmtid="{D5CDD505-2E9C-101B-9397-08002B2CF9AE}" pid="327" name="FSC#SKEDITIONREG@103.510:a_komu">
    <vt:lpwstr/>
  </property>
  <property fmtid="{D5CDD505-2E9C-101B-9397-08002B2CF9AE}" pid="328" name="FSC#SKEDITIONREG@103.510:a_nasecislo">
    <vt:lpwstr/>
  </property>
  <property fmtid="{D5CDD505-2E9C-101B-9397-08002B2CF9AE}" pid="329" name="FSC#SKEDITIONREG@103.510:a_riaditelOdboru">
    <vt:lpwstr/>
  </property>
  <property fmtid="{D5CDD505-2E9C-101B-9397-08002B2CF9AE}" pid="330" name="FSC#SKEDITIONREG@103.510:zaz_fileresporg_addrstreet">
    <vt:lpwstr/>
  </property>
  <property fmtid="{D5CDD505-2E9C-101B-9397-08002B2CF9AE}" pid="331" name="FSC#SKEDITIONREG@103.510:zaz_fileresporg_addrzipcode">
    <vt:lpwstr/>
  </property>
  <property fmtid="{D5CDD505-2E9C-101B-9397-08002B2CF9AE}" pid="332" name="FSC#SKEDITIONREG@103.510:zaz_fileresporg_addrcity">
    <vt:lpwstr/>
  </property>
  <property fmtid="{D5CDD505-2E9C-101B-9397-08002B2CF9AE}" pid="333" name="FSC#COOELAK@1.1001:Subject">
    <vt:lpwstr/>
  </property>
  <property fmtid="{D5CDD505-2E9C-101B-9397-08002B2CF9AE}" pid="334" name="FSC#COOELAK@1.1001:FileReference">
    <vt:lpwstr/>
  </property>
  <property fmtid="{D5CDD505-2E9C-101B-9397-08002B2CF9AE}" pid="335" name="FSC#COOELAK@1.1001:FileRefYear">
    <vt:lpwstr/>
  </property>
  <property fmtid="{D5CDD505-2E9C-101B-9397-08002B2CF9AE}" pid="336" name="FSC#COOELAK@1.1001:FileRefOrdinal">
    <vt:lpwstr/>
  </property>
  <property fmtid="{D5CDD505-2E9C-101B-9397-08002B2CF9AE}" pid="337" name="FSC#COOELAK@1.1001:FileRefOU">
    <vt:lpwstr/>
  </property>
  <property fmtid="{D5CDD505-2E9C-101B-9397-08002B2CF9AE}" pid="338" name="FSC#COOELAK@1.1001:Organization">
    <vt:lpwstr/>
  </property>
  <property fmtid="{D5CDD505-2E9C-101B-9397-08002B2CF9AE}" pid="339" name="FSC#COOELAK@1.1001:Owner">
    <vt:lpwstr>PhDr. Lucia Povalová, MPH.</vt:lpwstr>
  </property>
  <property fmtid="{D5CDD505-2E9C-101B-9397-08002B2CF9AE}" pid="340" name="FSC#COOELAK@1.1001:OwnerExtension">
    <vt:lpwstr/>
  </property>
  <property fmtid="{D5CDD505-2E9C-101B-9397-08002B2CF9AE}" pid="341" name="FSC#COOELAK@1.1001:OwnerFaxExtension">
    <vt:lpwstr/>
  </property>
  <property fmtid="{D5CDD505-2E9C-101B-9397-08002B2CF9AE}" pid="342" name="FSC#COOELAK@1.1001:DispatchedBy">
    <vt:lpwstr/>
  </property>
  <property fmtid="{D5CDD505-2E9C-101B-9397-08002B2CF9AE}" pid="343" name="FSC#COOELAK@1.1001:DispatchedAt">
    <vt:lpwstr/>
  </property>
  <property fmtid="{D5CDD505-2E9C-101B-9397-08002B2CF9AE}" pid="344" name="FSC#COOELAK@1.1001:ApprovedBy">
    <vt:lpwstr/>
  </property>
  <property fmtid="{D5CDD505-2E9C-101B-9397-08002B2CF9AE}" pid="345" name="FSC#COOELAK@1.1001:ApprovedAt">
    <vt:lpwstr/>
  </property>
  <property fmtid="{D5CDD505-2E9C-101B-9397-08002B2CF9AE}" pid="346" name="FSC#COOELAK@1.1001:Department">
    <vt:lpwstr>OddSAZS (Oddelenie stratégie ambulantnej zdravotnej starostlivosti)</vt:lpwstr>
  </property>
  <property fmtid="{D5CDD505-2E9C-101B-9397-08002B2CF9AE}" pid="347" name="FSC#COOELAK@1.1001:CreatedAt">
    <vt:lpwstr>22.04.2026</vt:lpwstr>
  </property>
  <property fmtid="{D5CDD505-2E9C-101B-9397-08002B2CF9AE}" pid="348" name="FSC#COOELAK@1.1001:OU">
    <vt:lpwstr>OddSAZS (Oddelenie stratégie ambulantnej zdravotnej starostlivosti)</vt:lpwstr>
  </property>
  <property fmtid="{D5CDD505-2E9C-101B-9397-08002B2CF9AE}" pid="349" name="FSC#COOELAK@1.1001:Priority">
    <vt:lpwstr> ()</vt:lpwstr>
  </property>
  <property fmtid="{D5CDD505-2E9C-101B-9397-08002B2CF9AE}" pid="350" name="FSC#COOELAK@1.1001:ObjBarCode">
    <vt:lpwstr>*COO.2289.100.2.4469574*</vt:lpwstr>
  </property>
  <property fmtid="{D5CDD505-2E9C-101B-9397-08002B2CF9AE}" pid="351" name="FSC#COOELAK@1.1001:RefBarCode">
    <vt:lpwstr/>
  </property>
  <property fmtid="{D5CDD505-2E9C-101B-9397-08002B2CF9AE}" pid="352" name="FSC#COOELAK@1.1001:FileRefBarCode">
    <vt:lpwstr>**</vt:lpwstr>
  </property>
  <property fmtid="{D5CDD505-2E9C-101B-9397-08002B2CF9AE}" pid="353" name="FSC#COOELAK@1.1001:ExternalRef">
    <vt:lpwstr/>
  </property>
  <property fmtid="{D5CDD505-2E9C-101B-9397-08002B2CF9AE}" pid="354" name="FSC#COOELAK@1.1001:IncomingNumber">
    <vt:lpwstr/>
  </property>
  <property fmtid="{D5CDD505-2E9C-101B-9397-08002B2CF9AE}" pid="355" name="FSC#COOELAK@1.1001:IncomingSubject">
    <vt:lpwstr/>
  </property>
  <property fmtid="{D5CDD505-2E9C-101B-9397-08002B2CF9AE}" pid="356" name="FSC#COOELAK@1.1001:ProcessResponsible">
    <vt:lpwstr/>
  </property>
  <property fmtid="{D5CDD505-2E9C-101B-9397-08002B2CF9AE}" pid="357" name="FSC#COOELAK@1.1001:ProcessResponsiblePhone">
    <vt:lpwstr/>
  </property>
  <property fmtid="{D5CDD505-2E9C-101B-9397-08002B2CF9AE}" pid="358" name="FSC#COOELAK@1.1001:ProcessResponsibleMail">
    <vt:lpwstr/>
  </property>
  <property fmtid="{D5CDD505-2E9C-101B-9397-08002B2CF9AE}" pid="359" name="FSC#COOELAK@1.1001:ProcessResponsibleFax">
    <vt:lpwstr/>
  </property>
  <property fmtid="{D5CDD505-2E9C-101B-9397-08002B2CF9AE}" pid="360" name="FSC#COOELAK@1.1001:ApproverFirstName">
    <vt:lpwstr/>
  </property>
  <property fmtid="{D5CDD505-2E9C-101B-9397-08002B2CF9AE}" pid="361" name="FSC#COOELAK@1.1001:ApproverSurName">
    <vt:lpwstr/>
  </property>
  <property fmtid="{D5CDD505-2E9C-101B-9397-08002B2CF9AE}" pid="362" name="FSC#COOELAK@1.1001:ApproverTitle">
    <vt:lpwstr/>
  </property>
  <property fmtid="{D5CDD505-2E9C-101B-9397-08002B2CF9AE}" pid="363" name="FSC#COOELAK@1.1001:ExternalDate">
    <vt:lpwstr/>
  </property>
  <property fmtid="{D5CDD505-2E9C-101B-9397-08002B2CF9AE}" pid="364" name="FSC#COOELAK@1.1001:SettlementApprovedAt">
    <vt:lpwstr/>
  </property>
  <property fmtid="{D5CDD505-2E9C-101B-9397-08002B2CF9AE}" pid="365" name="FSC#COOELAK@1.1001:BaseNumber">
    <vt:lpwstr/>
  </property>
  <property fmtid="{D5CDD505-2E9C-101B-9397-08002B2CF9AE}" pid="366" name="FSC#COOELAK@1.1001:CurrentUserRolePos">
    <vt:lpwstr>vedúci</vt:lpwstr>
  </property>
  <property fmtid="{D5CDD505-2E9C-101B-9397-08002B2CF9AE}" pid="367" name="FSC#COOELAK@1.1001:CurrentUserEmail">
    <vt:lpwstr>lucia.povalova@health.gov.sk</vt:lpwstr>
  </property>
  <property fmtid="{D5CDD505-2E9C-101B-9397-08002B2CF9AE}" pid="368" name="FSC#ELAKGOV@1.1001:PersonalSubjGender">
    <vt:lpwstr/>
  </property>
  <property fmtid="{D5CDD505-2E9C-101B-9397-08002B2CF9AE}" pid="369" name="FSC#ELAKGOV@1.1001:PersonalSubjFirstName">
    <vt:lpwstr/>
  </property>
  <property fmtid="{D5CDD505-2E9C-101B-9397-08002B2CF9AE}" pid="370" name="FSC#ELAKGOV@1.1001:PersonalSubjSurName">
    <vt:lpwstr/>
  </property>
  <property fmtid="{D5CDD505-2E9C-101B-9397-08002B2CF9AE}" pid="371" name="FSC#ELAKGOV@1.1001:PersonalSubjSalutation">
    <vt:lpwstr/>
  </property>
  <property fmtid="{D5CDD505-2E9C-101B-9397-08002B2CF9AE}" pid="372" name="FSC#ELAKGOV@1.1001:PersonalSubjAddress">
    <vt:lpwstr/>
  </property>
  <property fmtid="{D5CDD505-2E9C-101B-9397-08002B2CF9AE}" pid="373" name="FSC#ATSTATECFG@1.1001:Office">
    <vt:lpwstr/>
  </property>
  <property fmtid="{D5CDD505-2E9C-101B-9397-08002B2CF9AE}" pid="374" name="FSC#ATSTATECFG@1.1001:Agent">
    <vt:lpwstr/>
  </property>
  <property fmtid="{D5CDD505-2E9C-101B-9397-08002B2CF9AE}" pid="375" name="FSC#ATSTATECFG@1.1001:AgentPhone">
    <vt:lpwstr/>
  </property>
  <property fmtid="{D5CDD505-2E9C-101B-9397-08002B2CF9AE}" pid="376" name="FSC#ATSTATECFG@1.1001:DepartmentFax">
    <vt:lpwstr/>
  </property>
  <property fmtid="{D5CDD505-2E9C-101B-9397-08002B2CF9AE}" pid="377" name="FSC#ATSTATECFG@1.1001:DepartmentEmail">
    <vt:lpwstr/>
  </property>
  <property fmtid="{D5CDD505-2E9C-101B-9397-08002B2CF9AE}" pid="378" name="FSC#ATSTATECFG@1.1001:SubfileDate">
    <vt:lpwstr/>
  </property>
  <property fmtid="{D5CDD505-2E9C-101B-9397-08002B2CF9AE}" pid="379" name="FSC#ATSTATECFG@1.1001:SubfileSubject">
    <vt:lpwstr/>
  </property>
  <property fmtid="{D5CDD505-2E9C-101B-9397-08002B2CF9AE}" pid="380" name="FSC#ATSTATECFG@1.1001:DepartmentZipCode">
    <vt:lpwstr/>
  </property>
  <property fmtid="{D5CDD505-2E9C-101B-9397-08002B2CF9AE}" pid="381" name="FSC#ATSTATECFG@1.1001:DepartmentCountry">
    <vt:lpwstr/>
  </property>
  <property fmtid="{D5CDD505-2E9C-101B-9397-08002B2CF9AE}" pid="382" name="FSC#ATSTATECFG@1.1001:DepartmentCity">
    <vt:lpwstr/>
  </property>
  <property fmtid="{D5CDD505-2E9C-101B-9397-08002B2CF9AE}" pid="383" name="FSC#ATSTATECFG@1.1001:DepartmentStreet">
    <vt:lpwstr/>
  </property>
  <property fmtid="{D5CDD505-2E9C-101B-9397-08002B2CF9AE}" pid="384" name="FSC#CCAPRECONFIGG@15.1001:DepartmentON">
    <vt:lpwstr/>
  </property>
  <property fmtid="{D5CDD505-2E9C-101B-9397-08002B2CF9AE}" pid="385" name="FSC#CCAPRECONFIGG@15.1001:DepartmentWebsite">
    <vt:lpwstr/>
  </property>
  <property fmtid="{D5CDD505-2E9C-101B-9397-08002B2CF9AE}" pid="386" name="FSC#ATSTATECFG@1.1001:DepartmentDVR">
    <vt:lpwstr/>
  </property>
  <property fmtid="{D5CDD505-2E9C-101B-9397-08002B2CF9AE}" pid="387" name="FSC#ATSTATECFG@1.1001:DepartmentUID">
    <vt:lpwstr/>
  </property>
  <property fmtid="{D5CDD505-2E9C-101B-9397-08002B2CF9AE}" pid="388" name="FSC#ATSTATECFG@1.1001:SubfileReference">
    <vt:lpwstr/>
  </property>
  <property fmtid="{D5CDD505-2E9C-101B-9397-08002B2CF9AE}" pid="389" name="FSC#ATSTATECFG@1.1001:Clause">
    <vt:lpwstr/>
  </property>
  <property fmtid="{D5CDD505-2E9C-101B-9397-08002B2CF9AE}" pid="390" name="FSC#ATSTATECFG@1.1001:ApprovedSignature">
    <vt:lpwstr/>
  </property>
  <property fmtid="{D5CDD505-2E9C-101B-9397-08002B2CF9AE}" pid="391" name="FSC#ATSTATECFG@1.1001:BankAccount">
    <vt:lpwstr/>
  </property>
  <property fmtid="{D5CDD505-2E9C-101B-9397-08002B2CF9AE}" pid="392" name="FSC#ATSTATECFG@1.1001:BankAccountOwner">
    <vt:lpwstr/>
  </property>
  <property fmtid="{D5CDD505-2E9C-101B-9397-08002B2CF9AE}" pid="393" name="FSC#ATSTATECFG@1.1001:BankInstitute">
    <vt:lpwstr/>
  </property>
  <property fmtid="{D5CDD505-2E9C-101B-9397-08002B2CF9AE}" pid="394" name="FSC#ATSTATECFG@1.1001:BankAccountID">
    <vt:lpwstr/>
  </property>
  <property fmtid="{D5CDD505-2E9C-101B-9397-08002B2CF9AE}" pid="395" name="FSC#ATSTATECFG@1.1001:BankAccountIBAN">
    <vt:lpwstr/>
  </property>
  <property fmtid="{D5CDD505-2E9C-101B-9397-08002B2CF9AE}" pid="396" name="FSC#ATSTATECFG@1.1001:BankAccountBIC">
    <vt:lpwstr/>
  </property>
  <property fmtid="{D5CDD505-2E9C-101B-9397-08002B2CF9AE}" pid="397" name="FSC#ATSTATECFG@1.1001:BankName">
    <vt:lpwstr/>
  </property>
  <property fmtid="{D5CDD505-2E9C-101B-9397-08002B2CF9AE}" pid="398" name="FSC#COOELAK@1.1001:ObjectAddressees">
    <vt:lpwstr/>
  </property>
  <property fmtid="{D5CDD505-2E9C-101B-9397-08002B2CF9AE}" pid="399" name="FSC#COOELAK@1.1001:replyreference">
    <vt:lpwstr/>
  </property>
  <property fmtid="{D5CDD505-2E9C-101B-9397-08002B2CF9AE}" pid="400" name="FSC#COOELAK@1.1001:OfficeHours">
    <vt:lpwstr/>
  </property>
  <property fmtid="{D5CDD505-2E9C-101B-9397-08002B2CF9AE}" pid="401" name="FSC#COOELAK@1.1001:FileRefOULong">
    <vt:lpwstr/>
  </property>
  <property fmtid="{D5CDD505-2E9C-101B-9397-08002B2CF9AE}" pid="402" name="FSC#COOSYSTEM@1.1:Container">
    <vt:lpwstr>COO.2289.100.2.4469574</vt:lpwstr>
  </property>
  <property fmtid="{D5CDD505-2E9C-101B-9397-08002B2CF9AE}" pid="403" name="FSC#FSCFOLIO@1.1001:docpropproject">
    <vt:lpwstr/>
  </property>
</Properties>
</file>