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841" w:rsidRPr="000603AB" w:rsidRDefault="00FB2841" w:rsidP="00FB2841">
      <w:pPr>
        <w:jc w:val="center"/>
        <w:rPr>
          <w:rFonts w:ascii="Times New Roman" w:hAnsi="Times New Roman"/>
          <w:b/>
          <w:sz w:val="25"/>
          <w:szCs w:val="25"/>
        </w:rPr>
      </w:pPr>
      <w:r w:rsidRPr="000603AB">
        <w:rPr>
          <w:rFonts w:ascii="Times New Roman" w:hAnsi="Times New Roman"/>
          <w:b/>
          <w:sz w:val="25"/>
          <w:szCs w:val="25"/>
        </w:rPr>
        <w:t>PREDKLADACIA SPRÁVA</w:t>
      </w:r>
    </w:p>
    <w:p w:rsidR="00FB2841" w:rsidRPr="00C35BC3" w:rsidRDefault="00FB2841" w:rsidP="00FB2841">
      <w:pPr>
        <w:jc w:val="both"/>
        <w:rPr>
          <w:rFonts w:ascii="Times New Roman" w:hAnsi="Times New Roman"/>
          <w:b/>
          <w:szCs w:val="24"/>
        </w:rPr>
      </w:pPr>
    </w:p>
    <w:p w:rsidR="00FB2841" w:rsidRDefault="00FB2841" w:rsidP="00FB2841">
      <w:pPr>
        <w:ind w:firstLine="709"/>
        <w:jc w:val="both"/>
        <w:rPr>
          <w:rFonts w:ascii="Times New Roman" w:hAnsi="Times New Roman"/>
          <w:szCs w:val="24"/>
          <w:lang w:eastAsia="sk-SK"/>
        </w:rPr>
      </w:pPr>
      <w:r w:rsidRPr="004E15CA">
        <w:rPr>
          <w:rFonts w:ascii="Times New Roman" w:hAnsi="Times New Roman"/>
          <w:szCs w:val="24"/>
          <w:lang w:eastAsia="sk-SK"/>
        </w:rPr>
        <w:t xml:space="preserve">Na rokovanie vlády Slovenskej republiky sa predkladá materiál </w:t>
      </w:r>
      <w:r w:rsidRPr="00B46071">
        <w:rPr>
          <w:rFonts w:ascii="Times New Roman" w:hAnsi="Times New Roman"/>
          <w:szCs w:val="24"/>
          <w:lang w:eastAsia="sk-SK"/>
        </w:rPr>
        <w:t>„Dobrovoľné prísľuby a záväzky Slovenskej republiky do Rady OSN pre ľudské práva na obdobie rokov 2018 – 2020“.</w:t>
      </w:r>
    </w:p>
    <w:p w:rsidR="00FB2841" w:rsidRPr="00E036AF" w:rsidRDefault="00FB2841" w:rsidP="00FB2841">
      <w:pPr>
        <w:ind w:firstLine="709"/>
        <w:jc w:val="both"/>
        <w:rPr>
          <w:rFonts w:ascii="Times New Roman" w:hAnsi="Times New Roman"/>
          <w:szCs w:val="24"/>
          <w:lang w:eastAsia="sk-SK"/>
        </w:rPr>
      </w:pPr>
      <w:r w:rsidRPr="00E036AF">
        <w:rPr>
          <w:rFonts w:ascii="Times New Roman" w:hAnsi="Times New Roman"/>
          <w:szCs w:val="24"/>
          <w:lang w:eastAsia="sk-SK"/>
        </w:rPr>
        <w:t xml:space="preserve">Rada OSN pre ľudské práva (ďalej len „rada OSN“) vznikla na základe rezolúcie Valného zhromaždenia OSN č. 60/251 zo dňa 15. marca 2006 a nahradila bývalú Komisiu </w:t>
      </w:r>
      <w:r>
        <w:rPr>
          <w:rFonts w:ascii="Times New Roman" w:hAnsi="Times New Roman"/>
          <w:szCs w:val="24"/>
          <w:lang w:eastAsia="sk-SK"/>
        </w:rPr>
        <w:br/>
        <w:t xml:space="preserve">pre ľudské práva. Rada OSN </w:t>
      </w:r>
      <w:r w:rsidRPr="00E036AF">
        <w:rPr>
          <w:rFonts w:ascii="Times New Roman" w:hAnsi="Times New Roman"/>
          <w:szCs w:val="24"/>
          <w:lang w:eastAsia="sk-SK"/>
        </w:rPr>
        <w:t>má 47 členov, ktorých volí Valné zhromaždenie OSN na základe regionálneho kľúča. Zasadá v Ženeve a funguje ako stály orgán, ktorý rokuje a hlasuje o </w:t>
      </w:r>
      <w:proofErr w:type="spellStart"/>
      <w:r w:rsidRPr="00E036AF">
        <w:rPr>
          <w:rFonts w:ascii="Times New Roman" w:hAnsi="Times New Roman"/>
          <w:szCs w:val="24"/>
          <w:lang w:eastAsia="sk-SK"/>
        </w:rPr>
        <w:t>ľudskoprávnej</w:t>
      </w:r>
      <w:proofErr w:type="spellEnd"/>
      <w:r w:rsidRPr="00E036AF">
        <w:rPr>
          <w:rFonts w:ascii="Times New Roman" w:hAnsi="Times New Roman"/>
          <w:szCs w:val="24"/>
          <w:lang w:eastAsia="sk-SK"/>
        </w:rPr>
        <w:t xml:space="preserve"> situácii v krajinách a o </w:t>
      </w:r>
      <w:proofErr w:type="spellStart"/>
      <w:r w:rsidRPr="00E036AF">
        <w:rPr>
          <w:rFonts w:ascii="Times New Roman" w:hAnsi="Times New Roman"/>
          <w:szCs w:val="24"/>
          <w:lang w:eastAsia="sk-SK"/>
        </w:rPr>
        <w:t>ľudskoprávnych</w:t>
      </w:r>
      <w:proofErr w:type="spellEnd"/>
      <w:r w:rsidRPr="00E036AF">
        <w:rPr>
          <w:rFonts w:ascii="Times New Roman" w:hAnsi="Times New Roman"/>
          <w:szCs w:val="24"/>
          <w:lang w:eastAsia="sk-SK"/>
        </w:rPr>
        <w:t xml:space="preserve"> témach.</w:t>
      </w:r>
    </w:p>
    <w:p w:rsidR="00FB2841" w:rsidRPr="00E036AF" w:rsidRDefault="00FB2841" w:rsidP="00FB2841">
      <w:pPr>
        <w:ind w:firstLine="709"/>
        <w:jc w:val="both"/>
        <w:rPr>
          <w:rFonts w:ascii="Times New Roman" w:hAnsi="Times New Roman"/>
          <w:szCs w:val="24"/>
          <w:lang w:eastAsia="sk-SK"/>
        </w:rPr>
      </w:pPr>
    </w:p>
    <w:p w:rsidR="00FB2841" w:rsidRPr="00E036AF" w:rsidRDefault="00FB2841" w:rsidP="00FB2841">
      <w:pPr>
        <w:ind w:firstLine="708"/>
        <w:jc w:val="both"/>
        <w:rPr>
          <w:rFonts w:ascii="Times New Roman" w:hAnsi="Times New Roman"/>
          <w:szCs w:val="24"/>
          <w:lang w:eastAsia="sk-SK"/>
        </w:rPr>
      </w:pPr>
      <w:r w:rsidRPr="00E036AF">
        <w:rPr>
          <w:rFonts w:ascii="Times New Roman" w:hAnsi="Times New Roman"/>
          <w:szCs w:val="24"/>
          <w:lang w:eastAsia="sk-SK"/>
        </w:rPr>
        <w:t xml:space="preserve">Slovenská republika bola členom rady OSN v rokoch 2008 – 2011, kedy prispela k rozvoju dialógu a spolupráce medzi členskými krajinami rady OSN a ku konsolidácii nových mechanizmov rady OSN, najmä prostredníctvom aktívneho zapojenia sa  </w:t>
      </w:r>
      <w:r w:rsidRPr="00E036AF">
        <w:rPr>
          <w:rFonts w:ascii="Times New Roman" w:hAnsi="Times New Roman"/>
          <w:szCs w:val="24"/>
          <w:lang w:eastAsia="sk-SK"/>
        </w:rPr>
        <w:br/>
        <w:t xml:space="preserve">do univerzálneho periodického hodnotenia krajín. V tomto období zohrala významnú úlohu lídra i koordinátora v procese prípravy 3. Opčného protokolu k Dohovoru o právach dieťaťa o procedúre oznámení a stala sa jeho prvým signatárom.   </w:t>
      </w:r>
    </w:p>
    <w:p w:rsidR="00FB2841" w:rsidRPr="00E036AF" w:rsidRDefault="00FB2841" w:rsidP="00FB2841">
      <w:pPr>
        <w:jc w:val="both"/>
        <w:rPr>
          <w:rFonts w:ascii="Times New Roman" w:hAnsi="Times New Roman"/>
          <w:szCs w:val="24"/>
          <w:lang w:eastAsia="sk-SK"/>
        </w:rPr>
      </w:pPr>
    </w:p>
    <w:p w:rsidR="00FB2841" w:rsidRPr="00E036AF" w:rsidRDefault="00FB2841" w:rsidP="00FB2841">
      <w:pPr>
        <w:ind w:firstLine="708"/>
        <w:jc w:val="both"/>
        <w:rPr>
          <w:rFonts w:ascii="Times New Roman" w:hAnsi="Times New Roman"/>
          <w:szCs w:val="24"/>
          <w:lang w:eastAsia="sk-SK"/>
        </w:rPr>
      </w:pPr>
      <w:r w:rsidRPr="00E036AF">
        <w:rPr>
          <w:rFonts w:ascii="Times New Roman" w:hAnsi="Times New Roman"/>
          <w:szCs w:val="24"/>
          <w:lang w:eastAsia="sk-SK"/>
        </w:rPr>
        <w:t xml:space="preserve">Spolurozhodovaním o dôležitých </w:t>
      </w:r>
      <w:proofErr w:type="spellStart"/>
      <w:r w:rsidRPr="00E036AF">
        <w:rPr>
          <w:rFonts w:ascii="Times New Roman" w:hAnsi="Times New Roman"/>
          <w:szCs w:val="24"/>
          <w:lang w:eastAsia="sk-SK"/>
        </w:rPr>
        <w:t>ľudskoprávnych</w:t>
      </w:r>
      <w:proofErr w:type="spellEnd"/>
      <w:r w:rsidRPr="00E036AF">
        <w:rPr>
          <w:rFonts w:ascii="Times New Roman" w:hAnsi="Times New Roman"/>
          <w:szCs w:val="24"/>
          <w:lang w:eastAsia="sk-SK"/>
        </w:rPr>
        <w:t xml:space="preserve"> otázkach v rade OSN výrazne stúpol politický význam Slovenskej republiky. Slovenská republika bola tiež v rámci EÚ jedným z kľúčových hráčov pri prijímaní rezolúcií rady OSN. </w:t>
      </w:r>
      <w:proofErr w:type="spellStart"/>
      <w:r w:rsidRPr="00E036AF">
        <w:rPr>
          <w:rFonts w:ascii="Times New Roman" w:hAnsi="Times New Roman"/>
          <w:szCs w:val="24"/>
          <w:lang w:eastAsia="sk-SK"/>
        </w:rPr>
        <w:t>Naviac</w:t>
      </w:r>
      <w:proofErr w:type="spellEnd"/>
      <w:r w:rsidRPr="00E036AF">
        <w:rPr>
          <w:rFonts w:ascii="Times New Roman" w:hAnsi="Times New Roman"/>
          <w:szCs w:val="24"/>
          <w:lang w:eastAsia="sk-SK"/>
        </w:rPr>
        <w:t> v 1. polroku 2009, počas českého predsedníctva v Rade EÚ, koordinovala pozície EÚ v </w:t>
      </w:r>
      <w:r>
        <w:rPr>
          <w:rFonts w:ascii="Times New Roman" w:hAnsi="Times New Roman"/>
          <w:szCs w:val="24"/>
          <w:lang w:eastAsia="sk-SK"/>
        </w:rPr>
        <w:t>r</w:t>
      </w:r>
      <w:r w:rsidRPr="00E036AF">
        <w:rPr>
          <w:rFonts w:ascii="Times New Roman" w:hAnsi="Times New Roman"/>
          <w:szCs w:val="24"/>
          <w:lang w:eastAsia="sk-SK"/>
        </w:rPr>
        <w:t>ade OSN. Slovenská republika mala prístup k orgánom a funkciám v rámci štruktúry rady OSN. V roku 2009 bola členom Pracovnej skupiny pre situác</w:t>
      </w:r>
      <w:r>
        <w:rPr>
          <w:rFonts w:ascii="Times New Roman" w:hAnsi="Times New Roman"/>
          <w:szCs w:val="24"/>
          <w:lang w:eastAsia="sk-SK"/>
        </w:rPr>
        <w:t xml:space="preserve">ie, ktorá má 5 členov (jedného </w:t>
      </w:r>
      <w:r w:rsidRPr="00E036AF">
        <w:rPr>
          <w:rFonts w:ascii="Times New Roman" w:hAnsi="Times New Roman"/>
          <w:szCs w:val="24"/>
          <w:lang w:eastAsia="sk-SK"/>
        </w:rPr>
        <w:t>z každej regionálnej skupiny) a je dôležitou súčasťou procedúry pre podávanie individuálnych sťažností. V rokoch 2010 – 2011 zastávala Slovenská republika post podpredsedu rady OSN.</w:t>
      </w:r>
    </w:p>
    <w:p w:rsidR="00FB2841" w:rsidRPr="00E036AF" w:rsidRDefault="00FB2841" w:rsidP="00FB2841">
      <w:pPr>
        <w:ind w:firstLine="709"/>
        <w:jc w:val="both"/>
        <w:rPr>
          <w:rFonts w:ascii="Times New Roman" w:hAnsi="Times New Roman"/>
          <w:szCs w:val="24"/>
          <w:lang w:eastAsia="sk-SK"/>
        </w:rPr>
      </w:pPr>
    </w:p>
    <w:p w:rsidR="00FB2841" w:rsidRPr="00E036AF" w:rsidRDefault="00FB2841" w:rsidP="00FB2841">
      <w:pPr>
        <w:ind w:firstLine="708"/>
        <w:jc w:val="both"/>
        <w:rPr>
          <w:rFonts w:ascii="Times New Roman" w:hAnsi="Times New Roman"/>
          <w:szCs w:val="24"/>
          <w:lang w:eastAsia="sk-SK"/>
        </w:rPr>
      </w:pPr>
      <w:r w:rsidRPr="00E036AF">
        <w:rPr>
          <w:rFonts w:ascii="Times New Roman" w:hAnsi="Times New Roman"/>
          <w:szCs w:val="24"/>
          <w:lang w:eastAsia="sk-SK"/>
        </w:rPr>
        <w:t xml:space="preserve">Snaha Slovenskej republiky o pozitívny a konštruktívny príspevok k rozvoju a ochrane ľudských práv vo svete, pri využití skúseností z predchádzajúceho členstva v tomto najvýznamnejšom </w:t>
      </w:r>
      <w:proofErr w:type="spellStart"/>
      <w:r w:rsidRPr="00E036AF">
        <w:rPr>
          <w:rFonts w:ascii="Times New Roman" w:hAnsi="Times New Roman"/>
          <w:szCs w:val="24"/>
          <w:lang w:eastAsia="sk-SK"/>
        </w:rPr>
        <w:t>ľudskoprávnom</w:t>
      </w:r>
      <w:proofErr w:type="spellEnd"/>
      <w:r w:rsidRPr="00E036AF">
        <w:rPr>
          <w:rFonts w:ascii="Times New Roman" w:hAnsi="Times New Roman"/>
          <w:szCs w:val="24"/>
          <w:lang w:eastAsia="sk-SK"/>
        </w:rPr>
        <w:t xml:space="preserve"> orgáne systému OSN, bola motivujúcim faktorom </w:t>
      </w:r>
      <w:r>
        <w:rPr>
          <w:rFonts w:ascii="Times New Roman" w:hAnsi="Times New Roman"/>
          <w:szCs w:val="24"/>
          <w:lang w:eastAsia="sk-SK"/>
        </w:rPr>
        <w:br/>
      </w:r>
      <w:r w:rsidRPr="00E036AF">
        <w:rPr>
          <w:rFonts w:ascii="Times New Roman" w:hAnsi="Times New Roman"/>
          <w:szCs w:val="24"/>
          <w:lang w:eastAsia="sk-SK"/>
        </w:rPr>
        <w:t>pre opätovné uchádzanie sa o členstvo v rade OSN na obdobie rokov 2018 – 2020. Od roku 2013 bola ambícia opätovne kandidovať do rady OSN súčasťou každoročných zameraní zahraničnej a európskej politiky Slovenskej republiky vypracovaných Ministerstvom zahraničných vecí a európskych záležitostí SR.</w:t>
      </w:r>
    </w:p>
    <w:p w:rsidR="00FB2841" w:rsidRPr="00E036AF" w:rsidRDefault="00FB2841" w:rsidP="00FB2841">
      <w:pPr>
        <w:ind w:firstLine="708"/>
        <w:jc w:val="both"/>
        <w:rPr>
          <w:rFonts w:ascii="Times New Roman" w:hAnsi="Times New Roman"/>
          <w:szCs w:val="24"/>
          <w:lang w:eastAsia="sk-SK"/>
        </w:rPr>
      </w:pPr>
    </w:p>
    <w:p w:rsidR="00FB2841" w:rsidRPr="00E036AF" w:rsidRDefault="00FB2841" w:rsidP="00FB2841">
      <w:pPr>
        <w:ind w:firstLine="708"/>
        <w:jc w:val="both"/>
        <w:rPr>
          <w:rFonts w:ascii="Times New Roman" w:hAnsi="Times New Roman"/>
          <w:szCs w:val="24"/>
          <w:lang w:eastAsia="sk-SK"/>
        </w:rPr>
      </w:pPr>
      <w:r w:rsidRPr="00E036AF">
        <w:rPr>
          <w:rFonts w:ascii="Times New Roman" w:hAnsi="Times New Roman"/>
          <w:szCs w:val="24"/>
          <w:lang w:eastAsia="sk-SK"/>
        </w:rPr>
        <w:t>Voľby do rady OSN sa uskutočnia počas zasadnutia 72. Valného zhromaždenia OSN v</w:t>
      </w:r>
      <w:r>
        <w:rPr>
          <w:rFonts w:ascii="Times New Roman" w:hAnsi="Times New Roman"/>
          <w:szCs w:val="24"/>
          <w:lang w:eastAsia="sk-SK"/>
        </w:rPr>
        <w:t> </w:t>
      </w:r>
      <w:r w:rsidRPr="00E036AF">
        <w:rPr>
          <w:rFonts w:ascii="Times New Roman" w:hAnsi="Times New Roman"/>
          <w:szCs w:val="24"/>
          <w:lang w:eastAsia="sk-SK"/>
        </w:rPr>
        <w:t>októbri</w:t>
      </w:r>
      <w:r>
        <w:rPr>
          <w:rFonts w:ascii="Times New Roman" w:hAnsi="Times New Roman"/>
          <w:szCs w:val="24"/>
          <w:lang w:eastAsia="sk-SK"/>
        </w:rPr>
        <w:t>/novembri</w:t>
      </w:r>
      <w:r w:rsidRPr="00E036AF">
        <w:rPr>
          <w:rFonts w:ascii="Times New Roman" w:hAnsi="Times New Roman"/>
          <w:szCs w:val="24"/>
          <w:lang w:eastAsia="sk-SK"/>
        </w:rPr>
        <w:t xml:space="preserve"> 2017 v New Yorku. </w:t>
      </w:r>
    </w:p>
    <w:p w:rsidR="00FB2841" w:rsidRPr="00E036AF" w:rsidRDefault="00FB2841" w:rsidP="00FB2841">
      <w:pPr>
        <w:ind w:firstLine="709"/>
        <w:jc w:val="both"/>
        <w:rPr>
          <w:rFonts w:ascii="Times New Roman" w:hAnsi="Times New Roman"/>
          <w:szCs w:val="24"/>
          <w:lang w:eastAsia="sk-SK"/>
        </w:rPr>
      </w:pPr>
    </w:p>
    <w:p w:rsidR="00FB2841" w:rsidRPr="00E036AF" w:rsidRDefault="00FB2841" w:rsidP="00FB2841">
      <w:pPr>
        <w:ind w:firstLine="709"/>
        <w:jc w:val="both"/>
        <w:rPr>
          <w:rFonts w:ascii="Times New Roman" w:hAnsi="Times New Roman"/>
          <w:szCs w:val="24"/>
          <w:lang w:eastAsia="sk-SK"/>
        </w:rPr>
      </w:pPr>
      <w:r w:rsidRPr="00E036AF">
        <w:rPr>
          <w:rFonts w:ascii="Times New Roman" w:hAnsi="Times New Roman"/>
          <w:szCs w:val="24"/>
          <w:lang w:eastAsia="sk-SK"/>
        </w:rPr>
        <w:t>Tradičnou súčasťou každej kandidatúry do rady OSN je pr</w:t>
      </w:r>
      <w:r>
        <w:rPr>
          <w:rFonts w:ascii="Times New Roman" w:hAnsi="Times New Roman"/>
          <w:szCs w:val="24"/>
          <w:lang w:eastAsia="sk-SK"/>
        </w:rPr>
        <w:t xml:space="preserve">edloženie písomného dokumentu – </w:t>
      </w:r>
      <w:r w:rsidRPr="00E036AF">
        <w:rPr>
          <w:rFonts w:ascii="Times New Roman" w:hAnsi="Times New Roman"/>
          <w:szCs w:val="24"/>
          <w:lang w:eastAsia="sk-SK"/>
        </w:rPr>
        <w:t xml:space="preserve">tzv. </w:t>
      </w:r>
      <w:r w:rsidRPr="00E036AF">
        <w:rPr>
          <w:rFonts w:ascii="Times New Roman" w:hAnsi="Times New Roman"/>
          <w:i/>
          <w:iCs/>
          <w:szCs w:val="24"/>
          <w:lang w:eastAsia="sk-SK"/>
        </w:rPr>
        <w:t>dobrovoľných prísľubov a záväzkov</w:t>
      </w:r>
      <w:r w:rsidRPr="00E036AF">
        <w:rPr>
          <w:rFonts w:ascii="Times New Roman" w:hAnsi="Times New Roman"/>
          <w:szCs w:val="24"/>
          <w:lang w:eastAsia="sk-SK"/>
        </w:rPr>
        <w:t>. Kandidujúca krajina zasiela tento dokument ostatným členským štátom, Úradu Vysokého komisára OSN pre ľudské práva </w:t>
      </w:r>
      <w:r>
        <w:rPr>
          <w:rFonts w:ascii="Times New Roman" w:hAnsi="Times New Roman"/>
          <w:szCs w:val="24"/>
          <w:lang w:eastAsia="sk-SK"/>
        </w:rPr>
        <w:br/>
      </w:r>
      <w:r w:rsidRPr="00E036AF">
        <w:rPr>
          <w:rFonts w:ascii="Times New Roman" w:hAnsi="Times New Roman"/>
          <w:szCs w:val="24"/>
          <w:lang w:eastAsia="sk-SK"/>
        </w:rPr>
        <w:t xml:space="preserve">a Sekretariátu OSN, ktorý zabezpečí jeho zverejnenie aj prostredníctvom internetu. Materiál sa spravidla distribuuje formou diplomatickej korešpondencie </w:t>
      </w:r>
      <w:r w:rsidRPr="00E036AF">
        <w:rPr>
          <w:rFonts w:ascii="Times New Roman" w:hAnsi="Times New Roman"/>
          <w:i/>
          <w:iCs/>
          <w:szCs w:val="24"/>
          <w:lang w:eastAsia="sk-SK"/>
        </w:rPr>
        <w:t>(</w:t>
      </w:r>
      <w:proofErr w:type="spellStart"/>
      <w:r w:rsidRPr="00E036AF">
        <w:rPr>
          <w:rFonts w:ascii="Times New Roman" w:hAnsi="Times New Roman"/>
          <w:i/>
          <w:iCs/>
          <w:szCs w:val="24"/>
          <w:lang w:eastAsia="sk-SK"/>
        </w:rPr>
        <w:t>aide-mémoire</w:t>
      </w:r>
      <w:proofErr w:type="spellEnd"/>
      <w:r w:rsidRPr="00E036AF">
        <w:rPr>
          <w:rFonts w:ascii="Times New Roman" w:hAnsi="Times New Roman"/>
          <w:i/>
          <w:iCs/>
          <w:szCs w:val="24"/>
          <w:lang w:eastAsia="sk-SK"/>
        </w:rPr>
        <w:t>)</w:t>
      </w:r>
      <w:r w:rsidRPr="00E036AF">
        <w:rPr>
          <w:rFonts w:ascii="Times New Roman" w:hAnsi="Times New Roman"/>
          <w:szCs w:val="24"/>
          <w:lang w:eastAsia="sk-SK"/>
        </w:rPr>
        <w:t>.</w:t>
      </w:r>
    </w:p>
    <w:p w:rsidR="00FB2841" w:rsidRPr="00E036AF" w:rsidRDefault="00FB2841" w:rsidP="00FB2841">
      <w:pPr>
        <w:ind w:firstLine="709"/>
        <w:jc w:val="both"/>
        <w:rPr>
          <w:rFonts w:ascii="Times New Roman" w:hAnsi="Times New Roman"/>
          <w:szCs w:val="24"/>
          <w:lang w:eastAsia="sk-SK"/>
        </w:rPr>
      </w:pPr>
    </w:p>
    <w:p w:rsidR="00FB2841" w:rsidRDefault="00FB2841" w:rsidP="00FB2841">
      <w:pPr>
        <w:ind w:firstLine="708"/>
        <w:jc w:val="both"/>
        <w:rPr>
          <w:rFonts w:ascii="Times New Roman" w:hAnsi="Times New Roman"/>
          <w:szCs w:val="24"/>
          <w:lang w:eastAsia="sk-SK"/>
        </w:rPr>
      </w:pPr>
      <w:r w:rsidRPr="00E036AF">
        <w:rPr>
          <w:rFonts w:ascii="Times New Roman" w:hAnsi="Times New Roman"/>
          <w:szCs w:val="24"/>
          <w:lang w:eastAsia="sk-SK"/>
        </w:rPr>
        <w:t xml:space="preserve">Predložený dokument „Dobrovoľné prísľuby a záväzky Slovenskej republiky </w:t>
      </w:r>
      <w:r w:rsidRPr="00E036AF">
        <w:rPr>
          <w:rFonts w:ascii="Times New Roman" w:hAnsi="Times New Roman"/>
          <w:szCs w:val="24"/>
          <w:lang w:eastAsia="sk-SK"/>
        </w:rPr>
        <w:br/>
        <w:t xml:space="preserve">do Rady OSN pre ľudské práva na obdobie 2018 – 2020“ vychádza z predpísanej štruktúry a zaužívaných zvyklostí v rámci OSN. Každá kandidujúca krajina má stručne a výstižne pomenovať </w:t>
      </w:r>
      <w:r>
        <w:rPr>
          <w:rFonts w:ascii="Times New Roman" w:hAnsi="Times New Roman"/>
          <w:szCs w:val="24"/>
          <w:lang w:eastAsia="sk-SK"/>
        </w:rPr>
        <w:t>viaceré konkrétne a splniteľné prísľuby a záväzky</w:t>
      </w:r>
      <w:r w:rsidRPr="00E036AF">
        <w:rPr>
          <w:rFonts w:ascii="Times New Roman" w:hAnsi="Times New Roman"/>
          <w:szCs w:val="24"/>
          <w:lang w:eastAsia="sk-SK"/>
        </w:rPr>
        <w:t>, ktorých plnenie je možné overiť aj v praxi. Kandidát osobitne špecifikuje príspevok k </w:t>
      </w:r>
      <w:proofErr w:type="spellStart"/>
      <w:r w:rsidRPr="00E036AF">
        <w:rPr>
          <w:rFonts w:ascii="Times New Roman" w:hAnsi="Times New Roman"/>
          <w:szCs w:val="24"/>
          <w:lang w:eastAsia="sk-SK"/>
        </w:rPr>
        <w:t>ľudskoprávnym</w:t>
      </w:r>
      <w:proofErr w:type="spellEnd"/>
      <w:r w:rsidRPr="00E036AF">
        <w:rPr>
          <w:rFonts w:ascii="Times New Roman" w:hAnsi="Times New Roman"/>
          <w:szCs w:val="24"/>
          <w:lang w:eastAsia="sk-SK"/>
        </w:rPr>
        <w:t xml:space="preserve"> aktivitám </w:t>
      </w:r>
      <w:r>
        <w:rPr>
          <w:rFonts w:ascii="Times New Roman" w:hAnsi="Times New Roman"/>
          <w:szCs w:val="24"/>
          <w:lang w:eastAsia="sk-SK"/>
        </w:rPr>
        <w:br/>
      </w:r>
      <w:r w:rsidRPr="00E036AF">
        <w:rPr>
          <w:rFonts w:ascii="Times New Roman" w:hAnsi="Times New Roman"/>
          <w:szCs w:val="24"/>
          <w:lang w:eastAsia="sk-SK"/>
        </w:rPr>
        <w:lastRenderedPageBreak/>
        <w:t xml:space="preserve">na medzinárodnej úrovni a priblíži plánované iniciatívy v oblasti ochrany ľudských práv </w:t>
      </w:r>
      <w:r>
        <w:rPr>
          <w:rFonts w:ascii="Times New Roman" w:hAnsi="Times New Roman"/>
          <w:szCs w:val="24"/>
          <w:lang w:eastAsia="sk-SK"/>
        </w:rPr>
        <w:br/>
      </w:r>
      <w:r w:rsidRPr="00E036AF">
        <w:rPr>
          <w:rFonts w:ascii="Times New Roman" w:hAnsi="Times New Roman"/>
          <w:szCs w:val="24"/>
          <w:lang w:eastAsia="sk-SK"/>
        </w:rPr>
        <w:t xml:space="preserve">na vnútroštátnej úrovni v čase predpokladaného členstva v rade OSN. </w:t>
      </w:r>
    </w:p>
    <w:p w:rsidR="00FB2841" w:rsidRPr="00E036AF" w:rsidRDefault="00FB2841" w:rsidP="00FB2841">
      <w:pPr>
        <w:ind w:firstLine="708"/>
        <w:jc w:val="both"/>
        <w:rPr>
          <w:rFonts w:ascii="Times New Roman" w:hAnsi="Times New Roman"/>
          <w:szCs w:val="24"/>
          <w:lang w:eastAsia="sk-SK"/>
        </w:rPr>
      </w:pPr>
    </w:p>
    <w:p w:rsidR="00FB2841" w:rsidRPr="00D51684" w:rsidRDefault="00FB2841" w:rsidP="00FB2841">
      <w:pPr>
        <w:spacing w:after="200"/>
        <w:ind w:firstLine="708"/>
        <w:jc w:val="both"/>
        <w:rPr>
          <w:rFonts w:ascii="Times New Roman" w:hAnsi="Times New Roman"/>
          <w:szCs w:val="24"/>
          <w:lang w:eastAsia="sk-SK"/>
        </w:rPr>
      </w:pPr>
      <w:r w:rsidRPr="00D51684">
        <w:rPr>
          <w:rFonts w:ascii="Times New Roman" w:hAnsi="Times New Roman"/>
          <w:szCs w:val="24"/>
          <w:lang w:eastAsia="sk-SK"/>
        </w:rPr>
        <w:t xml:space="preserve">Materiál vypracovalo </w:t>
      </w:r>
      <w:r>
        <w:rPr>
          <w:rFonts w:ascii="Times New Roman" w:hAnsi="Times New Roman"/>
          <w:szCs w:val="24"/>
          <w:lang w:eastAsia="sk-SK"/>
        </w:rPr>
        <w:t>Ministerstvo zahraničných vecí a európskych záležitostí Slovenskej republiky (ďalej len „</w:t>
      </w:r>
      <w:proofErr w:type="spellStart"/>
      <w:r>
        <w:rPr>
          <w:rFonts w:ascii="Times New Roman" w:hAnsi="Times New Roman"/>
          <w:szCs w:val="24"/>
          <w:lang w:eastAsia="sk-SK"/>
        </w:rPr>
        <w:t>MZVaEZ</w:t>
      </w:r>
      <w:proofErr w:type="spellEnd"/>
      <w:r>
        <w:rPr>
          <w:rFonts w:ascii="Times New Roman" w:hAnsi="Times New Roman"/>
          <w:szCs w:val="24"/>
          <w:lang w:eastAsia="sk-SK"/>
        </w:rPr>
        <w:t xml:space="preserve"> SR“)</w:t>
      </w:r>
      <w:r w:rsidRPr="00D51684">
        <w:rPr>
          <w:rFonts w:ascii="Times New Roman" w:hAnsi="Times New Roman"/>
          <w:szCs w:val="24"/>
          <w:lang w:eastAsia="sk-SK"/>
        </w:rPr>
        <w:t xml:space="preserve"> v spolupráci s vecne príslušnými rezortmi. Materiál bol </w:t>
      </w:r>
      <w:r>
        <w:rPr>
          <w:rFonts w:ascii="Times New Roman" w:hAnsi="Times New Roman"/>
          <w:szCs w:val="24"/>
          <w:lang w:eastAsia="sk-SK"/>
        </w:rPr>
        <w:t xml:space="preserve">v dňoch 8. – </w:t>
      </w:r>
      <w:r w:rsidRPr="00D51684">
        <w:rPr>
          <w:rFonts w:ascii="Times New Roman" w:hAnsi="Times New Roman"/>
          <w:szCs w:val="24"/>
          <w:lang w:eastAsia="sk-SK"/>
        </w:rPr>
        <w:t xml:space="preserve">21. decembra 2016 predmetom medzirezortného pripomienkového konania. </w:t>
      </w:r>
      <w:r>
        <w:rPr>
          <w:rFonts w:ascii="Times New Roman" w:hAnsi="Times New Roman"/>
          <w:szCs w:val="24"/>
          <w:lang w:eastAsia="sk-SK"/>
        </w:rPr>
        <w:t>D</w:t>
      </w:r>
      <w:r w:rsidRPr="00D51684">
        <w:rPr>
          <w:rFonts w:ascii="Times New Roman" w:hAnsi="Times New Roman"/>
          <w:szCs w:val="24"/>
          <w:lang w:eastAsia="sk-SK"/>
        </w:rPr>
        <w:t xml:space="preserve">ňa 15. februára 2017 </w:t>
      </w:r>
      <w:r>
        <w:rPr>
          <w:rFonts w:ascii="Times New Roman" w:hAnsi="Times New Roman"/>
          <w:szCs w:val="24"/>
          <w:lang w:eastAsia="sk-SK"/>
        </w:rPr>
        <w:t xml:space="preserve">sa na </w:t>
      </w:r>
      <w:proofErr w:type="spellStart"/>
      <w:r w:rsidRPr="00D51684">
        <w:rPr>
          <w:rFonts w:ascii="Times New Roman" w:hAnsi="Times New Roman"/>
          <w:szCs w:val="24"/>
          <w:lang w:eastAsia="sk-SK"/>
        </w:rPr>
        <w:t>MZVaEZ</w:t>
      </w:r>
      <w:proofErr w:type="spellEnd"/>
      <w:r w:rsidRPr="00D51684">
        <w:rPr>
          <w:rFonts w:ascii="Times New Roman" w:hAnsi="Times New Roman"/>
          <w:szCs w:val="24"/>
          <w:lang w:eastAsia="sk-SK"/>
        </w:rPr>
        <w:t xml:space="preserve"> SR </w:t>
      </w:r>
      <w:r>
        <w:rPr>
          <w:rFonts w:ascii="Times New Roman" w:hAnsi="Times New Roman"/>
          <w:szCs w:val="24"/>
          <w:lang w:eastAsia="sk-SK"/>
        </w:rPr>
        <w:t xml:space="preserve">uskutočnilo </w:t>
      </w:r>
      <w:proofErr w:type="spellStart"/>
      <w:r w:rsidRPr="00D51684">
        <w:rPr>
          <w:rFonts w:ascii="Times New Roman" w:hAnsi="Times New Roman"/>
          <w:szCs w:val="24"/>
          <w:lang w:eastAsia="sk-SK"/>
        </w:rPr>
        <w:t>rozporové</w:t>
      </w:r>
      <w:proofErr w:type="spellEnd"/>
      <w:r w:rsidRPr="00D51684">
        <w:rPr>
          <w:rFonts w:ascii="Times New Roman" w:hAnsi="Times New Roman"/>
          <w:szCs w:val="24"/>
          <w:lang w:eastAsia="sk-SK"/>
        </w:rPr>
        <w:t xml:space="preserve"> konanie </w:t>
      </w:r>
      <w:r>
        <w:rPr>
          <w:rFonts w:ascii="Times New Roman" w:hAnsi="Times New Roman"/>
          <w:szCs w:val="24"/>
          <w:lang w:eastAsia="sk-SK"/>
        </w:rPr>
        <w:br/>
        <w:t xml:space="preserve">so zástupcom </w:t>
      </w:r>
      <w:r w:rsidRPr="00D51684">
        <w:rPr>
          <w:rFonts w:ascii="Times New Roman" w:hAnsi="Times New Roman"/>
          <w:szCs w:val="24"/>
          <w:lang w:eastAsia="sk-SK"/>
        </w:rPr>
        <w:t>o.</w:t>
      </w:r>
      <w:r>
        <w:rPr>
          <w:rFonts w:ascii="Times New Roman" w:hAnsi="Times New Roman"/>
          <w:szCs w:val="24"/>
          <w:lang w:eastAsia="sk-SK"/>
        </w:rPr>
        <w:t xml:space="preserve"> </w:t>
      </w:r>
      <w:r w:rsidRPr="00D51684">
        <w:rPr>
          <w:rFonts w:ascii="Times New Roman" w:hAnsi="Times New Roman"/>
          <w:szCs w:val="24"/>
          <w:lang w:eastAsia="sk-SK"/>
        </w:rPr>
        <w:t>z. Aliancia za rodinu, ktoré vznieslo k materiálu hromadné pripomienky verejnosti. Dňa</w:t>
      </w:r>
      <w:r>
        <w:rPr>
          <w:rFonts w:ascii="Times New Roman" w:hAnsi="Times New Roman"/>
          <w:szCs w:val="24"/>
          <w:lang w:eastAsia="sk-SK"/>
        </w:rPr>
        <w:t xml:space="preserve"> </w:t>
      </w:r>
      <w:r w:rsidRPr="00D51684">
        <w:rPr>
          <w:rFonts w:ascii="Times New Roman" w:hAnsi="Times New Roman"/>
          <w:szCs w:val="24"/>
          <w:lang w:eastAsia="sk-SK"/>
        </w:rPr>
        <w:t xml:space="preserve">15. a 16. februára 2017 usporiadalo </w:t>
      </w:r>
      <w:proofErr w:type="spellStart"/>
      <w:r w:rsidRPr="00D51684">
        <w:rPr>
          <w:rFonts w:ascii="Times New Roman" w:hAnsi="Times New Roman"/>
          <w:szCs w:val="24"/>
          <w:lang w:eastAsia="sk-SK"/>
        </w:rPr>
        <w:t>MZVaEZ</w:t>
      </w:r>
      <w:proofErr w:type="spellEnd"/>
      <w:r w:rsidRPr="00D51684">
        <w:rPr>
          <w:rFonts w:ascii="Times New Roman" w:hAnsi="Times New Roman"/>
          <w:szCs w:val="24"/>
          <w:lang w:eastAsia="sk-SK"/>
        </w:rPr>
        <w:t xml:space="preserve"> SR prac</w:t>
      </w:r>
      <w:r>
        <w:rPr>
          <w:rFonts w:ascii="Times New Roman" w:hAnsi="Times New Roman"/>
          <w:szCs w:val="24"/>
          <w:lang w:eastAsia="sk-SK"/>
        </w:rPr>
        <w:t>ovné stretnuti</w:t>
      </w:r>
      <w:r w:rsidRPr="00D51684">
        <w:rPr>
          <w:rFonts w:ascii="Times New Roman" w:hAnsi="Times New Roman"/>
          <w:szCs w:val="24"/>
          <w:lang w:eastAsia="sk-SK"/>
        </w:rPr>
        <w:t xml:space="preserve">a </w:t>
      </w:r>
      <w:r>
        <w:rPr>
          <w:rFonts w:ascii="Times New Roman" w:hAnsi="Times New Roman"/>
          <w:szCs w:val="24"/>
          <w:lang w:eastAsia="sk-SK"/>
        </w:rPr>
        <w:br/>
      </w:r>
      <w:r w:rsidRPr="00D51684">
        <w:rPr>
          <w:rFonts w:ascii="Times New Roman" w:hAnsi="Times New Roman"/>
          <w:szCs w:val="24"/>
          <w:lang w:eastAsia="sk-SK"/>
        </w:rPr>
        <w:t>za účelom prerokovania pripomienok vznesených Konferenciou biskupov Slovenska a o.</w:t>
      </w:r>
      <w:r>
        <w:rPr>
          <w:rFonts w:ascii="Times New Roman" w:hAnsi="Times New Roman"/>
          <w:szCs w:val="24"/>
          <w:lang w:eastAsia="sk-SK"/>
        </w:rPr>
        <w:t xml:space="preserve"> </w:t>
      </w:r>
      <w:r w:rsidRPr="00D51684">
        <w:rPr>
          <w:rFonts w:ascii="Times New Roman" w:hAnsi="Times New Roman"/>
          <w:szCs w:val="24"/>
          <w:lang w:eastAsia="sk-SK"/>
        </w:rPr>
        <w:t xml:space="preserve">z. Fórum života. Dňa 17. februára 2017 </w:t>
      </w:r>
      <w:r>
        <w:rPr>
          <w:rFonts w:ascii="Times New Roman" w:hAnsi="Times New Roman"/>
          <w:szCs w:val="24"/>
          <w:lang w:eastAsia="sk-SK"/>
        </w:rPr>
        <w:t xml:space="preserve">sa na </w:t>
      </w:r>
      <w:proofErr w:type="spellStart"/>
      <w:r>
        <w:rPr>
          <w:rFonts w:ascii="Times New Roman" w:hAnsi="Times New Roman"/>
          <w:szCs w:val="24"/>
          <w:lang w:eastAsia="sk-SK"/>
        </w:rPr>
        <w:t>M</w:t>
      </w:r>
      <w:r w:rsidRPr="00D51684">
        <w:rPr>
          <w:rFonts w:ascii="Times New Roman" w:hAnsi="Times New Roman"/>
          <w:szCs w:val="24"/>
          <w:lang w:eastAsia="sk-SK"/>
        </w:rPr>
        <w:t>ZVaEZ</w:t>
      </w:r>
      <w:proofErr w:type="spellEnd"/>
      <w:r w:rsidRPr="00D51684">
        <w:rPr>
          <w:rFonts w:ascii="Times New Roman" w:hAnsi="Times New Roman"/>
          <w:szCs w:val="24"/>
          <w:lang w:eastAsia="sk-SK"/>
        </w:rPr>
        <w:t xml:space="preserve"> SR </w:t>
      </w:r>
      <w:r>
        <w:rPr>
          <w:rFonts w:ascii="Times New Roman" w:hAnsi="Times New Roman"/>
          <w:szCs w:val="24"/>
          <w:lang w:eastAsia="sk-SK"/>
        </w:rPr>
        <w:t xml:space="preserve">konal </w:t>
      </w:r>
      <w:r w:rsidRPr="00D51684">
        <w:rPr>
          <w:rFonts w:ascii="Times New Roman" w:hAnsi="Times New Roman"/>
          <w:szCs w:val="24"/>
          <w:lang w:eastAsia="sk-SK"/>
        </w:rPr>
        <w:t>edukačný seminár pre tú</w:t>
      </w:r>
      <w:r>
        <w:rPr>
          <w:rFonts w:ascii="Times New Roman" w:hAnsi="Times New Roman"/>
          <w:szCs w:val="24"/>
          <w:lang w:eastAsia="sk-SK"/>
        </w:rPr>
        <w:t xml:space="preserve"> časť verejnosti, ktorá </w:t>
      </w:r>
      <w:r w:rsidRPr="00D51684">
        <w:rPr>
          <w:rFonts w:ascii="Times New Roman" w:hAnsi="Times New Roman"/>
          <w:szCs w:val="24"/>
          <w:lang w:eastAsia="sk-SK"/>
        </w:rPr>
        <w:t xml:space="preserve">zaslala svoje komentáre, resp. požiadavky na úpravu materiálu mimo portálu </w:t>
      </w:r>
      <w:proofErr w:type="spellStart"/>
      <w:r w:rsidRPr="00D51684">
        <w:rPr>
          <w:rFonts w:ascii="Times New Roman" w:hAnsi="Times New Roman"/>
          <w:szCs w:val="24"/>
          <w:lang w:eastAsia="sk-SK"/>
        </w:rPr>
        <w:t>Slov-lex</w:t>
      </w:r>
      <w:proofErr w:type="spellEnd"/>
      <w:r w:rsidRPr="00D51684">
        <w:rPr>
          <w:rFonts w:ascii="Times New Roman" w:hAnsi="Times New Roman"/>
          <w:szCs w:val="24"/>
          <w:lang w:eastAsia="sk-SK"/>
        </w:rPr>
        <w:t>. Na seminári b</w:t>
      </w:r>
      <w:r>
        <w:rPr>
          <w:rFonts w:ascii="Times New Roman" w:hAnsi="Times New Roman"/>
          <w:szCs w:val="24"/>
          <w:lang w:eastAsia="sk-SK"/>
        </w:rPr>
        <w:t>ola</w:t>
      </w:r>
      <w:r w:rsidRPr="00D51684">
        <w:rPr>
          <w:rFonts w:ascii="Times New Roman" w:hAnsi="Times New Roman"/>
          <w:szCs w:val="24"/>
          <w:lang w:eastAsia="sk-SK"/>
        </w:rPr>
        <w:t xml:space="preserve"> prezentovaná informácia o</w:t>
      </w:r>
      <w:r>
        <w:rPr>
          <w:rFonts w:ascii="Times New Roman" w:hAnsi="Times New Roman"/>
          <w:szCs w:val="24"/>
          <w:lang w:eastAsia="sk-SK"/>
        </w:rPr>
        <w:t> </w:t>
      </w:r>
      <w:r w:rsidRPr="00D51684">
        <w:rPr>
          <w:rFonts w:ascii="Times New Roman" w:hAnsi="Times New Roman"/>
          <w:szCs w:val="24"/>
          <w:lang w:eastAsia="sk-SK"/>
        </w:rPr>
        <w:t>rade</w:t>
      </w:r>
      <w:r>
        <w:rPr>
          <w:rFonts w:ascii="Times New Roman" w:hAnsi="Times New Roman"/>
          <w:szCs w:val="24"/>
          <w:lang w:eastAsia="sk-SK"/>
        </w:rPr>
        <w:t xml:space="preserve"> OSN</w:t>
      </w:r>
      <w:r w:rsidRPr="00D51684">
        <w:rPr>
          <w:rFonts w:ascii="Times New Roman" w:hAnsi="Times New Roman"/>
          <w:szCs w:val="24"/>
          <w:lang w:eastAsia="sk-SK"/>
        </w:rPr>
        <w:t>, o </w:t>
      </w:r>
      <w:r>
        <w:rPr>
          <w:rFonts w:ascii="Times New Roman" w:hAnsi="Times New Roman"/>
          <w:szCs w:val="24"/>
          <w:lang w:eastAsia="sk-SK"/>
        </w:rPr>
        <w:t xml:space="preserve">význame kandidatúry Slovenskej republiky do rady OSN, </w:t>
      </w:r>
      <w:r w:rsidRPr="00D51684">
        <w:rPr>
          <w:rFonts w:ascii="Times New Roman" w:hAnsi="Times New Roman"/>
          <w:szCs w:val="24"/>
          <w:lang w:eastAsia="sk-SK"/>
        </w:rPr>
        <w:t>o obsahu samotných prísľubov a záväzkov SR</w:t>
      </w:r>
      <w:r>
        <w:rPr>
          <w:rFonts w:ascii="Times New Roman" w:hAnsi="Times New Roman"/>
          <w:szCs w:val="24"/>
          <w:lang w:eastAsia="sk-SK"/>
        </w:rPr>
        <w:t xml:space="preserve"> a následne prebehla diskusia o význame podpory a ochrany ľudských práv.</w:t>
      </w:r>
      <w:r w:rsidRPr="00D51684">
        <w:rPr>
          <w:rFonts w:ascii="Times New Roman" w:hAnsi="Times New Roman"/>
          <w:szCs w:val="24"/>
          <w:lang w:eastAsia="sk-SK"/>
        </w:rPr>
        <w:t xml:space="preserve"> </w:t>
      </w:r>
      <w:r>
        <w:rPr>
          <w:rFonts w:ascii="Times New Roman" w:hAnsi="Times New Roman"/>
          <w:szCs w:val="24"/>
          <w:lang w:eastAsia="sk-SK"/>
        </w:rPr>
        <w:t xml:space="preserve">Zásadná pripomienka Ministerstva financií Slovenskej republiky k doložke vybraných vplyvov bola </w:t>
      </w:r>
      <w:proofErr w:type="spellStart"/>
      <w:r>
        <w:rPr>
          <w:rFonts w:ascii="Times New Roman" w:hAnsi="Times New Roman"/>
          <w:szCs w:val="24"/>
          <w:lang w:eastAsia="sk-SK"/>
        </w:rPr>
        <w:t>MZVaEZ</w:t>
      </w:r>
      <w:proofErr w:type="spellEnd"/>
      <w:r>
        <w:rPr>
          <w:rFonts w:ascii="Times New Roman" w:hAnsi="Times New Roman"/>
          <w:szCs w:val="24"/>
          <w:lang w:eastAsia="sk-SK"/>
        </w:rPr>
        <w:t xml:space="preserve"> SR akceptovaná. Vý</w:t>
      </w:r>
      <w:r w:rsidRPr="00D51684">
        <w:rPr>
          <w:rFonts w:ascii="Times New Roman" w:hAnsi="Times New Roman"/>
          <w:szCs w:val="24"/>
          <w:lang w:eastAsia="sk-SK"/>
        </w:rPr>
        <w:t xml:space="preserve">sledky </w:t>
      </w:r>
      <w:r>
        <w:rPr>
          <w:rFonts w:ascii="Times New Roman" w:hAnsi="Times New Roman"/>
          <w:szCs w:val="24"/>
          <w:lang w:eastAsia="sk-SK"/>
        </w:rPr>
        <w:t xml:space="preserve">medzirezortného pripomienkového konania </w:t>
      </w:r>
      <w:r w:rsidRPr="00D51684">
        <w:rPr>
          <w:rFonts w:ascii="Times New Roman" w:hAnsi="Times New Roman"/>
          <w:szCs w:val="24"/>
          <w:lang w:eastAsia="sk-SK"/>
        </w:rPr>
        <w:t>sú súčasťou materiálu</w:t>
      </w:r>
      <w:r>
        <w:rPr>
          <w:rFonts w:ascii="Times New Roman" w:hAnsi="Times New Roman"/>
          <w:szCs w:val="24"/>
          <w:lang w:eastAsia="sk-SK"/>
        </w:rPr>
        <w:t>.</w:t>
      </w:r>
    </w:p>
    <w:p w:rsidR="00FB2841" w:rsidRDefault="00FB2841" w:rsidP="00FB2841">
      <w:pPr>
        <w:pStyle w:val="Normlnywebov"/>
        <w:ind w:firstLine="708"/>
        <w:jc w:val="both"/>
      </w:pPr>
      <w:r>
        <w:t xml:space="preserve">Rada vlády Slovenskej republiky pre ľudské práva, národnostné menšiny a rodovú rovnosť vzala uvedený materiál na vedomie uznesením č. 170 zo dňa 16. marca 2017. </w:t>
      </w:r>
    </w:p>
    <w:p w:rsidR="00FB2841" w:rsidRPr="000513B3" w:rsidRDefault="00FB2841" w:rsidP="00FB2841">
      <w:pPr>
        <w:pStyle w:val="Normlnywebov"/>
        <w:jc w:val="both"/>
      </w:pPr>
      <w:r>
        <w:t> </w:t>
      </w:r>
      <w:r>
        <w:tab/>
      </w:r>
      <w:r w:rsidRPr="000513B3">
        <w:t>Vychádzajúc z čl. 6.1 Jednotnej metodiky na posudzovanie vybraných vplyvov schválenej uznesením vlády Slovenskej republiky č. 24 zo dňa 14. januára 2015 v znení uznesenia vlády Slovenskej republiky č. 55 zo dňa 4. februára 2015 a uznesenia vlády Slovenskej</w:t>
      </w:r>
      <w:r>
        <w:t xml:space="preserve"> r</w:t>
      </w:r>
      <w:r w:rsidRPr="000513B3">
        <w:t>epubliky</w:t>
      </w:r>
      <w:r>
        <w:t xml:space="preserve"> </w:t>
      </w:r>
      <w:r w:rsidRPr="000513B3">
        <w:t xml:space="preserve">č. 513 zo dňa 16. septembra 2015, nebolo potrebné predložiť materiál do predbežného pripomienkového konania, nakoľko ide o materiál, ktorý nemá žiaden </w:t>
      </w:r>
      <w:r>
        <w:br/>
      </w:r>
      <w:r w:rsidRPr="000513B3">
        <w:t>z vybraných vplyvov</w:t>
      </w:r>
      <w:r>
        <w:t xml:space="preserve"> </w:t>
      </w:r>
      <w:r w:rsidRPr="000513B3">
        <w:t>(t. j. vplyv na rozpočet verejnej správy, podnikateľské prostredie, sociálne vplyvy, vplyvy</w:t>
      </w:r>
      <w:r>
        <w:t xml:space="preserve"> na životné prostredie a </w:t>
      </w:r>
      <w:r w:rsidRPr="000513B3">
        <w:t>vplyv na informatizáciu spoločnosti).</w:t>
      </w:r>
    </w:p>
    <w:p w:rsidR="00FB2841" w:rsidRPr="004E15CA" w:rsidRDefault="00FB2841" w:rsidP="00FB2841">
      <w:pPr>
        <w:tabs>
          <w:tab w:val="left" w:pos="-720"/>
        </w:tabs>
        <w:suppressAutoHyphens/>
        <w:jc w:val="both"/>
      </w:pPr>
      <w:r>
        <w:rPr>
          <w:rFonts w:ascii="Times New Roman" w:hAnsi="Times New Roman"/>
          <w:szCs w:val="24"/>
          <w:lang w:eastAsia="sk-SK"/>
        </w:rPr>
        <w:t xml:space="preserve">            Po s</w:t>
      </w:r>
      <w:r w:rsidRPr="00A03069">
        <w:rPr>
          <w:rFonts w:ascii="Times New Roman" w:hAnsi="Times New Roman"/>
          <w:szCs w:val="24"/>
          <w:lang w:eastAsia="sk-SK"/>
        </w:rPr>
        <w:t xml:space="preserve">chválení </w:t>
      </w:r>
      <w:r>
        <w:rPr>
          <w:rFonts w:ascii="Times New Roman" w:hAnsi="Times New Roman"/>
          <w:szCs w:val="24"/>
          <w:lang w:eastAsia="sk-SK"/>
        </w:rPr>
        <w:t xml:space="preserve">materiálu </w:t>
      </w:r>
      <w:r w:rsidRPr="00A03069">
        <w:rPr>
          <w:rFonts w:ascii="Times New Roman" w:hAnsi="Times New Roman"/>
          <w:szCs w:val="24"/>
          <w:lang w:eastAsia="sk-SK"/>
        </w:rPr>
        <w:t xml:space="preserve">vládou Slovenskej republiky budú dobrovoľné prísľuby a záväzky SR zaslané ostatným členským štátom OSN, Úradu Vysokého komisára OSN </w:t>
      </w:r>
      <w:r>
        <w:rPr>
          <w:rFonts w:ascii="Times New Roman" w:hAnsi="Times New Roman"/>
          <w:szCs w:val="24"/>
          <w:lang w:eastAsia="sk-SK"/>
        </w:rPr>
        <w:br/>
      </w:r>
      <w:r w:rsidRPr="00A03069">
        <w:rPr>
          <w:rFonts w:ascii="Times New Roman" w:hAnsi="Times New Roman"/>
          <w:szCs w:val="24"/>
          <w:lang w:eastAsia="sk-SK"/>
        </w:rPr>
        <w:t xml:space="preserve">pre ľudské </w:t>
      </w:r>
      <w:r w:rsidRPr="004E15CA">
        <w:rPr>
          <w:rFonts w:ascii="Times New Roman" w:hAnsi="Times New Roman"/>
          <w:szCs w:val="24"/>
          <w:lang w:eastAsia="sk-SK"/>
        </w:rPr>
        <w:t>práva a Sekretariátu OSN, ktorý zabezpečí jeho zverejnenie aj prostredníctvom internetu.</w:t>
      </w:r>
    </w:p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841"/>
    <w:rsid w:val="00547C23"/>
    <w:rsid w:val="00767DF4"/>
    <w:rsid w:val="00C7115B"/>
    <w:rsid w:val="00FB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B2841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FB2841"/>
    <w:pPr>
      <w:spacing w:before="100" w:beforeAutospacing="1" w:after="100" w:afterAutospacing="1"/>
    </w:pPr>
    <w:rPr>
      <w:rFonts w:ascii="Times New Roman" w:hAnsi="Times New Roman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B2841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FB2841"/>
    <w:pPr>
      <w:spacing w:before="100" w:beforeAutospacing="1" w:after="100" w:afterAutospacing="1"/>
    </w:pPr>
    <w:rPr>
      <w:rFonts w:ascii="Times New Roman" w:hAnsi="Times New Roman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2017-03-21T11:22:00Z</dcterms:created>
  <dcterms:modified xsi:type="dcterms:W3CDTF">2017-03-21T11:22:00Z</dcterms:modified>
</cp:coreProperties>
</file>