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5BE2BE2D" w:rsidR="0081708C" w:rsidRPr="00CA6E29" w:rsidRDefault="00A54382" w:rsidP="00A5438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Aktualizácia Národného programu podpory zdravia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C89EFC4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0A4838">
              <w:rPr>
                <w:rFonts w:ascii="Times New Roman" w:hAnsi="Times New Roman" w:cs="Times New Roman"/>
                <w:sz w:val="25"/>
                <w:szCs w:val="25"/>
              </w:rPr>
              <w:t>minister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8B5713">
              <w:rPr>
                <w:rFonts w:ascii="Times New Roman" w:hAnsi="Times New Roman" w:cs="Times New Roman"/>
                <w:sz w:val="25"/>
                <w:szCs w:val="25"/>
              </w:rPr>
              <w:t xml:space="preserve"> zdravotníctva</w:t>
            </w:r>
            <w:bookmarkStart w:id="0" w:name="_GoBack"/>
            <w:bookmarkEnd w:id="0"/>
          </w:p>
        </w:tc>
      </w:tr>
    </w:tbl>
    <w:p w14:paraId="1759EBB3" w14:textId="77777777" w:rsidR="0081708C" w:rsidRDefault="008B5713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381E94CB" w14:textId="566DE42A" w:rsidR="00A54382" w:rsidRDefault="00A54382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A54382" w14:paraId="67699BED" w14:textId="77777777">
        <w:trPr>
          <w:divId w:val="46806169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B312E2" w14:textId="77777777" w:rsidR="00A54382" w:rsidRDefault="00A543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E85DF7" w14:textId="77777777" w:rsidR="00A54382" w:rsidRDefault="00A543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A54382" w14:paraId="2DA293A6" w14:textId="77777777">
        <w:trPr>
          <w:divId w:val="46806169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8FD313" w14:textId="77777777" w:rsidR="00A54382" w:rsidRDefault="00A543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A16307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3610FA9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aktualizáciu Národného programu podpory zdravia; </w:t>
            </w:r>
          </w:p>
        </w:tc>
      </w:tr>
      <w:tr w:rsidR="00A54382" w14:paraId="155F2A5B" w14:textId="77777777">
        <w:trPr>
          <w:divId w:val="46806169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70532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54382" w14:paraId="2C427459" w14:textId="77777777">
        <w:trPr>
          <w:divId w:val="46806169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E89AB4" w14:textId="77777777" w:rsidR="00A54382" w:rsidRDefault="00A543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83EDB1" w14:textId="77777777" w:rsidR="00A54382" w:rsidRDefault="00A543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A54382" w14:paraId="57B5AC53" w14:textId="77777777">
        <w:trPr>
          <w:divId w:val="46806169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C763408" w14:textId="77777777" w:rsidR="00A54382" w:rsidRDefault="00A54382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B6C523" w14:textId="77777777" w:rsidR="00A54382" w:rsidRDefault="00A5438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dopravy a výstavby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podpredsedníčke vlády a ministerke investícií, regionálneho rozvoja a informatizácie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ministerke kultúry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obrany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školstva, vedy, výskumu a športu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práce, sociálnych vecí a rodiny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životného prostredia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pôdohospodárstva a rozvoja vidieka </w:t>
            </w:r>
          </w:p>
        </w:tc>
      </w:tr>
      <w:tr w:rsidR="00A54382" w14:paraId="10E0BE06" w14:textId="77777777">
        <w:trPr>
          <w:divId w:val="46806169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A0D978" w14:textId="77777777" w:rsidR="00A54382" w:rsidRDefault="00A5438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C3D153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421306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ministrovi zdravotníctva Informáciu o priebežnom plnení úloh vyplývajúcich z Aktualizácie Národného programu podpory zdravia za príslušný rezort za obdobie 2021-2025</w:t>
            </w:r>
          </w:p>
        </w:tc>
      </w:tr>
      <w:tr w:rsidR="00A54382" w14:paraId="18F1F310" w14:textId="77777777">
        <w:trPr>
          <w:divId w:val="46806169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E6B4CA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B25D3B" w14:textId="77777777" w:rsidR="00A54382" w:rsidRDefault="00A54382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AF94F3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marca 2026,</w:t>
            </w:r>
          </w:p>
        </w:tc>
      </w:tr>
      <w:tr w:rsidR="00A54382" w14:paraId="34F2D727" w14:textId="77777777">
        <w:trPr>
          <w:divId w:val="46806169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67CEA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54382" w14:paraId="47DD47D9" w14:textId="77777777">
        <w:trPr>
          <w:divId w:val="46806169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34CB35" w14:textId="77777777" w:rsidR="00A54382" w:rsidRDefault="00A54382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649A80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881011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ministrovi zdravotníctva Správu o plnení úloh vyplývajúcich z Aktualizácie Národného programu podpory zdravia za príslušný rezort za obdobie 2026-2030</w:t>
            </w:r>
          </w:p>
        </w:tc>
      </w:tr>
      <w:tr w:rsidR="00A54382" w14:paraId="18B13DF0" w14:textId="77777777">
        <w:trPr>
          <w:divId w:val="46806169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1A2A59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D75BFD" w14:textId="77777777" w:rsidR="00A54382" w:rsidRDefault="00A54382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F0F9F0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31. marca 2031,</w:t>
            </w:r>
          </w:p>
        </w:tc>
      </w:tr>
      <w:tr w:rsidR="00A54382" w14:paraId="763C072D" w14:textId="77777777">
        <w:trPr>
          <w:divId w:val="46806169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1DA2E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54382" w14:paraId="3D84B3AA" w14:textId="77777777">
        <w:trPr>
          <w:divId w:val="46806169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EC3BD6" w14:textId="77777777" w:rsidR="00A54382" w:rsidRDefault="00A54382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C06F90" w14:textId="77777777" w:rsidR="00A54382" w:rsidRDefault="00A5438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zdravotníctva </w:t>
            </w:r>
          </w:p>
        </w:tc>
      </w:tr>
      <w:tr w:rsidR="00A54382" w14:paraId="7AB5421D" w14:textId="77777777">
        <w:trPr>
          <w:divId w:val="46806169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ED5E1F" w14:textId="77777777" w:rsidR="00A54382" w:rsidRDefault="00A54382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408B2C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3.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2814DC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predložiť na rokovanie vlády Slovenskej republiky Informáciu o priebežnom plnení úloh jednotlivých rezortov za obdobie 2021-2025 vyplývajúcich z Aktualizácie Národného programu podpory zdravia na základe hodnotiacich správ predložených v zmysle bodu B.1. tohto uznesenia </w:t>
            </w:r>
          </w:p>
        </w:tc>
      </w:tr>
      <w:tr w:rsidR="00A54382" w14:paraId="51514C96" w14:textId="77777777">
        <w:trPr>
          <w:divId w:val="46806169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B65F07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685932" w14:textId="77777777" w:rsidR="00A54382" w:rsidRDefault="00A54382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32C235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30. júna 2026,</w:t>
            </w:r>
          </w:p>
        </w:tc>
      </w:tr>
      <w:tr w:rsidR="00A54382" w14:paraId="470FE1C9" w14:textId="77777777">
        <w:trPr>
          <w:divId w:val="46806169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3EE75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54382" w14:paraId="3E795709" w14:textId="77777777">
        <w:trPr>
          <w:divId w:val="46806169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55A958" w14:textId="77777777" w:rsidR="00A54382" w:rsidRDefault="00A54382"/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4E8031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4.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98AEDE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predložiť na rokovanie vlády Slovenskej republiky Správu o plnení úloh jednotlivých rezortov za obdobie 2026-2030 vyplývajúcich z Aktualizácie Národného programu podpory zdravia na základe hodnotiacich správ predložených v zmysle bodu B.2. tohto uznesenia </w:t>
            </w:r>
          </w:p>
        </w:tc>
      </w:tr>
      <w:tr w:rsidR="00A54382" w14:paraId="59DD2E4B" w14:textId="77777777">
        <w:trPr>
          <w:divId w:val="468061697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0CCCAF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153C4E" w14:textId="77777777" w:rsidR="00A54382" w:rsidRDefault="00A54382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B730EF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30. júna 2031,</w:t>
            </w:r>
          </w:p>
        </w:tc>
      </w:tr>
      <w:tr w:rsidR="00A54382" w14:paraId="34045DB5" w14:textId="77777777">
        <w:trPr>
          <w:divId w:val="468061697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5DB8D" w14:textId="77777777" w:rsidR="00A54382" w:rsidRDefault="00A54382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50D6F5E0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0623175E" w14:textId="189F4754" w:rsidR="00A54382" w:rsidRDefault="00A54382">
            <w:pPr>
              <w:divId w:val="1558397818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zdravotníctva</w:t>
            </w:r>
          </w:p>
          <w:p w14:paraId="0B443077" w14:textId="77777777" w:rsidR="00A54382" w:rsidRDefault="00A54382">
            <w:pPr>
              <w:divId w:val="1558397818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dopravy a výstavby</w:t>
            </w:r>
          </w:p>
          <w:p w14:paraId="52040B5D" w14:textId="77777777" w:rsidR="00A54382" w:rsidRDefault="00A54382">
            <w:pPr>
              <w:divId w:val="1558397818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podpredsedníčka vlády a ministerka investícií, regionálneho rozvoja a informatizácie</w:t>
            </w:r>
          </w:p>
          <w:p w14:paraId="0034C93A" w14:textId="77777777" w:rsidR="00A54382" w:rsidRDefault="00A54382">
            <w:pPr>
              <w:divId w:val="1558397818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ministerka kultúry</w:t>
            </w:r>
          </w:p>
          <w:p w14:paraId="041872C4" w14:textId="77777777" w:rsidR="00A54382" w:rsidRDefault="00A54382">
            <w:pPr>
              <w:divId w:val="1558397818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obrany</w:t>
            </w:r>
          </w:p>
          <w:p w14:paraId="38F781A0" w14:textId="77777777" w:rsidR="00A54382" w:rsidRDefault="00A54382">
            <w:pPr>
              <w:divId w:val="1558397818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školstva, vedy, výskumu a športu</w:t>
            </w:r>
          </w:p>
          <w:p w14:paraId="0A34B6B9" w14:textId="77777777" w:rsidR="00A54382" w:rsidRDefault="00A54382">
            <w:pPr>
              <w:divId w:val="1558397818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práce, sociálnych vecí a rodiny</w:t>
            </w:r>
          </w:p>
          <w:p w14:paraId="23529181" w14:textId="77777777" w:rsidR="00A54382" w:rsidRDefault="00A54382">
            <w:pPr>
              <w:divId w:val="1558397818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životného prostredia</w:t>
            </w:r>
          </w:p>
          <w:p w14:paraId="7B9DFC7F" w14:textId="31802B79" w:rsidR="00557779" w:rsidRPr="00557779" w:rsidRDefault="00A54382" w:rsidP="00A54382">
            <w:r>
              <w:rPr>
                <w:rFonts w:ascii="Times" w:hAnsi="Times" w:cs="Times"/>
                <w:sz w:val="25"/>
                <w:szCs w:val="25"/>
              </w:rPr>
              <w:t>minister pôdohospodárstva a rozvoja vidieka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64B6650B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4AC5285E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0A4838"/>
    <w:rsid w:val="0010780A"/>
    <w:rsid w:val="00175B8A"/>
    <w:rsid w:val="001D495F"/>
    <w:rsid w:val="00266B00"/>
    <w:rsid w:val="002B0D08"/>
    <w:rsid w:val="003362D9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9336F"/>
    <w:rsid w:val="008B5713"/>
    <w:rsid w:val="008C3A96"/>
    <w:rsid w:val="0092640A"/>
    <w:rsid w:val="00976A51"/>
    <w:rsid w:val="009964F3"/>
    <w:rsid w:val="009C4F6D"/>
    <w:rsid w:val="00A3474E"/>
    <w:rsid w:val="00A54382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CEAB815F-4E03-4E42-92D5-33AF20B8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5.11.2021 9:10:07"/>
    <f:field ref="objchangedby" par="" text="Administrator, System"/>
    <f:field ref="objmodifiedat" par="" text="5.11.2021 9:10:07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https://ovdmasv601/sites/DMS/_layouts/15/DocIdRedir.aspx?ID=WKX3UHSAJ2R6-2-1100789</Url>
      <Description>WKX3UHSAJ2R6-2-1100789</Description>
    </_dlc_DocIdUrl>
    <_dlc_DocId xmlns="e60a29af-d413-48d4-bd90-fe9d2a897e4b">WKX3UHSAJ2R6-2-1100789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FF7FFD2-4DD8-4F7E-A384-98C4AF0C1A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876AFC-69D1-4A33-80C1-D73691975C0C}"/>
</file>

<file path=customXml/itemProps4.xml><?xml version="1.0" encoding="utf-8"?>
<ds:datastoreItem xmlns:ds="http://schemas.openxmlformats.org/officeDocument/2006/customXml" ds:itemID="{85386FE2-5146-4A15-9A77-489573C22E1C}"/>
</file>

<file path=customXml/itemProps5.xml><?xml version="1.0" encoding="utf-8"?>
<ds:datastoreItem xmlns:ds="http://schemas.openxmlformats.org/officeDocument/2006/customXml" ds:itemID="{F5C24051-6825-42CB-A687-1B55D21D375D}"/>
</file>

<file path=customXml/itemProps6.xml><?xml version="1.0" encoding="utf-8"?>
<ds:datastoreItem xmlns:ds="http://schemas.openxmlformats.org/officeDocument/2006/customXml" ds:itemID="{406786F3-9A17-4127-A025-D8632E3D2B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Skýpalová Petra</cp:lastModifiedBy>
  <cp:revision>5</cp:revision>
  <dcterms:created xsi:type="dcterms:W3CDTF">2021-11-30T08:00:00Z</dcterms:created>
  <dcterms:modified xsi:type="dcterms:W3CDTF">2021-12-09T15:10:00Z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COO.2145.1000.3.4648332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PaedDr. Vanda Kráľovská</vt:lpwstr>
  </property>
  <property fmtid="{D5CDD505-2E9C-101B-9397-08002B2CF9AE}" pid="11" name="FSC#SKEDITIONSLOVLEX@103.510:zodppredkladatel">
    <vt:lpwstr>Vladimír Lengvarský</vt:lpwstr>
  </property>
  <property fmtid="{D5CDD505-2E9C-101B-9397-08002B2CF9AE}" pid="12" name="FSC#SKEDITIONSLOVLEX@103.510:nazovpredpis">
    <vt:lpwstr> Aktualizácia Národného programu podpory zdravia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zdravotníctva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Uznesenie vlády Slovenskej republiky č. 311/2020 bod B.1.</vt:lpwstr>
  </property>
  <property fmtid="{D5CDD505-2E9C-101B-9397-08002B2CF9AE}" pid="18" name="FSC#SKEDITIONSLOVLEX@103.510:plnynazovpredpis">
    <vt:lpwstr> Aktualizácia Národného programu podpory zdravia</vt:lpwstr>
  </property>
  <property fmtid="{D5CDD505-2E9C-101B-9397-08002B2CF9AE}" pid="19" name="FSC#SKEDITIONSLOVLEX@103.510:rezortcislopredpis">
    <vt:lpwstr>Z094278-2021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LP/2021/638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zdravotníctva _x000d_
minister dopravy a výstavby _x000d_
podpredsedníčka vlády a ministerka investícií, regionálneho rozvoja a informatizácie_x000d_
ministerka kultúry _x000d_
minister obrany _x000d_
minister školstva, vedy, výskumu a športu _x000d_
minister práce, sociálnych vecí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justify;"&gt;Národný program&amp;nbsp; podpory zdravia (ďalej len „NPPZ“) schválila Slovenská národná rada 30. januára 1992. Program bol viackrát aktualizovaný, a&amp;nbsp;to v&amp;nbsp;rokoch: 1995, 1999, 2005, 2011 a&amp;nbsp;naposledy v&amp;nbsp;roku 20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</vt:lpwstr>
  </property>
  <property fmtid="{D5CDD505-2E9C-101B-9397-08002B2CF9AE}" pid="137" name="FSC#SKEDITIONSLOVLEX@103.510:funkciaZodpPredAkuzativ">
    <vt:lpwstr>ministra</vt:lpwstr>
  </property>
  <property fmtid="{D5CDD505-2E9C-101B-9397-08002B2CF9AE}" pid="138" name="FSC#SKEDITIONSLOVLEX@103.510:funkciaZodpPredDativ">
    <vt:lpwstr>ministrovi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Vladimír Lengvarský_x000d_
minister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5. 11. 2021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c4abda28-5be3-4fb0-b56d-dcbe8bd31ddd</vt:lpwstr>
  </property>
</Properties>
</file>