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A658A" w14:textId="761189F4" w:rsidR="003233C2" w:rsidRPr="003233C2" w:rsidRDefault="003233C2" w:rsidP="003233C2">
            <w:pPr>
              <w:ind w:left="142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33C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 Návrhu na zmenu uznesenia vlády S</w:t>
            </w:r>
            <w:r w:rsidR="00854A0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lovenskej republiky</w:t>
            </w:r>
          </w:p>
          <w:p w14:paraId="79032FD8" w14:textId="322DAF94" w:rsidR="0081708C" w:rsidRDefault="003233C2" w:rsidP="003233C2">
            <w:pPr>
              <w:ind w:left="142"/>
              <w:contextualSpacing/>
              <w:jc w:val="center"/>
              <w:rPr>
                <w:sz w:val="22"/>
                <w:szCs w:val="22"/>
              </w:rPr>
            </w:pPr>
            <w:r w:rsidRPr="003233C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č.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322</w:t>
            </w:r>
            <w:r w:rsidRPr="003233C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z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26</w:t>
            </w:r>
            <w:r w:rsidRPr="003233C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júna</w:t>
            </w:r>
            <w:r w:rsidRPr="003233C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2019</w:t>
            </w: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A97A43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A97A43">
              <w:rPr>
                <w:rFonts w:ascii="Times" w:hAnsi="Times" w:cs="Times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A97A43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A97A43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A97A43">
              <w:rPr>
                <w:rFonts w:ascii="Times" w:hAnsi="Times" w:cs="Times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37881B7" w:rsidR="0081708C" w:rsidRPr="00A97A43" w:rsidRDefault="00590AC7" w:rsidP="0060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43">
              <w:rPr>
                <w:rFonts w:ascii="Times New Roman" w:hAnsi="Times New Roman" w:cs="Times New Roman"/>
                <w:sz w:val="24"/>
                <w:szCs w:val="24"/>
              </w:rPr>
              <w:t xml:space="preserve">podpredsedníčka vlády a ministerka investícií, regionálneho rozvoja a informatizácie </w:t>
            </w:r>
          </w:p>
        </w:tc>
      </w:tr>
    </w:tbl>
    <w:p w14:paraId="1759EBB3" w14:textId="77777777" w:rsidR="0081708C" w:rsidRDefault="008D14C1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64BEF1F" w14:textId="77777777" w:rsidR="00B510F6" w:rsidRDefault="00B510F6" w:rsidP="00B510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4A213E3F" w14:textId="77777777" w:rsidR="00B510F6" w:rsidRDefault="00B510F6" w:rsidP="00B510F6">
      <w:pPr>
        <w:rPr>
          <w:rFonts w:ascii="Times New Roman" w:hAnsi="Times New Roman" w:cs="Times New Roman"/>
          <w:sz w:val="24"/>
          <w:szCs w:val="24"/>
        </w:rPr>
      </w:pPr>
    </w:p>
    <w:p w14:paraId="785DC363" w14:textId="77777777" w:rsidR="00B510F6" w:rsidRDefault="00B510F6" w:rsidP="00B510F6">
      <w:pPr>
        <w:rPr>
          <w:rFonts w:ascii="Times New Roman" w:hAnsi="Times New Roman" w:cs="Times New Roman"/>
          <w:sz w:val="24"/>
          <w:szCs w:val="24"/>
        </w:rPr>
      </w:pPr>
    </w:p>
    <w:p w14:paraId="401D9843" w14:textId="6DA79470" w:rsidR="00B510F6" w:rsidRDefault="003233C2" w:rsidP="00B510F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mení</w:t>
      </w:r>
    </w:p>
    <w:p w14:paraId="4A672060" w14:textId="77777777" w:rsidR="00B510F6" w:rsidRDefault="00B510F6" w:rsidP="00B510F6">
      <w:pPr>
        <w:pStyle w:val="Odsekzoznamu"/>
        <w:ind w:left="426"/>
        <w:rPr>
          <w:rFonts w:ascii="Times New Roman" w:hAnsi="Times New Roman"/>
          <w:b/>
          <w:sz w:val="28"/>
          <w:szCs w:val="28"/>
        </w:rPr>
      </w:pPr>
    </w:p>
    <w:p w14:paraId="24B3BF93" w14:textId="2A6527AC" w:rsidR="00761C54" w:rsidRPr="008453AC" w:rsidRDefault="003039E3" w:rsidP="008453AC">
      <w:pPr>
        <w:pStyle w:val="Odsekzoznamu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7113C">
        <w:rPr>
          <w:rFonts w:ascii="Times New Roman" w:hAnsi="Times New Roman"/>
          <w:sz w:val="24"/>
          <w:szCs w:val="24"/>
        </w:rPr>
        <w:t>A.1. </w:t>
      </w:r>
      <w:r w:rsidRPr="00F7113C">
        <w:rPr>
          <w:rFonts w:ascii="Times New Roman" w:hAnsi="Times New Roman"/>
          <w:sz w:val="24"/>
          <w:szCs w:val="24"/>
        </w:rPr>
        <w:tab/>
      </w:r>
      <w:r w:rsidR="00854A04" w:rsidRPr="00854A04">
        <w:rPr>
          <w:rFonts w:ascii="Times New Roman" w:hAnsi="Times New Roman"/>
          <w:sz w:val="24"/>
          <w:szCs w:val="24"/>
        </w:rPr>
        <w:t xml:space="preserve">znenie úlohy </w:t>
      </w:r>
      <w:r w:rsidR="003233C2" w:rsidRPr="00854A04">
        <w:rPr>
          <w:rFonts w:ascii="Times New Roman" w:hAnsi="Times New Roman"/>
          <w:sz w:val="24"/>
          <w:szCs w:val="24"/>
        </w:rPr>
        <w:t>B.2.</w:t>
      </w:r>
      <w:r w:rsidR="00854A04" w:rsidRPr="00854A04">
        <w:rPr>
          <w:rFonts w:ascii="Times New Roman" w:hAnsi="Times New Roman"/>
          <w:sz w:val="24"/>
          <w:szCs w:val="24"/>
        </w:rPr>
        <w:t xml:space="preserve"> z</w:t>
      </w:r>
      <w:r w:rsidR="003233C2" w:rsidRPr="00854A04">
        <w:rPr>
          <w:rFonts w:ascii="Times New Roman" w:hAnsi="Times New Roman"/>
          <w:sz w:val="24"/>
          <w:szCs w:val="24"/>
        </w:rPr>
        <w:t xml:space="preserve"> uznesenia vlády S</w:t>
      </w:r>
      <w:r w:rsidR="00E86148">
        <w:rPr>
          <w:rFonts w:ascii="Times New Roman" w:hAnsi="Times New Roman"/>
          <w:sz w:val="24"/>
          <w:szCs w:val="24"/>
        </w:rPr>
        <w:t>lovenskej republiky</w:t>
      </w:r>
      <w:r w:rsidR="003233C2" w:rsidRPr="00854A04">
        <w:rPr>
          <w:rFonts w:ascii="Times New Roman" w:hAnsi="Times New Roman"/>
          <w:sz w:val="24"/>
          <w:szCs w:val="24"/>
        </w:rPr>
        <w:t xml:space="preserve"> č. 322 z 26. júna 2019</w:t>
      </w:r>
      <w:r w:rsidR="00794676">
        <w:rPr>
          <w:rFonts w:ascii="Times New Roman" w:hAnsi="Times New Roman"/>
          <w:sz w:val="24"/>
          <w:szCs w:val="24"/>
        </w:rPr>
        <w:t xml:space="preserve"> takto</w:t>
      </w:r>
      <w:r w:rsidR="003233C2" w:rsidRPr="00854A04">
        <w:rPr>
          <w:rFonts w:ascii="Times New Roman" w:hAnsi="Times New Roman"/>
          <w:sz w:val="24"/>
          <w:szCs w:val="24"/>
        </w:rPr>
        <w:t>:</w:t>
      </w:r>
      <w:r w:rsidR="00854A04" w:rsidRPr="00854A04">
        <w:rPr>
          <w:rFonts w:ascii="Times New Roman" w:hAnsi="Times New Roman"/>
          <w:sz w:val="24"/>
          <w:szCs w:val="24"/>
        </w:rPr>
        <w:t xml:space="preserve"> „</w:t>
      </w:r>
      <w:r w:rsidR="00761C54" w:rsidRPr="008453AC">
        <w:rPr>
          <w:rFonts w:ascii="Times New Roman" w:hAnsi="Times New Roman"/>
          <w:sz w:val="24"/>
          <w:szCs w:val="24"/>
        </w:rPr>
        <w:t>poskytnúť regionálny príspevok vo výške 4 415 000 eur v súlade s</w:t>
      </w:r>
      <w:r w:rsidR="008075C8" w:rsidRPr="008453AC">
        <w:rPr>
          <w:rFonts w:ascii="Times New Roman" w:hAnsi="Times New Roman"/>
          <w:sz w:val="24"/>
          <w:szCs w:val="24"/>
        </w:rPr>
        <w:t> Plánom rozvoja</w:t>
      </w:r>
      <w:r w:rsidR="00761C54" w:rsidRPr="008453AC">
        <w:rPr>
          <w:rFonts w:ascii="Times New Roman" w:hAnsi="Times New Roman"/>
          <w:sz w:val="24"/>
          <w:szCs w:val="24"/>
        </w:rPr>
        <w:t xml:space="preserve"> okresu Michalovce </w:t>
      </w:r>
      <w:r w:rsidR="00484755" w:rsidRPr="00484755">
        <w:rPr>
          <w:rFonts w:ascii="Times New Roman" w:hAnsi="Times New Roman"/>
          <w:sz w:val="24"/>
          <w:szCs w:val="24"/>
        </w:rPr>
        <w:t xml:space="preserve">na obdobie rokov </w:t>
      </w:r>
      <w:r w:rsidR="00761C54" w:rsidRPr="008453AC">
        <w:rPr>
          <w:rFonts w:ascii="Times New Roman" w:hAnsi="Times New Roman"/>
          <w:sz w:val="24"/>
          <w:szCs w:val="24"/>
        </w:rPr>
        <w:t xml:space="preserve">2019 </w:t>
      </w:r>
      <w:r w:rsidR="00854A04" w:rsidRPr="008453AC">
        <w:rPr>
          <w:rFonts w:ascii="Times New Roman" w:hAnsi="Times New Roman"/>
          <w:sz w:val="24"/>
          <w:szCs w:val="24"/>
        </w:rPr>
        <w:t>–</w:t>
      </w:r>
      <w:r w:rsidR="00761C54" w:rsidRPr="008453AC">
        <w:rPr>
          <w:rFonts w:ascii="Times New Roman" w:hAnsi="Times New Roman"/>
          <w:sz w:val="24"/>
          <w:szCs w:val="24"/>
        </w:rPr>
        <w:t xml:space="preserve"> 2022</w:t>
      </w:r>
      <w:r w:rsidR="00854A04" w:rsidRPr="008453AC">
        <w:rPr>
          <w:rFonts w:ascii="Times New Roman" w:hAnsi="Times New Roman"/>
          <w:sz w:val="24"/>
          <w:szCs w:val="24"/>
        </w:rPr>
        <w:t>“.</w:t>
      </w:r>
    </w:p>
    <w:p w14:paraId="1C59CE71" w14:textId="77777777" w:rsidR="00854A04" w:rsidRDefault="00854A04" w:rsidP="00761C54">
      <w:pPr>
        <w:pStyle w:val="Odsekzoznamu"/>
        <w:ind w:left="1843" w:hanging="850"/>
        <w:jc w:val="both"/>
        <w:rPr>
          <w:rFonts w:ascii="Times New Roman" w:hAnsi="Times New Roman"/>
          <w:sz w:val="24"/>
          <w:szCs w:val="24"/>
        </w:rPr>
      </w:pPr>
    </w:p>
    <w:p w14:paraId="72D043ED" w14:textId="77777777" w:rsidR="00B510F6" w:rsidRDefault="00B510F6" w:rsidP="00B510F6">
      <w:pPr>
        <w:pStyle w:val="Odsekzoznamu"/>
        <w:ind w:left="993" w:hanging="567"/>
        <w:jc w:val="both"/>
        <w:rPr>
          <w:rFonts w:ascii="Times New Roman" w:hAnsi="Times New Roman"/>
          <w:sz w:val="24"/>
          <w:szCs w:val="24"/>
        </w:rPr>
      </w:pPr>
    </w:p>
    <w:p w14:paraId="00CE0F3C" w14:textId="6C86FEA7" w:rsidR="00B510F6" w:rsidRDefault="00B510F6" w:rsidP="00B510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878"/>
      </w:tblGrid>
      <w:tr w:rsidR="00B510F6" w14:paraId="6444C6CE" w14:textId="77777777" w:rsidTr="003233C2">
        <w:trPr>
          <w:cantSplit/>
        </w:trPr>
        <w:tc>
          <w:tcPr>
            <w:tcW w:w="1276" w:type="dxa"/>
          </w:tcPr>
          <w:p w14:paraId="7C2B1A3B" w14:textId="2F5FAB28" w:rsidR="00B510F6" w:rsidRDefault="0032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Vykoná</w:t>
            </w:r>
            <w:r w:rsidR="00B510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C9A346F" w14:textId="77777777" w:rsidR="00B510F6" w:rsidRDefault="00B51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A5406" w14:textId="77777777" w:rsidR="00B510F6" w:rsidRDefault="00B510F6">
            <w:pPr>
              <w:ind w:right="-4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03E52BA7" w14:textId="4DE5E34D" w:rsidR="00B510F6" w:rsidRDefault="0032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43">
              <w:rPr>
                <w:rFonts w:ascii="Times New Roman" w:hAnsi="Times New Roman" w:cs="Times New Roman"/>
                <w:sz w:val="24"/>
                <w:szCs w:val="24"/>
              </w:rPr>
              <w:t>podpredsedníčka vlády a ministerka investícií, region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álneho rozvoja a informatizácie.</w:t>
            </w:r>
          </w:p>
          <w:p w14:paraId="09C84D29" w14:textId="77777777" w:rsidR="00B510F6" w:rsidRDefault="00B510F6">
            <w:pPr>
              <w:ind w:left="-1310" w:firstLine="1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A83A5" w14:textId="7C602ACF" w:rsidR="009B096B" w:rsidRDefault="009B096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5"/>
          <w:szCs w:val="25"/>
        </w:rPr>
      </w:pPr>
    </w:p>
    <w:sectPr w:rsidR="009B096B" w:rsidSect="006836D7">
      <w:pgSz w:w="12240" w:h="15840"/>
      <w:pgMar w:top="567" w:right="1417" w:bottom="426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8066" w16cex:dateUtc="2021-11-29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8C807" w16cid:durableId="254F80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B1CC" w14:textId="77777777" w:rsidR="002467EA" w:rsidRDefault="002467EA" w:rsidP="0078665C">
      <w:r>
        <w:separator/>
      </w:r>
    </w:p>
  </w:endnote>
  <w:endnote w:type="continuationSeparator" w:id="0">
    <w:p w14:paraId="0BD0E578" w14:textId="77777777" w:rsidR="002467EA" w:rsidRDefault="002467EA" w:rsidP="007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670D" w14:textId="77777777" w:rsidR="002467EA" w:rsidRDefault="002467EA" w:rsidP="0078665C">
      <w:r>
        <w:separator/>
      </w:r>
    </w:p>
  </w:footnote>
  <w:footnote w:type="continuationSeparator" w:id="0">
    <w:p w14:paraId="6D660AF1" w14:textId="77777777" w:rsidR="002467EA" w:rsidRDefault="002467EA" w:rsidP="0078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A6E"/>
    <w:multiLevelType w:val="hybridMultilevel"/>
    <w:tmpl w:val="9662DA3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208C6"/>
    <w:rsid w:val="000244A7"/>
    <w:rsid w:val="00053532"/>
    <w:rsid w:val="00061FED"/>
    <w:rsid w:val="00074658"/>
    <w:rsid w:val="000C286D"/>
    <w:rsid w:val="0010780A"/>
    <w:rsid w:val="00171B58"/>
    <w:rsid w:val="00175B8A"/>
    <w:rsid w:val="00187C51"/>
    <w:rsid w:val="00197F78"/>
    <w:rsid w:val="001A6407"/>
    <w:rsid w:val="001B6903"/>
    <w:rsid w:val="001D495F"/>
    <w:rsid w:val="00214205"/>
    <w:rsid w:val="0024199D"/>
    <w:rsid w:val="002467EA"/>
    <w:rsid w:val="0024746C"/>
    <w:rsid w:val="00266B00"/>
    <w:rsid w:val="00267F49"/>
    <w:rsid w:val="0027258B"/>
    <w:rsid w:val="0027266C"/>
    <w:rsid w:val="00282AE1"/>
    <w:rsid w:val="002A1AB6"/>
    <w:rsid w:val="002A25A3"/>
    <w:rsid w:val="002A4764"/>
    <w:rsid w:val="002B0D08"/>
    <w:rsid w:val="002D1BD3"/>
    <w:rsid w:val="002D6299"/>
    <w:rsid w:val="002F640C"/>
    <w:rsid w:val="003039E3"/>
    <w:rsid w:val="00321B9B"/>
    <w:rsid w:val="003233C2"/>
    <w:rsid w:val="0033064F"/>
    <w:rsid w:val="00353AC6"/>
    <w:rsid w:val="00356199"/>
    <w:rsid w:val="0036691C"/>
    <w:rsid w:val="00372BCE"/>
    <w:rsid w:val="00376D2B"/>
    <w:rsid w:val="0038517E"/>
    <w:rsid w:val="003B0280"/>
    <w:rsid w:val="003C6C66"/>
    <w:rsid w:val="003C7522"/>
    <w:rsid w:val="00402F32"/>
    <w:rsid w:val="00404942"/>
    <w:rsid w:val="0041121F"/>
    <w:rsid w:val="00417399"/>
    <w:rsid w:val="00456D57"/>
    <w:rsid w:val="00476EDC"/>
    <w:rsid w:val="00484755"/>
    <w:rsid w:val="0048509B"/>
    <w:rsid w:val="00491671"/>
    <w:rsid w:val="004D1D66"/>
    <w:rsid w:val="00502597"/>
    <w:rsid w:val="00512C5D"/>
    <w:rsid w:val="005151A4"/>
    <w:rsid w:val="00557779"/>
    <w:rsid w:val="005657AA"/>
    <w:rsid w:val="00590AC7"/>
    <w:rsid w:val="00596D02"/>
    <w:rsid w:val="005C187C"/>
    <w:rsid w:val="005C709A"/>
    <w:rsid w:val="005E0075"/>
    <w:rsid w:val="005E0C95"/>
    <w:rsid w:val="005E1E88"/>
    <w:rsid w:val="005E2490"/>
    <w:rsid w:val="005E3F15"/>
    <w:rsid w:val="00600F0A"/>
    <w:rsid w:val="006139E6"/>
    <w:rsid w:val="0063653B"/>
    <w:rsid w:val="006722D6"/>
    <w:rsid w:val="006740F9"/>
    <w:rsid w:val="00680A58"/>
    <w:rsid w:val="006836D7"/>
    <w:rsid w:val="006A10D0"/>
    <w:rsid w:val="006A2A39"/>
    <w:rsid w:val="006B6F58"/>
    <w:rsid w:val="006C4F5E"/>
    <w:rsid w:val="006D20B7"/>
    <w:rsid w:val="006F2EA0"/>
    <w:rsid w:val="006F3C1D"/>
    <w:rsid w:val="006F6506"/>
    <w:rsid w:val="006F6A07"/>
    <w:rsid w:val="00725E95"/>
    <w:rsid w:val="00761C54"/>
    <w:rsid w:val="0078665C"/>
    <w:rsid w:val="00794676"/>
    <w:rsid w:val="00797480"/>
    <w:rsid w:val="007A4EE1"/>
    <w:rsid w:val="007C2AD6"/>
    <w:rsid w:val="00805103"/>
    <w:rsid w:val="008075C8"/>
    <w:rsid w:val="0081708C"/>
    <w:rsid w:val="008453AC"/>
    <w:rsid w:val="008462F5"/>
    <w:rsid w:val="008473C9"/>
    <w:rsid w:val="00854A04"/>
    <w:rsid w:val="0085548D"/>
    <w:rsid w:val="008C3A96"/>
    <w:rsid w:val="008D14C1"/>
    <w:rsid w:val="008F3A9A"/>
    <w:rsid w:val="00912D44"/>
    <w:rsid w:val="00925427"/>
    <w:rsid w:val="0092640A"/>
    <w:rsid w:val="00970CF6"/>
    <w:rsid w:val="00973D24"/>
    <w:rsid w:val="00976A51"/>
    <w:rsid w:val="009964F3"/>
    <w:rsid w:val="00996B0D"/>
    <w:rsid w:val="009B0336"/>
    <w:rsid w:val="009B096B"/>
    <w:rsid w:val="009C4F6D"/>
    <w:rsid w:val="00A3474E"/>
    <w:rsid w:val="00A40FA9"/>
    <w:rsid w:val="00A46BE1"/>
    <w:rsid w:val="00A645C2"/>
    <w:rsid w:val="00A81114"/>
    <w:rsid w:val="00A85753"/>
    <w:rsid w:val="00A95E03"/>
    <w:rsid w:val="00A97A43"/>
    <w:rsid w:val="00B07CB6"/>
    <w:rsid w:val="00B1165C"/>
    <w:rsid w:val="00B12ECF"/>
    <w:rsid w:val="00B214F0"/>
    <w:rsid w:val="00B25677"/>
    <w:rsid w:val="00B2737F"/>
    <w:rsid w:val="00B36894"/>
    <w:rsid w:val="00B510A3"/>
    <w:rsid w:val="00B510F6"/>
    <w:rsid w:val="00B673DE"/>
    <w:rsid w:val="00BD23D5"/>
    <w:rsid w:val="00BD2459"/>
    <w:rsid w:val="00BD562D"/>
    <w:rsid w:val="00BE0214"/>
    <w:rsid w:val="00BE47B1"/>
    <w:rsid w:val="00BF3094"/>
    <w:rsid w:val="00C0662A"/>
    <w:rsid w:val="00C37B1B"/>
    <w:rsid w:val="00C604FB"/>
    <w:rsid w:val="00C82652"/>
    <w:rsid w:val="00C858E5"/>
    <w:rsid w:val="00CC3A18"/>
    <w:rsid w:val="00CE6AD2"/>
    <w:rsid w:val="00CF1EBF"/>
    <w:rsid w:val="00D26F72"/>
    <w:rsid w:val="00D30B43"/>
    <w:rsid w:val="00D44C01"/>
    <w:rsid w:val="00D912E3"/>
    <w:rsid w:val="00E107F1"/>
    <w:rsid w:val="00E22B67"/>
    <w:rsid w:val="00E273CB"/>
    <w:rsid w:val="00E342C9"/>
    <w:rsid w:val="00E54B32"/>
    <w:rsid w:val="00E86148"/>
    <w:rsid w:val="00E9415E"/>
    <w:rsid w:val="00E96D0E"/>
    <w:rsid w:val="00EA65D1"/>
    <w:rsid w:val="00EA66C1"/>
    <w:rsid w:val="00EB11E0"/>
    <w:rsid w:val="00EB7696"/>
    <w:rsid w:val="00ED412E"/>
    <w:rsid w:val="00ED6D76"/>
    <w:rsid w:val="00EE1ED4"/>
    <w:rsid w:val="00F0377A"/>
    <w:rsid w:val="00F4566D"/>
    <w:rsid w:val="00F70F3C"/>
    <w:rsid w:val="00F87166"/>
    <w:rsid w:val="00F940D7"/>
    <w:rsid w:val="00F94F2B"/>
    <w:rsid w:val="00F9721E"/>
    <w:rsid w:val="00FA69DD"/>
    <w:rsid w:val="00FC0E63"/>
    <w:rsid w:val="00FD129F"/>
    <w:rsid w:val="00FD44F9"/>
    <w:rsid w:val="00FE0B6E"/>
    <w:rsid w:val="00FE2606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A213CF89-8E68-4A09-8482-AC54B532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6722D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Arial Narrow" w:eastAsia="Times New Roman" w:hAnsi="Arial Narrow" w:cs="Times New Roman"/>
      <w:sz w:val="22"/>
      <w:szCs w:val="36"/>
      <w:lang w:eastAsia="en-US"/>
    </w:rPr>
  </w:style>
  <w:style w:type="paragraph" w:customStyle="1" w:styleId="Vlada">
    <w:name w:val="Vlada"/>
    <w:basedOn w:val="Normlny"/>
    <w:uiPriority w:val="99"/>
    <w:rsid w:val="006722D6"/>
    <w:pPr>
      <w:widowControl/>
      <w:overflowPunct w:val="0"/>
      <w:spacing w:before="480" w:after="1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B096B"/>
    <w:pPr>
      <w:widowControl/>
      <w:autoSpaceDE/>
      <w:autoSpaceDN/>
      <w:adjustRightInd/>
      <w:spacing w:line="360" w:lineRule="auto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B096B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233C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233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1-Návrh-uznesenia-vlády"/>
    <f:field ref="objsubject" par="" edit="true" text=""/>
    <f:field ref="objcreatedby" par="" text="Ihnatišin, Peter, Ing."/>
    <f:field ref="objcreatedat" par="" text="13.12.2021 10:52:37"/>
    <f:field ref="objchangedby" par="" text="Administrator, System"/>
    <f:field ref="objmodifiedat" par="" text="13.12.2021 10:52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https://ovdmasv601/sites/DMS/_layouts/15/DocIdRedir.aspx?ID=WKX3UHSAJ2R6-2-1111929</Url>
      <Description>WKX3UHSAJ2R6-2-1111929</Description>
    </_dlc_DocIdUrl>
    <_dlc_DocId xmlns="e60a29af-d413-48d4-bd90-fe9d2a897e4b">WKX3UHSAJ2R6-2-1111929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0AB101-DED2-445D-A52E-BA94209A7B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35887-6A4F-4A5C-8E59-90EA8755570F}"/>
</file>

<file path=customXml/itemProps4.xml><?xml version="1.0" encoding="utf-8"?>
<ds:datastoreItem xmlns:ds="http://schemas.openxmlformats.org/officeDocument/2006/customXml" ds:itemID="{4CB99B38-3388-4922-9675-4AB3C86FF9D9}"/>
</file>

<file path=customXml/itemProps5.xml><?xml version="1.0" encoding="utf-8"?>
<ds:datastoreItem xmlns:ds="http://schemas.openxmlformats.org/officeDocument/2006/customXml" ds:itemID="{6E768511-278C-4226-976E-F22FA2ACB94F}"/>
</file>

<file path=customXml/itemProps6.xml><?xml version="1.0" encoding="utf-8"?>
<ds:datastoreItem xmlns:ds="http://schemas.openxmlformats.org/officeDocument/2006/customXml" ds:itemID="{2B44E3BB-9E2C-44CC-8CCC-7BFA6052AC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peter.ihnatisin@mirri.gov.sk</dc:creator>
  <cp:lastModifiedBy>Peter Ihnatisin</cp:lastModifiedBy>
  <cp:revision>12</cp:revision>
  <cp:lastPrinted>2021-05-10T10:30:00Z</cp:lastPrinted>
  <dcterms:created xsi:type="dcterms:W3CDTF">2021-07-15T08:40:00Z</dcterms:created>
  <dcterms:modified xsi:type="dcterms:W3CDTF">2022-01-19T07:53:00Z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COO.2145.1000.3.4733337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Peter Ihnatišin</vt:lpwstr>
  </property>
  <property fmtid="{D5CDD505-2E9C-101B-9397-08002B2CF9AE}" pid="11" name="FSC#SKEDITIONSLOVLEX@103.510:zodppredkladatel">
    <vt:lpwstr>Veronika Remišová</vt:lpwstr>
  </property>
  <property fmtid="{D5CDD505-2E9C-101B-9397-08002B2CF9AE}" pid="12" name="FSC#SKEDITIONSLOVLEX@103.510:nazovpredpis">
    <vt:lpwstr> Návrh na zmenu uznesenia vlády Slovenskej republiky č. 322 z 26. júna 2019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investícií, regionálneho rozvoja a informatizácie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 </vt:lpwstr>
  </property>
  <property fmtid="{D5CDD505-2E9C-101B-9397-08002B2CF9AE}" pid="18" name="FSC#SKEDITIONSLOVLEX@103.510:plnynazovpredpis">
    <vt:lpwstr> Návrh na zmenu uznesenia vlády Slovenskej republiky č. 322 z 26. júna 2019 </vt:lpwstr>
  </property>
  <property fmtid="{D5CDD505-2E9C-101B-9397-08002B2CF9AE}" pid="19" name="FSC#SKEDITIONSLOVLEX@103.510:rezortcislopredpis">
    <vt:lpwstr>007617/2021/OPRR-34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LP/2021/780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justify;"&gt;Podpredsedníčka vlády a ministerka investícií, regionálneho rozvoja a informatizácie predkladá na medzirezortné pripomienkové konanie &lt;em&gt;Návrh na zmenu uznesenia vlády Slovenskej republiky č. 322 z 26. júna 2019&lt;/em&gt; ako i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PredAkuzativ">
    <vt:lpwstr>Hlavného štátneho radcu</vt:lpwstr>
  </property>
  <property fmtid="{D5CDD505-2E9C-101B-9397-08002B2CF9AE}" pid="135" name="FSC#SKEDITIONSLOVLEX@103.510:funkciaPredDativ">
    <vt:lpwstr>Hlavnému štátnemu radcovi</vt:lpwstr>
  </property>
  <property fmtid="{D5CDD505-2E9C-101B-9397-08002B2CF9AE}" pid="136" name="FSC#SKEDITIONSLOVLEX@103.510:funkciaZodpPred">
    <vt:lpwstr>Podpredsedníčka vlády</vt:lpwstr>
  </property>
  <property fmtid="{D5CDD505-2E9C-101B-9397-08002B2CF9AE}" pid="137" name="FSC#SKEDITIONSLOVLEX@103.510:funkciaZodpPredAkuzativ">
    <vt:lpwstr>podpredsedníčku vlády</vt:lpwstr>
  </property>
  <property fmtid="{D5CDD505-2E9C-101B-9397-08002B2CF9AE}" pid="138" name="FSC#SKEDITIONSLOVLEX@103.510:funkciaZodpPredDativ">
    <vt:lpwstr>podpredsedníčke vlády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Veronika Remišová_x000d_
Podpredsedníčka vlády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13. 12. 2021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90d641ab-d20a-4939-95e3-a91942f31f45</vt:lpwstr>
  </property>
</Properties>
</file>