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3A" w:rsidRDefault="002F3AFF" w:rsidP="00F11154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15pt;margin-top:29.9pt;width:57pt;height:61.5pt;z-index:251658240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738408293" r:id="rId6"/>
        </w:object>
      </w:r>
      <w:r w:rsidR="0007333A">
        <w:rPr>
          <w:rFonts w:ascii="Times New Roman" w:hAnsi="Times New Roman" w:cs="Times New Roman"/>
          <w:b w:val="0"/>
          <w:i w:val="0"/>
        </w:rPr>
        <w:t>VLÁDA SLOVENSKEJ  REPUBLIKY</w:t>
      </w:r>
    </w:p>
    <w:p w:rsidR="0007333A" w:rsidRDefault="0007333A" w:rsidP="00F11154">
      <w:pPr>
        <w:jc w:val="center"/>
      </w:pPr>
    </w:p>
    <w:p w:rsidR="0007333A" w:rsidRDefault="004453C7" w:rsidP="00F11154">
      <w:pPr>
        <w:pStyle w:val="Zakladnystyl"/>
        <w:jc w:val="center"/>
        <w:rPr>
          <w:sz w:val="28"/>
        </w:rPr>
      </w:pPr>
      <w:r>
        <w:rPr>
          <w:sz w:val="28"/>
        </w:rPr>
        <w:t>(</w:t>
      </w:r>
      <w:r w:rsidR="00591DE8">
        <w:rPr>
          <w:sz w:val="28"/>
        </w:rPr>
        <w:t>NÁVRH</w:t>
      </w:r>
      <w:r>
        <w:rPr>
          <w:sz w:val="28"/>
        </w:rPr>
        <w:t>)</w:t>
      </w:r>
    </w:p>
    <w:p w:rsidR="0007333A" w:rsidRDefault="0007333A" w:rsidP="00F11154">
      <w:pPr>
        <w:pStyle w:val="Zakladnystyl"/>
        <w:jc w:val="center"/>
        <w:rPr>
          <w:sz w:val="32"/>
          <w:szCs w:val="32"/>
        </w:rPr>
      </w:pPr>
      <w:r>
        <w:rPr>
          <w:sz w:val="32"/>
          <w:szCs w:val="32"/>
        </w:rPr>
        <w:t>UZNESENIE VLÁDY SLOVENSKEJ REPUBLIKY</w:t>
      </w:r>
    </w:p>
    <w:p w:rsidR="0007333A" w:rsidRDefault="0007333A" w:rsidP="00F11154">
      <w:pPr>
        <w:pStyle w:val="Zakladnystyl"/>
        <w:jc w:val="center"/>
        <w:rPr>
          <w:b/>
          <w:sz w:val="32"/>
        </w:rPr>
      </w:pPr>
      <w:r>
        <w:rPr>
          <w:b/>
          <w:sz w:val="32"/>
        </w:rPr>
        <w:t>č.</w:t>
      </w:r>
    </w:p>
    <w:p w:rsidR="0007333A" w:rsidRDefault="0007333A" w:rsidP="007B577A">
      <w:pPr>
        <w:pStyle w:val="Zakladnystyl"/>
        <w:jc w:val="center"/>
        <w:rPr>
          <w:sz w:val="28"/>
        </w:rPr>
      </w:pPr>
      <w:r>
        <w:rPr>
          <w:sz w:val="28"/>
        </w:rPr>
        <w:t xml:space="preserve">z  </w:t>
      </w:r>
    </w:p>
    <w:p w:rsidR="00F11154" w:rsidRDefault="00F11154" w:rsidP="007B577A">
      <w:pPr>
        <w:pStyle w:val="Zakladnystyl"/>
        <w:jc w:val="center"/>
        <w:rPr>
          <w:sz w:val="28"/>
        </w:rPr>
      </w:pPr>
    </w:p>
    <w:p w:rsidR="00FE1D02" w:rsidRPr="00FE1D02" w:rsidRDefault="002F3AFF" w:rsidP="00775E2F">
      <w:pPr>
        <w:jc w:val="center"/>
        <w:rPr>
          <w:b/>
          <w:color w:val="000000" w:themeColor="text1"/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 xml:space="preserve">k návrhu </w:t>
      </w:r>
      <w:r w:rsidR="00FE1D02" w:rsidRPr="00FE1D02">
        <w:rPr>
          <w:b/>
          <w:spacing w:val="0"/>
          <w:sz w:val="28"/>
          <w:szCs w:val="28"/>
        </w:rPr>
        <w:t>na odvolanie prednost</w:t>
      </w:r>
      <w:r w:rsidR="00496C90">
        <w:rPr>
          <w:b/>
          <w:spacing w:val="0"/>
          <w:sz w:val="28"/>
          <w:szCs w:val="28"/>
        </w:rPr>
        <w:t>u</w:t>
      </w:r>
      <w:r w:rsidR="00FE1D02" w:rsidRPr="00FE1D02">
        <w:rPr>
          <w:b/>
          <w:spacing w:val="0"/>
          <w:sz w:val="28"/>
          <w:szCs w:val="28"/>
        </w:rPr>
        <w:t xml:space="preserve"> Okresného úradu </w:t>
      </w:r>
      <w:r w:rsidR="00496C90">
        <w:rPr>
          <w:b/>
          <w:spacing w:val="0"/>
          <w:sz w:val="28"/>
          <w:szCs w:val="28"/>
        </w:rPr>
        <w:t>Prešov</w:t>
      </w:r>
      <w:r w:rsidR="00FE1D02" w:rsidRPr="00FE1D02">
        <w:rPr>
          <w:b/>
          <w:spacing w:val="0"/>
          <w:sz w:val="28"/>
          <w:szCs w:val="28"/>
        </w:rPr>
        <w:t xml:space="preserve">, prednostu Okresného úradu </w:t>
      </w:r>
      <w:r w:rsidR="00496C90">
        <w:rPr>
          <w:b/>
          <w:spacing w:val="0"/>
          <w:sz w:val="28"/>
          <w:szCs w:val="28"/>
        </w:rPr>
        <w:t xml:space="preserve">Stropkov </w:t>
      </w:r>
      <w:r w:rsidR="00FE1D02" w:rsidRPr="00FE1D02">
        <w:rPr>
          <w:b/>
          <w:color w:val="000000" w:themeColor="text1"/>
          <w:spacing w:val="0"/>
          <w:sz w:val="28"/>
          <w:szCs w:val="28"/>
        </w:rPr>
        <w:t>a</w:t>
      </w:r>
      <w:r w:rsidR="00496C90">
        <w:rPr>
          <w:b/>
          <w:color w:val="000000" w:themeColor="text1"/>
          <w:spacing w:val="0"/>
          <w:sz w:val="28"/>
          <w:szCs w:val="28"/>
        </w:rPr>
        <w:t xml:space="preserve"> na </w:t>
      </w:r>
      <w:r w:rsidR="00FE1D02" w:rsidRPr="00FE1D02">
        <w:rPr>
          <w:b/>
          <w:color w:val="000000" w:themeColor="text1"/>
          <w:spacing w:val="0"/>
          <w:sz w:val="28"/>
          <w:szCs w:val="28"/>
        </w:rPr>
        <w:t>vymenovanie prednost</w:t>
      </w:r>
      <w:r w:rsidR="00496C90">
        <w:rPr>
          <w:b/>
          <w:color w:val="000000" w:themeColor="text1"/>
          <w:spacing w:val="0"/>
          <w:sz w:val="28"/>
          <w:szCs w:val="28"/>
        </w:rPr>
        <w:t>ov týchto okresných úradov</w:t>
      </w:r>
      <w:r w:rsidR="00FE1D02" w:rsidRPr="00FE1D02">
        <w:rPr>
          <w:b/>
          <w:color w:val="000000" w:themeColor="text1"/>
          <w:spacing w:val="0"/>
          <w:sz w:val="28"/>
          <w:szCs w:val="28"/>
        </w:rPr>
        <w:t xml:space="preserve"> </w:t>
      </w:r>
    </w:p>
    <w:p w:rsidR="0007333A" w:rsidRPr="007B577A" w:rsidRDefault="0007333A" w:rsidP="00480243">
      <w:pPr>
        <w:jc w:val="center"/>
        <w:rPr>
          <w:b/>
          <w:sz w:val="28"/>
        </w:rPr>
      </w:pPr>
    </w:p>
    <w:p w:rsidR="00D44BA4" w:rsidRDefault="00D44BA4" w:rsidP="007B577A">
      <w:pPr>
        <w:pStyle w:val="Zkladntext"/>
        <w:rPr>
          <w:b/>
        </w:rPr>
      </w:pPr>
    </w:p>
    <w:p w:rsidR="007B577A" w:rsidRDefault="007B577A" w:rsidP="007B577A">
      <w:pPr>
        <w:pStyle w:val="Zkladntext"/>
        <w:rPr>
          <w:b/>
        </w:rPr>
      </w:pPr>
    </w:p>
    <w:p w:rsidR="0007333A" w:rsidRDefault="0007333A" w:rsidP="007B577A">
      <w:pPr>
        <w:jc w:val="both"/>
        <w:rPr>
          <w:spacing w:val="0"/>
        </w:rPr>
      </w:pPr>
      <w:r>
        <w:rPr>
          <w:spacing w:val="0"/>
        </w:rPr>
        <w:t>Číslo materiálu:</w:t>
      </w:r>
    </w:p>
    <w:p w:rsidR="0007333A" w:rsidRDefault="0007333A" w:rsidP="007B577A">
      <w:pPr>
        <w:tabs>
          <w:tab w:val="left" w:pos="1701"/>
        </w:tabs>
        <w:jc w:val="both"/>
        <w:rPr>
          <w:b/>
          <w:spacing w:val="0"/>
        </w:rPr>
      </w:pPr>
      <w:r>
        <w:rPr>
          <w:spacing w:val="0"/>
        </w:rPr>
        <w:t>Predkladateľ:</w:t>
      </w:r>
      <w:r>
        <w:rPr>
          <w:spacing w:val="0"/>
        </w:rPr>
        <w:tab/>
      </w:r>
      <w:r w:rsidR="004453C7">
        <w:rPr>
          <w:spacing w:val="0"/>
        </w:rPr>
        <w:tab/>
      </w:r>
      <w:r>
        <w:rPr>
          <w:spacing w:val="0"/>
        </w:rPr>
        <w:t xml:space="preserve">minister vnútra </w:t>
      </w:r>
      <w:r>
        <w:rPr>
          <w:spacing w:val="0"/>
        </w:rPr>
        <w:tab/>
      </w:r>
    </w:p>
    <w:p w:rsidR="0007333A" w:rsidRDefault="0007333A" w:rsidP="007B577A">
      <w:pPr>
        <w:pBdr>
          <w:top w:val="single" w:sz="6" w:space="1" w:color="auto"/>
        </w:pBdr>
        <w:jc w:val="both"/>
        <w:rPr>
          <w:spacing w:val="0"/>
        </w:rPr>
      </w:pPr>
    </w:p>
    <w:p w:rsidR="004673B3" w:rsidRDefault="004673B3" w:rsidP="007B577A">
      <w:pPr>
        <w:pBdr>
          <w:top w:val="single" w:sz="6" w:space="1" w:color="auto"/>
        </w:pBdr>
        <w:jc w:val="both"/>
        <w:rPr>
          <w:spacing w:val="0"/>
        </w:rPr>
      </w:pPr>
    </w:p>
    <w:p w:rsidR="009B40DE" w:rsidRDefault="009B40DE" w:rsidP="007B577A">
      <w:pPr>
        <w:pBdr>
          <w:top w:val="single" w:sz="6" w:space="1" w:color="auto"/>
        </w:pBdr>
        <w:jc w:val="both"/>
        <w:rPr>
          <w:spacing w:val="0"/>
        </w:rPr>
      </w:pPr>
    </w:p>
    <w:p w:rsidR="0007333A" w:rsidRDefault="0007333A" w:rsidP="007B577A">
      <w:pPr>
        <w:jc w:val="both"/>
        <w:rPr>
          <w:b/>
          <w:spacing w:val="0"/>
          <w:sz w:val="32"/>
        </w:rPr>
      </w:pPr>
      <w:r>
        <w:rPr>
          <w:b/>
          <w:spacing w:val="0"/>
          <w:sz w:val="32"/>
        </w:rPr>
        <w:t>Vláda</w:t>
      </w:r>
    </w:p>
    <w:p w:rsidR="007B577A" w:rsidRDefault="007B577A" w:rsidP="007B577A">
      <w:pPr>
        <w:jc w:val="both"/>
        <w:rPr>
          <w:b/>
          <w:spacing w:val="0"/>
          <w:sz w:val="32"/>
        </w:rPr>
      </w:pPr>
    </w:p>
    <w:p w:rsidR="004546FC" w:rsidRDefault="0007333A" w:rsidP="007B577A">
      <w:pPr>
        <w:pStyle w:val="Nadpis1"/>
        <w:numPr>
          <w:ilvl w:val="0"/>
          <w:numId w:val="25"/>
        </w:numPr>
        <w:tabs>
          <w:tab w:val="left" w:pos="567"/>
        </w:tabs>
        <w:spacing w:before="0" w:after="0"/>
        <w:ind w:hanging="990"/>
        <w:rPr>
          <w:rFonts w:ascii="Times New Roman" w:hAnsi="Times New Roman"/>
          <w:spacing w:val="0"/>
          <w:kern w:val="0"/>
        </w:rPr>
      </w:pPr>
      <w:r>
        <w:rPr>
          <w:rFonts w:ascii="Times New Roman" w:hAnsi="Times New Roman"/>
          <w:spacing w:val="0"/>
          <w:kern w:val="0"/>
        </w:rPr>
        <w:t xml:space="preserve">odvoláva </w:t>
      </w:r>
    </w:p>
    <w:p w:rsidR="007B577A" w:rsidRPr="007B577A" w:rsidRDefault="007B577A" w:rsidP="007B577A"/>
    <w:p w:rsidR="00DF27EA" w:rsidRPr="00DF27EA" w:rsidRDefault="0049345B" w:rsidP="00DF27EA">
      <w:pPr>
        <w:pStyle w:val="Odsekzoznamu"/>
        <w:numPr>
          <w:ilvl w:val="0"/>
          <w:numId w:val="2"/>
        </w:numPr>
        <w:spacing w:before="120"/>
        <w:ind w:hanging="503"/>
        <w:jc w:val="both"/>
        <w:rPr>
          <w:spacing w:val="0"/>
          <w:szCs w:val="24"/>
        </w:rPr>
      </w:pPr>
      <w:r>
        <w:rPr>
          <w:spacing w:val="0"/>
        </w:rPr>
        <w:t xml:space="preserve"> </w:t>
      </w:r>
      <w:r w:rsidR="005B650D">
        <w:rPr>
          <w:spacing w:val="0"/>
        </w:rPr>
        <w:tab/>
      </w:r>
      <w:r w:rsidR="00496C90">
        <w:rPr>
          <w:spacing w:val="0"/>
          <w:szCs w:val="24"/>
        </w:rPr>
        <w:t xml:space="preserve">Františka </w:t>
      </w:r>
      <w:proofErr w:type="spellStart"/>
      <w:r w:rsidR="00496C90">
        <w:rPr>
          <w:spacing w:val="0"/>
          <w:szCs w:val="24"/>
        </w:rPr>
        <w:t>Högera</w:t>
      </w:r>
      <w:proofErr w:type="spellEnd"/>
    </w:p>
    <w:p w:rsidR="00496C90" w:rsidRDefault="00DF27EA" w:rsidP="00496C90">
      <w:pPr>
        <w:ind w:left="710" w:firstLine="708"/>
        <w:jc w:val="both"/>
        <w:rPr>
          <w:spacing w:val="0"/>
        </w:rPr>
      </w:pPr>
      <w:r w:rsidRPr="00DF27EA">
        <w:rPr>
          <w:spacing w:val="0"/>
        </w:rPr>
        <w:t>z funkcie prednost</w:t>
      </w:r>
      <w:r w:rsidR="00496C90">
        <w:rPr>
          <w:spacing w:val="0"/>
        </w:rPr>
        <w:t xml:space="preserve">u </w:t>
      </w:r>
      <w:r w:rsidRPr="00DF27EA">
        <w:rPr>
          <w:spacing w:val="0"/>
        </w:rPr>
        <w:t xml:space="preserve">Okresného </w:t>
      </w:r>
      <w:r w:rsidR="002F3AFF">
        <w:rPr>
          <w:spacing w:val="0"/>
        </w:rPr>
        <w:t xml:space="preserve">úradu </w:t>
      </w:r>
      <w:r w:rsidR="00496C90">
        <w:rPr>
          <w:spacing w:val="0"/>
        </w:rPr>
        <w:t>Prešov</w:t>
      </w:r>
    </w:p>
    <w:p w:rsidR="00DF27EA" w:rsidRDefault="00DF27EA" w:rsidP="00496C90">
      <w:pPr>
        <w:ind w:left="710" w:firstLine="708"/>
        <w:jc w:val="both"/>
        <w:rPr>
          <w:i/>
          <w:spacing w:val="0"/>
          <w:szCs w:val="24"/>
        </w:rPr>
      </w:pPr>
      <w:r w:rsidRPr="00DF27EA">
        <w:rPr>
          <w:i/>
          <w:spacing w:val="0"/>
          <w:szCs w:val="24"/>
        </w:rPr>
        <w:tab/>
      </w:r>
      <w:r>
        <w:rPr>
          <w:b/>
          <w:spacing w:val="0"/>
          <w:szCs w:val="24"/>
        </w:rPr>
        <w:t xml:space="preserve">     </w:t>
      </w:r>
    </w:p>
    <w:p w:rsidR="00DF27EA" w:rsidRDefault="00DF27EA" w:rsidP="00DF27EA">
      <w:pPr>
        <w:numPr>
          <w:ilvl w:val="0"/>
          <w:numId w:val="2"/>
        </w:numPr>
        <w:tabs>
          <w:tab w:val="clear" w:pos="1070"/>
        </w:tabs>
        <w:ind w:left="992" w:hanging="425"/>
        <w:jc w:val="both"/>
        <w:rPr>
          <w:spacing w:val="0"/>
        </w:rPr>
      </w:pPr>
      <w:r>
        <w:rPr>
          <w:spacing w:val="0"/>
          <w:szCs w:val="24"/>
        </w:rPr>
        <w:t xml:space="preserve">       </w:t>
      </w:r>
      <w:r w:rsidR="00496C90">
        <w:rPr>
          <w:spacing w:val="0"/>
        </w:rPr>
        <w:t xml:space="preserve">Petra </w:t>
      </w:r>
      <w:proofErr w:type="spellStart"/>
      <w:r w:rsidR="00496C90">
        <w:rPr>
          <w:spacing w:val="0"/>
        </w:rPr>
        <w:t>Harvana</w:t>
      </w:r>
      <w:proofErr w:type="spellEnd"/>
      <w:r>
        <w:rPr>
          <w:spacing w:val="0"/>
        </w:rPr>
        <w:t xml:space="preserve">  </w:t>
      </w:r>
    </w:p>
    <w:p w:rsidR="00DF27EA" w:rsidRDefault="00DF27EA" w:rsidP="00DF27EA">
      <w:pPr>
        <w:ind w:left="846" w:firstLine="570"/>
        <w:jc w:val="both"/>
        <w:rPr>
          <w:spacing w:val="0"/>
        </w:rPr>
      </w:pPr>
      <w:r>
        <w:rPr>
          <w:spacing w:val="0"/>
        </w:rPr>
        <w:t xml:space="preserve">z funkcie prednostu </w:t>
      </w:r>
      <w:r w:rsidRPr="007579B5">
        <w:rPr>
          <w:spacing w:val="0"/>
        </w:rPr>
        <w:t>Okresného</w:t>
      </w:r>
      <w:r>
        <w:rPr>
          <w:spacing w:val="0"/>
        </w:rPr>
        <w:t xml:space="preserve"> </w:t>
      </w:r>
      <w:r w:rsidR="002F3AFF">
        <w:rPr>
          <w:spacing w:val="0"/>
        </w:rPr>
        <w:t xml:space="preserve">úradu </w:t>
      </w:r>
      <w:bookmarkStart w:id="0" w:name="_GoBack"/>
      <w:bookmarkEnd w:id="0"/>
      <w:r w:rsidR="00496C90">
        <w:rPr>
          <w:spacing w:val="0"/>
        </w:rPr>
        <w:t>Stropkov</w:t>
      </w:r>
    </w:p>
    <w:p w:rsidR="00DF27EA" w:rsidRDefault="00DF27EA" w:rsidP="00492216">
      <w:pPr>
        <w:spacing w:before="240"/>
        <w:ind w:left="567" w:firstLine="851"/>
        <w:jc w:val="both"/>
        <w:rPr>
          <w:i/>
          <w:spacing w:val="0"/>
          <w:szCs w:val="24"/>
        </w:rPr>
      </w:pPr>
      <w:r w:rsidRPr="00DF27EA">
        <w:rPr>
          <w:i/>
          <w:spacing w:val="0"/>
          <w:szCs w:val="24"/>
        </w:rPr>
        <w:t xml:space="preserve">dňom </w:t>
      </w:r>
      <w:r w:rsidR="003E49FB">
        <w:rPr>
          <w:i/>
          <w:spacing w:val="0"/>
          <w:szCs w:val="24"/>
        </w:rPr>
        <w:t>1</w:t>
      </w:r>
      <w:r w:rsidRPr="00DF27EA">
        <w:rPr>
          <w:i/>
          <w:spacing w:val="0"/>
          <w:szCs w:val="24"/>
        </w:rPr>
        <w:t xml:space="preserve">. </w:t>
      </w:r>
      <w:r w:rsidR="003E49FB">
        <w:rPr>
          <w:i/>
          <w:spacing w:val="0"/>
          <w:szCs w:val="24"/>
        </w:rPr>
        <w:t>marca</w:t>
      </w:r>
      <w:r w:rsidRPr="00DF27EA">
        <w:rPr>
          <w:i/>
          <w:spacing w:val="0"/>
          <w:szCs w:val="24"/>
        </w:rPr>
        <w:t xml:space="preserve"> 202</w:t>
      </w:r>
      <w:r w:rsidR="00496C90">
        <w:rPr>
          <w:i/>
          <w:spacing w:val="0"/>
          <w:szCs w:val="24"/>
        </w:rPr>
        <w:t>3</w:t>
      </w:r>
    </w:p>
    <w:p w:rsidR="00DF27EA" w:rsidRPr="00DF27EA" w:rsidRDefault="00DF27EA" w:rsidP="00DF27EA">
      <w:pPr>
        <w:ind w:left="567" w:firstLine="851"/>
        <w:jc w:val="both"/>
        <w:rPr>
          <w:spacing w:val="0"/>
          <w:szCs w:val="24"/>
        </w:rPr>
      </w:pPr>
    </w:p>
    <w:p w:rsidR="00DF27EA" w:rsidRDefault="00DF27EA" w:rsidP="00496C90">
      <w:pPr>
        <w:ind w:left="567"/>
        <w:jc w:val="both"/>
      </w:pPr>
      <w:r w:rsidRPr="00496C90">
        <w:rPr>
          <w:spacing w:val="0"/>
          <w:szCs w:val="24"/>
        </w:rPr>
        <w:t xml:space="preserve">     </w:t>
      </w:r>
    </w:p>
    <w:p w:rsidR="00323E9A" w:rsidRDefault="00323E9A" w:rsidP="00DF27EA">
      <w:pPr>
        <w:pStyle w:val="Nadpis1"/>
        <w:numPr>
          <w:ilvl w:val="0"/>
          <w:numId w:val="25"/>
        </w:numPr>
        <w:tabs>
          <w:tab w:val="left" w:pos="567"/>
        </w:tabs>
        <w:spacing w:before="0" w:after="0"/>
        <w:ind w:hanging="990"/>
        <w:rPr>
          <w:rFonts w:ascii="Times New Roman" w:hAnsi="Times New Roman"/>
          <w:spacing w:val="0"/>
          <w:kern w:val="0"/>
        </w:rPr>
      </w:pPr>
      <w:r>
        <w:rPr>
          <w:rFonts w:ascii="Times New Roman" w:hAnsi="Times New Roman"/>
          <w:spacing w:val="0"/>
          <w:kern w:val="0"/>
        </w:rPr>
        <w:t xml:space="preserve">vymenúva </w:t>
      </w:r>
    </w:p>
    <w:p w:rsidR="00323E9A" w:rsidRPr="007B577A" w:rsidRDefault="00323E9A" w:rsidP="00323E9A"/>
    <w:p w:rsidR="00323E9A" w:rsidRDefault="00323E9A" w:rsidP="00323E9A">
      <w:pPr>
        <w:ind w:left="710" w:hanging="143"/>
        <w:jc w:val="both"/>
        <w:rPr>
          <w:spacing w:val="0"/>
        </w:rPr>
      </w:pPr>
      <w:r>
        <w:rPr>
          <w:spacing w:val="0"/>
        </w:rPr>
        <w:t xml:space="preserve">B.1. </w:t>
      </w:r>
      <w:r>
        <w:rPr>
          <w:spacing w:val="0"/>
        </w:rPr>
        <w:tab/>
      </w:r>
      <w:r w:rsidR="00496C90">
        <w:rPr>
          <w:spacing w:val="0"/>
        </w:rPr>
        <w:t xml:space="preserve">Petra </w:t>
      </w:r>
      <w:proofErr w:type="spellStart"/>
      <w:r w:rsidR="00496C90">
        <w:rPr>
          <w:spacing w:val="0"/>
        </w:rPr>
        <w:t>Harvana</w:t>
      </w:r>
      <w:proofErr w:type="spellEnd"/>
    </w:p>
    <w:p w:rsidR="00323E9A" w:rsidRPr="00323E9A" w:rsidRDefault="00323E9A" w:rsidP="00323E9A">
      <w:pPr>
        <w:ind w:left="710" w:hanging="143"/>
        <w:jc w:val="both"/>
        <w:rPr>
          <w:spacing w:val="0"/>
        </w:rPr>
      </w:pPr>
      <w:r>
        <w:rPr>
          <w:spacing w:val="0"/>
        </w:rPr>
        <w:t xml:space="preserve">              do funkcie prednost</w:t>
      </w:r>
      <w:r w:rsidR="00496C90">
        <w:rPr>
          <w:spacing w:val="0"/>
        </w:rPr>
        <w:t>u</w:t>
      </w:r>
      <w:r>
        <w:rPr>
          <w:spacing w:val="0"/>
        </w:rPr>
        <w:t xml:space="preserve"> Okresného úradu </w:t>
      </w:r>
      <w:r w:rsidR="00496C90">
        <w:rPr>
          <w:spacing w:val="0"/>
        </w:rPr>
        <w:t>Prešov</w:t>
      </w:r>
    </w:p>
    <w:p w:rsidR="00492216" w:rsidRPr="000269EE" w:rsidRDefault="00496C90" w:rsidP="00FE1D02">
      <w:pPr>
        <w:pStyle w:val="Odsekzoznamu"/>
        <w:numPr>
          <w:ilvl w:val="0"/>
          <w:numId w:val="28"/>
        </w:numPr>
        <w:tabs>
          <w:tab w:val="clear" w:pos="1070"/>
          <w:tab w:val="num" w:pos="1418"/>
          <w:tab w:val="left" w:pos="4320"/>
        </w:tabs>
        <w:spacing w:before="240"/>
        <w:ind w:left="1418" w:hanging="851"/>
        <w:rPr>
          <w:spacing w:val="0"/>
          <w:szCs w:val="24"/>
        </w:rPr>
      </w:pPr>
      <w:r>
        <w:rPr>
          <w:spacing w:val="0"/>
          <w:szCs w:val="24"/>
        </w:rPr>
        <w:t xml:space="preserve">Miroslava </w:t>
      </w:r>
      <w:proofErr w:type="spellStart"/>
      <w:r>
        <w:rPr>
          <w:spacing w:val="0"/>
          <w:szCs w:val="24"/>
        </w:rPr>
        <w:t>Fečka</w:t>
      </w:r>
      <w:proofErr w:type="spellEnd"/>
    </w:p>
    <w:p w:rsidR="00DF27EA" w:rsidRPr="000269EE" w:rsidRDefault="00DF27EA" w:rsidP="000269EE">
      <w:pPr>
        <w:tabs>
          <w:tab w:val="left" w:pos="1418"/>
        </w:tabs>
        <w:ind w:left="567" w:firstLine="851"/>
        <w:jc w:val="both"/>
        <w:rPr>
          <w:spacing w:val="0"/>
        </w:rPr>
      </w:pPr>
      <w:r w:rsidRPr="000269EE">
        <w:rPr>
          <w:spacing w:val="0"/>
        </w:rPr>
        <w:t xml:space="preserve">do funkcie prednostu Okresného úradu </w:t>
      </w:r>
      <w:r w:rsidR="00496C90">
        <w:rPr>
          <w:spacing w:val="0"/>
        </w:rPr>
        <w:t>Stropkov</w:t>
      </w:r>
    </w:p>
    <w:p w:rsidR="00DF27EA" w:rsidRPr="00DF4E17" w:rsidRDefault="00DF27EA" w:rsidP="00492216">
      <w:pPr>
        <w:spacing w:before="240"/>
        <w:ind w:left="709" w:firstLine="709"/>
        <w:rPr>
          <w:i/>
          <w:spacing w:val="0"/>
          <w:szCs w:val="24"/>
        </w:rPr>
      </w:pPr>
      <w:r w:rsidRPr="00DF4E17">
        <w:rPr>
          <w:i/>
          <w:spacing w:val="0"/>
          <w:szCs w:val="24"/>
        </w:rPr>
        <w:t xml:space="preserve">dňom </w:t>
      </w:r>
      <w:r w:rsidR="003E49FB">
        <w:rPr>
          <w:i/>
          <w:spacing w:val="0"/>
          <w:szCs w:val="24"/>
        </w:rPr>
        <w:t>2</w:t>
      </w:r>
      <w:r w:rsidRPr="00DF4E17">
        <w:rPr>
          <w:i/>
          <w:spacing w:val="0"/>
          <w:szCs w:val="24"/>
        </w:rPr>
        <w:t xml:space="preserve">. </w:t>
      </w:r>
      <w:r w:rsidR="00496C90">
        <w:rPr>
          <w:i/>
          <w:spacing w:val="0"/>
          <w:szCs w:val="24"/>
        </w:rPr>
        <w:t>marca</w:t>
      </w:r>
      <w:r w:rsidRPr="00DF4E17">
        <w:rPr>
          <w:i/>
          <w:spacing w:val="0"/>
          <w:szCs w:val="24"/>
        </w:rPr>
        <w:t xml:space="preserve"> 202</w:t>
      </w:r>
      <w:r w:rsidR="00496C90">
        <w:rPr>
          <w:i/>
          <w:spacing w:val="0"/>
          <w:szCs w:val="24"/>
        </w:rPr>
        <w:t>3</w:t>
      </w:r>
      <w:r w:rsidR="00492216">
        <w:rPr>
          <w:i/>
          <w:spacing w:val="0"/>
          <w:szCs w:val="24"/>
        </w:rPr>
        <w:t>.</w:t>
      </w:r>
    </w:p>
    <w:p w:rsidR="00DF27EA" w:rsidRPr="00DF4E17" w:rsidRDefault="00DF27EA" w:rsidP="00DF4E17">
      <w:pPr>
        <w:spacing w:before="120"/>
        <w:ind w:left="567" w:firstLine="851"/>
        <w:rPr>
          <w:i/>
          <w:spacing w:val="0"/>
          <w:szCs w:val="24"/>
        </w:rPr>
      </w:pPr>
    </w:p>
    <w:p w:rsidR="00DF27EA" w:rsidRPr="004673B3" w:rsidRDefault="00DF27EA" w:rsidP="00323E9A">
      <w:pPr>
        <w:spacing w:before="120"/>
        <w:ind w:firstLine="1418"/>
      </w:pPr>
    </w:p>
    <w:p w:rsidR="009B40DE" w:rsidRDefault="004453C7" w:rsidP="007B577A">
      <w:pPr>
        <w:pStyle w:val="Nadpis1"/>
        <w:tabs>
          <w:tab w:val="left" w:pos="567"/>
          <w:tab w:val="left" w:pos="851"/>
        </w:tabs>
        <w:spacing w:before="0" w:after="0"/>
        <w:rPr>
          <w:b w:val="0"/>
          <w:spacing w:val="0"/>
        </w:rPr>
      </w:pPr>
      <w:r>
        <w:rPr>
          <w:rFonts w:ascii="Times New Roman" w:hAnsi="Times New Roman"/>
          <w:spacing w:val="0"/>
          <w:kern w:val="0"/>
        </w:rPr>
        <w:t>   </w:t>
      </w:r>
      <w:r w:rsidR="009B40DE">
        <w:rPr>
          <w:b w:val="0"/>
          <w:spacing w:val="0"/>
        </w:rPr>
        <w:t xml:space="preserve"> </w:t>
      </w:r>
    </w:p>
    <w:p w:rsidR="00323E9A" w:rsidRPr="00323E9A" w:rsidRDefault="00323E9A" w:rsidP="00323E9A"/>
    <w:p w:rsidR="0007333A" w:rsidRDefault="0007333A" w:rsidP="007B577A">
      <w:pPr>
        <w:tabs>
          <w:tab w:val="left" w:pos="1276"/>
        </w:tabs>
        <w:jc w:val="both"/>
        <w:rPr>
          <w:spacing w:val="0"/>
        </w:rPr>
      </w:pPr>
      <w:r>
        <w:rPr>
          <w:b/>
          <w:spacing w:val="0"/>
        </w:rPr>
        <w:t>Vykonajú:</w:t>
      </w:r>
      <w:r>
        <w:rPr>
          <w:spacing w:val="0"/>
        </w:rPr>
        <w:t xml:space="preserve"> </w:t>
      </w:r>
      <w:r>
        <w:rPr>
          <w:spacing w:val="0"/>
        </w:rPr>
        <w:tab/>
        <w:t>predseda vlády</w:t>
      </w:r>
    </w:p>
    <w:p w:rsidR="0007333A" w:rsidRDefault="0007333A" w:rsidP="007B577A">
      <w:pPr>
        <w:tabs>
          <w:tab w:val="left" w:pos="1276"/>
        </w:tabs>
        <w:jc w:val="both"/>
        <w:rPr>
          <w:b/>
          <w:spacing w:val="0"/>
        </w:rPr>
      </w:pPr>
      <w:r>
        <w:rPr>
          <w:spacing w:val="0"/>
        </w:rPr>
        <w:tab/>
        <w:t>minister vnútra</w:t>
      </w:r>
    </w:p>
    <w:p w:rsidR="0007333A" w:rsidRDefault="0007333A" w:rsidP="007B577A"/>
    <w:sectPr w:rsidR="0007333A" w:rsidSect="004453C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12E"/>
    <w:multiLevelType w:val="hybridMultilevel"/>
    <w:tmpl w:val="A5788738"/>
    <w:lvl w:ilvl="0" w:tplc="4A9E0A7E">
      <w:start w:val="1"/>
      <w:numFmt w:val="decimal"/>
      <w:lvlText w:val="C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10F1"/>
    <w:multiLevelType w:val="hybridMultilevel"/>
    <w:tmpl w:val="50D426A4"/>
    <w:lvl w:ilvl="0" w:tplc="721C0614">
      <w:start w:val="1"/>
      <w:numFmt w:val="decimal"/>
      <w:lvlText w:val="A.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  <w:rPr>
        <w:rFonts w:cs="Times New Roman"/>
      </w:rPr>
    </w:lvl>
  </w:abstractNum>
  <w:abstractNum w:abstractNumId="2" w15:restartNumberingAfterBreak="0">
    <w:nsid w:val="063C5183"/>
    <w:multiLevelType w:val="hybridMultilevel"/>
    <w:tmpl w:val="A13C1B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26315"/>
    <w:multiLevelType w:val="hybridMultilevel"/>
    <w:tmpl w:val="3B80F45E"/>
    <w:lvl w:ilvl="0" w:tplc="B65A416C">
      <w:start w:val="2"/>
      <w:numFmt w:val="decimal"/>
      <w:lvlText w:val="B.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95E19"/>
    <w:multiLevelType w:val="hybridMultilevel"/>
    <w:tmpl w:val="5CF80888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9DB2818"/>
    <w:multiLevelType w:val="hybridMultilevel"/>
    <w:tmpl w:val="C12A173E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9E9100A"/>
    <w:multiLevelType w:val="hybridMultilevel"/>
    <w:tmpl w:val="19AADCBA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F1D38BC"/>
    <w:multiLevelType w:val="hybridMultilevel"/>
    <w:tmpl w:val="B43CDF34"/>
    <w:lvl w:ilvl="0" w:tplc="53AA0796">
      <w:start w:val="1"/>
      <w:numFmt w:val="decimal"/>
      <w:lvlText w:val="B.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B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B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8" w15:restartNumberingAfterBreak="0">
    <w:nsid w:val="315836FE"/>
    <w:multiLevelType w:val="hybridMultilevel"/>
    <w:tmpl w:val="8B166170"/>
    <w:lvl w:ilvl="0" w:tplc="6CEADAE2">
      <w:start w:val="1"/>
      <w:numFmt w:val="upperLetter"/>
      <w:lvlText w:val="%1."/>
      <w:lvlJc w:val="left"/>
      <w:pPr>
        <w:tabs>
          <w:tab w:val="num" w:pos="2981"/>
        </w:tabs>
        <w:ind w:left="2981" w:hanging="57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491"/>
        </w:tabs>
        <w:ind w:left="3491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4211"/>
        </w:tabs>
        <w:ind w:left="4211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5651"/>
        </w:tabs>
        <w:ind w:left="5651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6371"/>
        </w:tabs>
        <w:ind w:left="6371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7811"/>
        </w:tabs>
        <w:ind w:left="7811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8531"/>
        </w:tabs>
        <w:ind w:left="8531" w:hanging="360"/>
      </w:pPr>
      <w:rPr>
        <w:rFonts w:cs="Times New Roman"/>
      </w:rPr>
    </w:lvl>
  </w:abstractNum>
  <w:abstractNum w:abstractNumId="9" w15:restartNumberingAfterBreak="0">
    <w:nsid w:val="32940DF4"/>
    <w:multiLevelType w:val="hybridMultilevel"/>
    <w:tmpl w:val="0660DA40"/>
    <w:lvl w:ilvl="0" w:tplc="041B000F">
      <w:start w:val="1"/>
      <w:numFmt w:val="decimal"/>
      <w:lvlText w:val="%1.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35A82013"/>
    <w:multiLevelType w:val="hybridMultilevel"/>
    <w:tmpl w:val="5DD2AC70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9151AB0"/>
    <w:multiLevelType w:val="hybridMultilevel"/>
    <w:tmpl w:val="BC5A53B2"/>
    <w:lvl w:ilvl="0" w:tplc="72C20E08">
      <w:start w:val="1"/>
      <w:numFmt w:val="upperLetter"/>
      <w:lvlText w:val="%1."/>
      <w:lvlJc w:val="left"/>
      <w:pPr>
        <w:ind w:left="990" w:hanging="63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57E57"/>
    <w:multiLevelType w:val="hybridMultilevel"/>
    <w:tmpl w:val="79C61CAA"/>
    <w:lvl w:ilvl="0" w:tplc="D5B2ADD0">
      <w:start w:val="1"/>
      <w:numFmt w:val="decimal"/>
      <w:lvlText w:val="C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136D8"/>
    <w:multiLevelType w:val="hybridMultilevel"/>
    <w:tmpl w:val="6F70A0B8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415A5B79"/>
    <w:multiLevelType w:val="hybridMultilevel"/>
    <w:tmpl w:val="10389BA2"/>
    <w:lvl w:ilvl="0" w:tplc="041B0015">
      <w:start w:val="1"/>
      <w:numFmt w:val="upp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FA727A"/>
    <w:multiLevelType w:val="hybridMultilevel"/>
    <w:tmpl w:val="4B00BCDC"/>
    <w:lvl w:ilvl="0" w:tplc="14F08442">
      <w:start w:val="1"/>
      <w:numFmt w:val="decimal"/>
      <w:lvlText w:val="B.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15"/>
        </w:tabs>
        <w:ind w:left="2815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35"/>
        </w:tabs>
        <w:ind w:left="3535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255"/>
        </w:tabs>
        <w:ind w:left="4255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975"/>
        </w:tabs>
        <w:ind w:left="4975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95"/>
        </w:tabs>
        <w:ind w:left="5695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15"/>
        </w:tabs>
        <w:ind w:left="6415" w:hanging="360"/>
      </w:pPr>
      <w:rPr>
        <w:rFonts w:cs="Times New Roman"/>
      </w:rPr>
    </w:lvl>
  </w:abstractNum>
  <w:abstractNum w:abstractNumId="16" w15:restartNumberingAfterBreak="0">
    <w:nsid w:val="49E81BE0"/>
    <w:multiLevelType w:val="hybridMultilevel"/>
    <w:tmpl w:val="8AD6A4AE"/>
    <w:lvl w:ilvl="0" w:tplc="DF38FE34">
      <w:start w:val="1"/>
      <w:numFmt w:val="decimal"/>
      <w:lvlText w:val="A.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i w:val="0"/>
      </w:rPr>
    </w:lvl>
    <w:lvl w:ilvl="1" w:tplc="041B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  <w:rPr>
        <w:rFonts w:cs="Times New Roman"/>
      </w:rPr>
    </w:lvl>
  </w:abstractNum>
  <w:abstractNum w:abstractNumId="17" w15:restartNumberingAfterBreak="0">
    <w:nsid w:val="50F51070"/>
    <w:multiLevelType w:val="hybridMultilevel"/>
    <w:tmpl w:val="7B808260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529A31E9"/>
    <w:multiLevelType w:val="hybridMultilevel"/>
    <w:tmpl w:val="D1AE956A"/>
    <w:lvl w:ilvl="0" w:tplc="041B000F">
      <w:start w:val="1"/>
      <w:numFmt w:val="decimal"/>
      <w:lvlText w:val="%1.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5A302D03"/>
    <w:multiLevelType w:val="hybridMultilevel"/>
    <w:tmpl w:val="D5BC1B92"/>
    <w:lvl w:ilvl="0" w:tplc="721C0614">
      <w:start w:val="1"/>
      <w:numFmt w:val="decimal"/>
      <w:lvlText w:val="A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  <w:rPr>
        <w:rFonts w:cs="Times New Roman"/>
      </w:rPr>
    </w:lvl>
  </w:abstractNum>
  <w:abstractNum w:abstractNumId="20" w15:restartNumberingAfterBreak="0">
    <w:nsid w:val="61DA254C"/>
    <w:multiLevelType w:val="hybridMultilevel"/>
    <w:tmpl w:val="21B68BDE"/>
    <w:lvl w:ilvl="0" w:tplc="041B000F">
      <w:start w:val="1"/>
      <w:numFmt w:val="decimal"/>
      <w:lvlText w:val="%1.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6504238C"/>
    <w:multiLevelType w:val="hybridMultilevel"/>
    <w:tmpl w:val="2AC416A0"/>
    <w:lvl w:ilvl="0" w:tplc="041B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652FD"/>
    <w:multiLevelType w:val="hybridMultilevel"/>
    <w:tmpl w:val="02806B52"/>
    <w:lvl w:ilvl="0" w:tplc="14F08442">
      <w:start w:val="1"/>
      <w:numFmt w:val="decimal"/>
      <w:lvlText w:val="B.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  <w:rPr>
        <w:rFonts w:cs="Times New Roman"/>
      </w:rPr>
    </w:lvl>
  </w:abstractNum>
  <w:abstractNum w:abstractNumId="23" w15:restartNumberingAfterBreak="0">
    <w:nsid w:val="68542F42"/>
    <w:multiLevelType w:val="hybridMultilevel"/>
    <w:tmpl w:val="815AEC7E"/>
    <w:lvl w:ilvl="0" w:tplc="7988B43C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41853"/>
    <w:multiLevelType w:val="hybridMultilevel"/>
    <w:tmpl w:val="C32AA816"/>
    <w:lvl w:ilvl="0" w:tplc="041B000F">
      <w:start w:val="1"/>
      <w:numFmt w:val="decimal"/>
      <w:lvlText w:val="%1.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731367E7"/>
    <w:multiLevelType w:val="hybridMultilevel"/>
    <w:tmpl w:val="B6569F06"/>
    <w:lvl w:ilvl="0" w:tplc="917E1DFE">
      <w:start w:val="3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E2EBA"/>
    <w:multiLevelType w:val="hybridMultilevel"/>
    <w:tmpl w:val="82380DB8"/>
    <w:lvl w:ilvl="0" w:tplc="D550E146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7"/>
  </w:num>
  <w:num w:numId="4">
    <w:abstractNumId w:val="7"/>
  </w:num>
  <w:num w:numId="5">
    <w:abstractNumId w:val="6"/>
  </w:num>
  <w:num w:numId="6">
    <w:abstractNumId w:val="5"/>
  </w:num>
  <w:num w:numId="7">
    <w:abstractNumId w:val="16"/>
  </w:num>
  <w:num w:numId="8">
    <w:abstractNumId w:val="14"/>
  </w:num>
  <w:num w:numId="9">
    <w:abstractNumId w:val="21"/>
  </w:num>
  <w:num w:numId="10">
    <w:abstractNumId w:val="23"/>
  </w:num>
  <w:num w:numId="11">
    <w:abstractNumId w:val="12"/>
  </w:num>
  <w:num w:numId="12">
    <w:abstractNumId w:val="1"/>
  </w:num>
  <w:num w:numId="13">
    <w:abstractNumId w:val="15"/>
  </w:num>
  <w:num w:numId="14">
    <w:abstractNumId w:val="26"/>
  </w:num>
  <w:num w:numId="15">
    <w:abstractNumId w:val="16"/>
  </w:num>
  <w:num w:numId="16">
    <w:abstractNumId w:val="8"/>
  </w:num>
  <w:num w:numId="17">
    <w:abstractNumId w:val="25"/>
  </w:num>
  <w:num w:numId="18">
    <w:abstractNumId w:val="0"/>
  </w:num>
  <w:num w:numId="19">
    <w:abstractNumId w:val="22"/>
  </w:num>
  <w:num w:numId="20">
    <w:abstractNumId w:val="18"/>
  </w:num>
  <w:num w:numId="21">
    <w:abstractNumId w:val="20"/>
  </w:num>
  <w:num w:numId="22">
    <w:abstractNumId w:val="24"/>
  </w:num>
  <w:num w:numId="23">
    <w:abstractNumId w:val="19"/>
  </w:num>
  <w:num w:numId="24">
    <w:abstractNumId w:val="2"/>
  </w:num>
  <w:num w:numId="25">
    <w:abstractNumId w:val="11"/>
  </w:num>
  <w:num w:numId="26">
    <w:abstractNumId w:val="4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3A"/>
    <w:rsid w:val="000269EE"/>
    <w:rsid w:val="000348F9"/>
    <w:rsid w:val="0007333A"/>
    <w:rsid w:val="00081E0B"/>
    <w:rsid w:val="00093545"/>
    <w:rsid w:val="000D109E"/>
    <w:rsid w:val="000D2FA1"/>
    <w:rsid w:val="001369EA"/>
    <w:rsid w:val="00137BEB"/>
    <w:rsid w:val="001F255C"/>
    <w:rsid w:val="001F69FA"/>
    <w:rsid w:val="00220D2D"/>
    <w:rsid w:val="002753B1"/>
    <w:rsid w:val="002805F0"/>
    <w:rsid w:val="002A701D"/>
    <w:rsid w:val="002F3AFF"/>
    <w:rsid w:val="00306130"/>
    <w:rsid w:val="00323381"/>
    <w:rsid w:val="00323E9A"/>
    <w:rsid w:val="00351FFB"/>
    <w:rsid w:val="00363DAC"/>
    <w:rsid w:val="00386C47"/>
    <w:rsid w:val="00393A8C"/>
    <w:rsid w:val="003B3EA2"/>
    <w:rsid w:val="003C5F40"/>
    <w:rsid w:val="003E49FB"/>
    <w:rsid w:val="00420BB3"/>
    <w:rsid w:val="004405B7"/>
    <w:rsid w:val="004453C7"/>
    <w:rsid w:val="004546FC"/>
    <w:rsid w:val="004673B3"/>
    <w:rsid w:val="0047227B"/>
    <w:rsid w:val="00474127"/>
    <w:rsid w:val="00480243"/>
    <w:rsid w:val="00480CE4"/>
    <w:rsid w:val="00492216"/>
    <w:rsid w:val="0049345B"/>
    <w:rsid w:val="00496C90"/>
    <w:rsid w:val="004A5063"/>
    <w:rsid w:val="004B02BF"/>
    <w:rsid w:val="004B7FDF"/>
    <w:rsid w:val="004C2C8C"/>
    <w:rsid w:val="004D2BDB"/>
    <w:rsid w:val="005515E8"/>
    <w:rsid w:val="00571EB1"/>
    <w:rsid w:val="005733BD"/>
    <w:rsid w:val="00582942"/>
    <w:rsid w:val="00591DE8"/>
    <w:rsid w:val="005B650D"/>
    <w:rsid w:val="005C5457"/>
    <w:rsid w:val="00681FAA"/>
    <w:rsid w:val="00693AA3"/>
    <w:rsid w:val="00697CF1"/>
    <w:rsid w:val="006A04EE"/>
    <w:rsid w:val="006D3B9E"/>
    <w:rsid w:val="006E279E"/>
    <w:rsid w:val="00734580"/>
    <w:rsid w:val="00736C32"/>
    <w:rsid w:val="00744D39"/>
    <w:rsid w:val="007579B5"/>
    <w:rsid w:val="00775E2F"/>
    <w:rsid w:val="00790615"/>
    <w:rsid w:val="00796CC3"/>
    <w:rsid w:val="007B577A"/>
    <w:rsid w:val="007C126B"/>
    <w:rsid w:val="00804B11"/>
    <w:rsid w:val="0080500A"/>
    <w:rsid w:val="00806FA9"/>
    <w:rsid w:val="00827594"/>
    <w:rsid w:val="008656D8"/>
    <w:rsid w:val="008A40E2"/>
    <w:rsid w:val="008C2339"/>
    <w:rsid w:val="009141B3"/>
    <w:rsid w:val="009976E7"/>
    <w:rsid w:val="009B40DE"/>
    <w:rsid w:val="009E7070"/>
    <w:rsid w:val="00A051B6"/>
    <w:rsid w:val="00A07A71"/>
    <w:rsid w:val="00A2339B"/>
    <w:rsid w:val="00AA0A2D"/>
    <w:rsid w:val="00AB065D"/>
    <w:rsid w:val="00AC2798"/>
    <w:rsid w:val="00B04257"/>
    <w:rsid w:val="00BA0A18"/>
    <w:rsid w:val="00BC369F"/>
    <w:rsid w:val="00C8371E"/>
    <w:rsid w:val="00CA2155"/>
    <w:rsid w:val="00CA6F49"/>
    <w:rsid w:val="00CB65F0"/>
    <w:rsid w:val="00CC07B6"/>
    <w:rsid w:val="00CF6BFB"/>
    <w:rsid w:val="00D01774"/>
    <w:rsid w:val="00D31042"/>
    <w:rsid w:val="00D44BA4"/>
    <w:rsid w:val="00D550F3"/>
    <w:rsid w:val="00DC2F7F"/>
    <w:rsid w:val="00DC38F1"/>
    <w:rsid w:val="00DE3AA6"/>
    <w:rsid w:val="00DF27EA"/>
    <w:rsid w:val="00DF4E17"/>
    <w:rsid w:val="00E06BE9"/>
    <w:rsid w:val="00E32BE0"/>
    <w:rsid w:val="00E351D8"/>
    <w:rsid w:val="00EC2405"/>
    <w:rsid w:val="00ED6711"/>
    <w:rsid w:val="00F02C01"/>
    <w:rsid w:val="00F11154"/>
    <w:rsid w:val="00F13E13"/>
    <w:rsid w:val="00F656FD"/>
    <w:rsid w:val="00FA76FD"/>
    <w:rsid w:val="00FD26E0"/>
    <w:rsid w:val="00FE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E7ABE7"/>
  <w15:docId w15:val="{4C6949E4-688D-4148-AE74-245FDE8A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333A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33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733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333A"/>
    <w:rPr>
      <w:rFonts w:ascii="Arial" w:eastAsia="Times New Roman" w:hAnsi="Arial" w:cs="Arial"/>
      <w:b/>
      <w:bCs/>
      <w:spacing w:val="-20"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7333A"/>
    <w:rPr>
      <w:rFonts w:ascii="Arial" w:eastAsia="Times New Roman" w:hAnsi="Arial" w:cs="Arial"/>
      <w:b/>
      <w:bCs/>
      <w:i/>
      <w:iCs/>
      <w:spacing w:val="-20"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7333A"/>
    <w:pPr>
      <w:tabs>
        <w:tab w:val="left" w:pos="851"/>
      </w:tabs>
      <w:jc w:val="center"/>
    </w:pPr>
    <w:rPr>
      <w:spacing w:val="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7333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Zakladnystyl">
    <w:name w:val="Zakladny styl"/>
    <w:rsid w:val="000733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37BE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935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3545"/>
    <w:rPr>
      <w:rFonts w:ascii="Tahoma" w:eastAsia="Times New Roman" w:hAnsi="Tahoma" w:cs="Tahoma"/>
      <w:spacing w:val="-20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WKX3UHSAJ2R6-2-1202830</_dlc_DocId>
    <_dlc_DocIdUrl xmlns="e60a29af-d413-48d4-bd90-fe9d2a897e4b">
      <Url>https://ovdmasv601/sites/DMS/_layouts/15/DocIdRedir.aspx?ID=WKX3UHSAJ2R6-2-1202830</Url>
      <Description>WKX3UHSAJ2R6-2-1202830</Description>
    </_dlc_DocIdUrl>
  </documentManagement>
</p:properties>
</file>

<file path=customXml/itemProps1.xml><?xml version="1.0" encoding="utf-8"?>
<ds:datastoreItem xmlns:ds="http://schemas.openxmlformats.org/officeDocument/2006/customXml" ds:itemID="{EB2EE1EC-E967-4473-98F1-7B699EE197D6}"/>
</file>

<file path=customXml/itemProps2.xml><?xml version="1.0" encoding="utf-8"?>
<ds:datastoreItem xmlns:ds="http://schemas.openxmlformats.org/officeDocument/2006/customXml" ds:itemID="{465C9CB6-A4F6-4B8C-8986-B87591BD512D}"/>
</file>

<file path=customXml/itemProps3.xml><?xml version="1.0" encoding="utf-8"?>
<ds:datastoreItem xmlns:ds="http://schemas.openxmlformats.org/officeDocument/2006/customXml" ds:itemID="{20767C93-C406-40E0-B6AE-895A31F7C31C}"/>
</file>

<file path=customXml/itemProps4.xml><?xml version="1.0" encoding="utf-8"?>
<ds:datastoreItem xmlns:ds="http://schemas.openxmlformats.org/officeDocument/2006/customXml" ds:itemID="{CE10ED5E-01B4-4648-86EC-0E91B8D55B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Vrabček Peter Ing.</dc:creator>
  <cp:lastModifiedBy>Nikoleta Fekete</cp:lastModifiedBy>
  <cp:revision>2</cp:revision>
  <cp:lastPrinted>2022-11-22T12:45:00Z</cp:lastPrinted>
  <dcterms:created xsi:type="dcterms:W3CDTF">2023-02-20T13:25:00Z</dcterms:created>
  <dcterms:modified xsi:type="dcterms:W3CDTF">2023-02-20T13:25:00Z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daae8cbf-dcfc-488b-a1fe-7e9f78e0f673</vt:lpwstr>
  </property>
</Properties>
</file>