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396602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396602"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396602" w:rsidRPr="00396602" w14:paraId="68CCB7E9" w14:textId="77777777" w:rsidTr="71B9B1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33C6841F" w:rsidR="0081708C" w:rsidRPr="00396602" w:rsidRDefault="36FAEA0F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396602">
              <w:rPr>
                <w:rFonts w:ascii="Times" w:hAnsi="Times" w:cs="Times"/>
                <w:sz w:val="28"/>
                <w:szCs w:val="28"/>
              </w:rPr>
              <w:t>(</w:t>
            </w:r>
            <w:r w:rsidR="0081708C" w:rsidRPr="00396602">
              <w:rPr>
                <w:rFonts w:ascii="Times" w:hAnsi="Times" w:cs="Times"/>
                <w:sz w:val="28"/>
                <w:szCs w:val="28"/>
              </w:rPr>
              <w:t>NÁVRH</w:t>
            </w:r>
            <w:r w:rsidR="1F493B21" w:rsidRPr="00396602">
              <w:rPr>
                <w:rFonts w:ascii="Times" w:hAnsi="Times" w:cs="Times"/>
                <w:sz w:val="28"/>
                <w:szCs w:val="28"/>
              </w:rPr>
              <w:t>)</w:t>
            </w:r>
          </w:p>
        </w:tc>
      </w:tr>
      <w:tr w:rsidR="00396602" w:rsidRPr="00396602" w14:paraId="08653E57" w14:textId="77777777" w:rsidTr="71B9B1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396602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396602"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396602" w:rsidRPr="00396602" w14:paraId="7C0DD78C" w14:textId="77777777" w:rsidTr="71B9B1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316"/>
            </w:tblGrid>
            <w:tr w:rsidR="00396602" w:rsidRPr="00396602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396602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396602"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396602" w:rsidRPr="00396602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531B5EFE" w:rsidR="0081708C" w:rsidRPr="00396602" w:rsidRDefault="0081708C" w:rsidP="008073D9">
                  <w:pPr>
                    <w:spacing w:line="276" w:lineRule="auto"/>
                    <w:jc w:val="center"/>
                  </w:pPr>
                  <w:r w:rsidRPr="00396602">
                    <w:rPr>
                      <w:sz w:val="22"/>
                      <w:szCs w:val="22"/>
                    </w:rPr>
                    <w:t>z ...</w:t>
                  </w:r>
                  <w:r w:rsidR="00381FD4">
                    <w:rPr>
                      <w:sz w:val="22"/>
                      <w:szCs w:val="22"/>
                    </w:rPr>
                    <w:t xml:space="preserve"> 2024</w:t>
                  </w:r>
                </w:p>
              </w:tc>
            </w:tr>
            <w:tr w:rsidR="00E46581" w:rsidRPr="00396602" w14:paraId="3B6F41E6" w14:textId="77777777" w:rsidTr="0046360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522107D" w14:textId="77777777" w:rsidR="00E46581" w:rsidRDefault="00E46581" w:rsidP="00E46581">
                  <w:pPr>
                    <w:spacing w:line="276" w:lineRule="auto"/>
                    <w:jc w:val="center"/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</w:pPr>
                </w:p>
                <w:p w14:paraId="42907898" w14:textId="1AE542B7" w:rsidR="00E46581" w:rsidRPr="00396602" w:rsidRDefault="00381FD4" w:rsidP="006C5BBA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k</w:t>
                  </w:r>
                  <w:r w:rsidR="00E46581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 xml:space="preserve"> </w:t>
                  </w:r>
                  <w:r w:rsidR="00E46581" w:rsidRPr="008F2C67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návrh</w:t>
                  </w:r>
                  <w:r w:rsidR="00E46581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u</w:t>
                  </w:r>
                  <w:r w:rsidR="00E46581" w:rsidRPr="008F2C67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 xml:space="preserve"> na vyslovenie súhlasu vlády Slov</w:t>
                  </w:r>
                  <w:r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enskej republiky s uzatvorením D</w:t>
                  </w:r>
                  <w:r w:rsidR="00E46581" w:rsidRPr="008F2C67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odatku č.</w:t>
                  </w:r>
                  <w:r w:rsidR="006C5BBA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 </w:t>
                  </w:r>
                  <w:bookmarkStart w:id="0" w:name="_GoBack"/>
                  <w:bookmarkEnd w:id="0"/>
                  <w:r w:rsidR="00E46581" w:rsidRPr="008F2C67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1 k Zmluve o predaji a kúpe lietadla Leonardo AW18</w:t>
                  </w:r>
                  <w:r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 xml:space="preserve">9 v. č. 49039 uzatvorenej 15. decembra </w:t>
                  </w:r>
                  <w:r w:rsidR="00E46581" w:rsidRPr="008F2C67">
                    <w:rPr>
                      <w:rFonts w:ascii="Times" w:hAnsi="Times" w:cs="Times"/>
                      <w:b/>
                      <w:bCs/>
                      <w:sz w:val="25"/>
                      <w:szCs w:val="25"/>
                    </w:rPr>
                    <w:t>2022</w:t>
                  </w:r>
                </w:p>
              </w:tc>
            </w:tr>
          </w:tbl>
          <w:p w14:paraId="1BF40919" w14:textId="77777777" w:rsidR="0081708C" w:rsidRPr="00396602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96602" w:rsidRPr="00396602" w14:paraId="0A4F57E6" w14:textId="77777777" w:rsidTr="71B9B1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396602" w:rsidRPr="00396602" w14:paraId="0B41DE8B" w14:textId="77777777" w:rsidTr="71B9B1B6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7BB251F9" w:rsidR="0081708C" w:rsidRPr="00396602" w:rsidRDefault="0081708C" w:rsidP="3BC02B5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9032FD8" w14:textId="77777777" w:rsidR="0081708C" w:rsidRPr="00396602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396602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396602" w:rsidRPr="00396602" w14:paraId="6C8170CA" w14:textId="77777777" w:rsidTr="71B9B1B6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396602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 w:rsidRPr="00396602"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396602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96602" w:rsidRPr="00396602" w14:paraId="58F703CE" w14:textId="77777777" w:rsidTr="71B9B1B6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396602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 w:rsidRPr="00396602"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4FC7844E" w:rsidR="0081708C" w:rsidRPr="00396602" w:rsidRDefault="73BFFA99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96602">
              <w:rPr>
                <w:rFonts w:ascii="Times New Roman" w:hAnsi="Times New Roman" w:cs="Times New Roman"/>
                <w:sz w:val="25"/>
                <w:szCs w:val="25"/>
              </w:rPr>
              <w:t>minister vnútra</w:t>
            </w:r>
          </w:p>
        </w:tc>
      </w:tr>
    </w:tbl>
    <w:p w14:paraId="1759EBB3" w14:textId="77777777" w:rsidR="0081708C" w:rsidRPr="00396602" w:rsidRDefault="00E3140D" w:rsidP="0081708C">
      <w:r>
        <w:rPr>
          <w:noProof/>
        </w:rPr>
        <w:pict w14:anchorId="3FBF5A77">
          <v:rect id="_x0000_i1025" alt="" style="width:453.6pt;height:.05pt;mso-width-percent:0;mso-height-percent:0;mso-width-percent:0;mso-height-percent:0" o:hralign="center" o:hrstd="t" o:hr="t" fillcolor="gray" stroked="f"/>
        </w:pict>
      </w:r>
    </w:p>
    <w:p w14:paraId="6FB40126" w14:textId="77777777" w:rsidR="0081708C" w:rsidRPr="00396602" w:rsidRDefault="0081708C" w:rsidP="0081708C"/>
    <w:p w14:paraId="28C3DD38" w14:textId="4A583F05" w:rsidR="009C4F6D" w:rsidRPr="00396602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396602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Pr="00396602" w:rsidRDefault="009C4F6D" w:rsidP="0081708C"/>
    <w:p w14:paraId="1484DD13" w14:textId="7E9438B1" w:rsidR="00615CB2" w:rsidRPr="00396602" w:rsidRDefault="00615CB2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3"/>
        <w:gridCol w:w="855"/>
        <w:gridCol w:w="8038"/>
      </w:tblGrid>
      <w:tr w:rsidR="0022024E" w14:paraId="03DFE9DF" w14:textId="77777777" w:rsidTr="00847A74">
        <w:trPr>
          <w:divId w:val="453059944"/>
          <w:trHeight w:val="450"/>
          <w:jc w:val="center"/>
        </w:trPr>
        <w:tc>
          <w:tcPr>
            <w:tcW w:w="266" w:type="pct"/>
            <w:hideMark/>
          </w:tcPr>
          <w:p w14:paraId="7EBACB50" w14:textId="77777777" w:rsidR="0022024E" w:rsidRDefault="0022024E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734" w:type="pct"/>
            <w:gridSpan w:val="2"/>
            <w:hideMark/>
          </w:tcPr>
          <w:p w14:paraId="5F16AC61" w14:textId="7386A689" w:rsidR="0022024E" w:rsidRPr="00E46581" w:rsidRDefault="0069649D" w:rsidP="00E5075E">
            <w:pPr>
              <w:rPr>
                <w:rFonts w:ascii="Times" w:hAnsi="Times" w:cs="Times"/>
                <w:b/>
                <w:bCs/>
                <w:strike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</w:t>
            </w:r>
            <w:r w:rsidR="00E46581" w:rsidRPr="00E46581">
              <w:rPr>
                <w:rFonts w:ascii="Times" w:hAnsi="Times" w:cs="Times"/>
                <w:b/>
                <w:bCs/>
                <w:sz w:val="28"/>
                <w:szCs w:val="28"/>
              </w:rPr>
              <w:t>úhlasí</w:t>
            </w:r>
          </w:p>
        </w:tc>
      </w:tr>
      <w:tr w:rsidR="0022024E" w14:paraId="63D39F29" w14:textId="77777777" w:rsidTr="0069649D">
        <w:trPr>
          <w:divId w:val="453059944"/>
          <w:trHeight w:val="450"/>
          <w:jc w:val="center"/>
        </w:trPr>
        <w:tc>
          <w:tcPr>
            <w:tcW w:w="266" w:type="pct"/>
            <w:hideMark/>
          </w:tcPr>
          <w:p w14:paraId="401BC151" w14:textId="77777777" w:rsidR="0022024E" w:rsidRDefault="0022024E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58" w:type="pct"/>
            <w:hideMark/>
          </w:tcPr>
          <w:p w14:paraId="03D407D6" w14:textId="77777777" w:rsidR="0022024E" w:rsidRDefault="0022024E" w:rsidP="00E5075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76" w:type="pct"/>
            <w:hideMark/>
          </w:tcPr>
          <w:p w14:paraId="2A5D3400" w14:textId="4DB0761A" w:rsidR="0022024E" w:rsidRDefault="00EA71C0" w:rsidP="00381FD4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</w:t>
            </w:r>
            <w:r w:rsidR="00E46581">
              <w:rPr>
                <w:rFonts w:ascii="Times" w:hAnsi="Times" w:cs="Times"/>
                <w:sz w:val="25"/>
                <w:szCs w:val="25"/>
              </w:rPr>
              <w:t xml:space="preserve"> uzatvorením Dodat</w:t>
            </w:r>
            <w:r w:rsidR="00900B8F" w:rsidRPr="00900B8F">
              <w:rPr>
                <w:rFonts w:ascii="Times" w:hAnsi="Times" w:cs="Times"/>
                <w:sz w:val="25"/>
                <w:szCs w:val="25"/>
              </w:rPr>
              <w:t>k</w:t>
            </w:r>
            <w:r w:rsidR="00E46581">
              <w:rPr>
                <w:rFonts w:ascii="Times" w:hAnsi="Times" w:cs="Times"/>
                <w:sz w:val="25"/>
                <w:szCs w:val="25"/>
              </w:rPr>
              <w:t>u</w:t>
            </w:r>
            <w:r w:rsidR="00900B8F" w:rsidRPr="00900B8F">
              <w:rPr>
                <w:rFonts w:ascii="Times" w:hAnsi="Times" w:cs="Times"/>
                <w:sz w:val="25"/>
                <w:szCs w:val="25"/>
              </w:rPr>
              <w:t xml:space="preserve"> č. 1 k Zmluv</w:t>
            </w:r>
            <w:r w:rsidR="00E46581">
              <w:rPr>
                <w:rFonts w:ascii="Times" w:hAnsi="Times" w:cs="Times"/>
                <w:sz w:val="25"/>
                <w:szCs w:val="25"/>
              </w:rPr>
              <w:t>e</w:t>
            </w:r>
            <w:r w:rsidR="00900B8F" w:rsidRPr="00900B8F">
              <w:rPr>
                <w:rFonts w:ascii="Times" w:hAnsi="Times" w:cs="Times"/>
                <w:sz w:val="25"/>
                <w:szCs w:val="25"/>
              </w:rPr>
              <w:t xml:space="preserve"> o predaji a kúpe lietadla Leonardo AW189 v.</w:t>
            </w:r>
            <w:r w:rsidR="00381FD4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900B8F" w:rsidRPr="00900B8F">
              <w:rPr>
                <w:rFonts w:ascii="Times" w:hAnsi="Times" w:cs="Times"/>
                <w:sz w:val="25"/>
                <w:szCs w:val="25"/>
              </w:rPr>
              <w:t>č. 49039 uzatvorenej 15.</w:t>
            </w:r>
            <w:r w:rsidR="0069649D">
              <w:rPr>
                <w:rFonts w:ascii="Times" w:hAnsi="Times" w:cs="Times"/>
                <w:sz w:val="25"/>
                <w:szCs w:val="25"/>
              </w:rPr>
              <w:t xml:space="preserve"> decembra </w:t>
            </w:r>
            <w:r w:rsidR="00900B8F" w:rsidRPr="00900B8F">
              <w:rPr>
                <w:rFonts w:ascii="Times" w:hAnsi="Times" w:cs="Times"/>
                <w:sz w:val="25"/>
                <w:szCs w:val="25"/>
              </w:rPr>
              <w:t>2022</w:t>
            </w:r>
            <w:r w:rsidR="0022024E">
              <w:rPr>
                <w:rFonts w:ascii="Times" w:hAnsi="Times" w:cs="Times"/>
                <w:sz w:val="25"/>
                <w:szCs w:val="25"/>
              </w:rPr>
              <w:t>;</w:t>
            </w:r>
          </w:p>
          <w:p w14:paraId="35ED4F49" w14:textId="77777777" w:rsidR="00381FD4" w:rsidRDefault="00381FD4" w:rsidP="00EA71C0">
            <w:pPr>
              <w:rPr>
                <w:rFonts w:ascii="Times" w:hAnsi="Times" w:cs="Times"/>
                <w:sz w:val="25"/>
                <w:szCs w:val="25"/>
              </w:rPr>
            </w:pPr>
          </w:p>
          <w:p w14:paraId="783D5430" w14:textId="54A0BFDC" w:rsidR="00381FD4" w:rsidRDefault="00381FD4" w:rsidP="00EA71C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2024E" w14:paraId="03030751" w14:textId="77777777" w:rsidTr="00D23757">
        <w:trPr>
          <w:divId w:val="453059944"/>
          <w:trHeight w:val="450"/>
          <w:jc w:val="center"/>
        </w:trPr>
        <w:tc>
          <w:tcPr>
            <w:tcW w:w="5000" w:type="pct"/>
            <w:gridSpan w:val="3"/>
            <w:vAlign w:val="center"/>
            <w:hideMark/>
          </w:tcPr>
          <w:p w14:paraId="488DCD1F" w14:textId="77777777" w:rsidR="0022024E" w:rsidRDefault="0022024E" w:rsidP="00E5075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2024E" w14:paraId="0A021447" w14:textId="77777777" w:rsidTr="00847A74">
        <w:trPr>
          <w:divId w:val="453059944"/>
          <w:trHeight w:val="450"/>
          <w:jc w:val="center"/>
        </w:trPr>
        <w:tc>
          <w:tcPr>
            <w:tcW w:w="266" w:type="pct"/>
            <w:hideMark/>
          </w:tcPr>
          <w:p w14:paraId="263C54DE" w14:textId="77777777" w:rsidR="0022024E" w:rsidRDefault="0022024E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734" w:type="pct"/>
            <w:gridSpan w:val="2"/>
            <w:hideMark/>
          </w:tcPr>
          <w:p w14:paraId="4B0FF406" w14:textId="02A4A9C3" w:rsidR="00E46581" w:rsidRDefault="0069649D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</w:t>
            </w:r>
            <w:r w:rsidR="00E46581" w:rsidRPr="00E46581">
              <w:rPr>
                <w:rFonts w:ascii="Times" w:hAnsi="Times" w:cs="Times"/>
                <w:b/>
                <w:bCs/>
                <w:sz w:val="28"/>
                <w:szCs w:val="28"/>
              </w:rPr>
              <w:t>overuje</w:t>
            </w:r>
          </w:p>
          <w:p w14:paraId="0433421F" w14:textId="77777777" w:rsidR="0069649D" w:rsidRPr="00E46581" w:rsidRDefault="0069649D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  <w:p w14:paraId="0E319588" w14:textId="3EFEC075" w:rsidR="00E46581" w:rsidRDefault="00E46581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m</w:t>
            </w:r>
            <w:r w:rsidRPr="00E46581"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inistra </w:t>
            </w:r>
            <w:r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vnútra </w:t>
            </w:r>
          </w:p>
          <w:p w14:paraId="4E2A2736" w14:textId="4B6E1F87" w:rsidR="00E46581" w:rsidRDefault="00E46581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a ako </w:t>
            </w:r>
            <w:proofErr w:type="spellStart"/>
            <w:r>
              <w:rPr>
                <w:rFonts w:ascii="Times" w:hAnsi="Times" w:cs="Times"/>
                <w:b/>
                <w:bCs/>
                <w:sz w:val="28"/>
                <w:szCs w:val="28"/>
              </w:rPr>
              <w:t>alternáta</w:t>
            </w:r>
            <w:proofErr w:type="spellEnd"/>
            <w:r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 štátneho tajomníka Ministerstva vnútra SR</w:t>
            </w:r>
          </w:p>
          <w:p w14:paraId="73908318" w14:textId="150CEA67" w:rsidR="00E46581" w:rsidRPr="00E46581" w:rsidRDefault="00E46581" w:rsidP="00847A74">
            <w:pPr>
              <w:rPr>
                <w:rFonts w:ascii="Times" w:hAnsi="Times" w:cs="Times"/>
                <w:bCs/>
                <w:sz w:val="28"/>
                <w:szCs w:val="28"/>
              </w:rPr>
            </w:pPr>
            <w:r>
              <w:rPr>
                <w:rFonts w:ascii="Times" w:hAnsi="Times" w:cs="Times"/>
                <w:bCs/>
                <w:sz w:val="28"/>
                <w:szCs w:val="28"/>
              </w:rPr>
              <w:t xml:space="preserve"> </w:t>
            </w:r>
          </w:p>
        </w:tc>
      </w:tr>
      <w:tr w:rsidR="0022024E" w14:paraId="694FAF23" w14:textId="77777777" w:rsidTr="0069649D">
        <w:trPr>
          <w:divId w:val="453059944"/>
          <w:trHeight w:val="450"/>
          <w:jc w:val="center"/>
        </w:trPr>
        <w:tc>
          <w:tcPr>
            <w:tcW w:w="266" w:type="pct"/>
            <w:hideMark/>
          </w:tcPr>
          <w:p w14:paraId="330EF336" w14:textId="40EC7CFF" w:rsidR="0022024E" w:rsidRDefault="0022024E" w:rsidP="00E5075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58" w:type="pct"/>
          </w:tcPr>
          <w:p w14:paraId="5F953203" w14:textId="3E7B5399" w:rsidR="00E46581" w:rsidRDefault="00847A74" w:rsidP="00E5075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B.1.</w:t>
            </w:r>
          </w:p>
        </w:tc>
        <w:tc>
          <w:tcPr>
            <w:tcW w:w="4276" w:type="pct"/>
            <w:hideMark/>
          </w:tcPr>
          <w:p w14:paraId="1C42D88B" w14:textId="47DB9625" w:rsidR="00847A74" w:rsidRDefault="00847A74" w:rsidP="00381FD4">
            <w:pPr>
              <w:jc w:val="both"/>
              <w:rPr>
                <w:rFonts w:ascii="Times" w:hAnsi="Times" w:cs="Times"/>
                <w:bCs/>
                <w:sz w:val="28"/>
                <w:szCs w:val="28"/>
                <w:lang w:val="en-US"/>
              </w:rPr>
            </w:pPr>
            <w:r w:rsidRPr="00847A74">
              <w:rPr>
                <w:rFonts w:ascii="Times" w:hAnsi="Times" w:cs="Times"/>
                <w:bCs/>
                <w:sz w:val="28"/>
                <w:szCs w:val="28"/>
              </w:rPr>
              <w:t xml:space="preserve">podpísať </w:t>
            </w:r>
            <w:r w:rsidR="0069649D">
              <w:rPr>
                <w:rFonts w:ascii="Times" w:hAnsi="Times" w:cs="Times"/>
                <w:bCs/>
                <w:sz w:val="28"/>
                <w:szCs w:val="28"/>
              </w:rPr>
              <w:t>D</w:t>
            </w:r>
            <w:r w:rsidR="00381FD4">
              <w:rPr>
                <w:rFonts w:ascii="Times" w:hAnsi="Times" w:cs="Times"/>
                <w:bCs/>
                <w:sz w:val="28"/>
                <w:szCs w:val="28"/>
              </w:rPr>
              <w:t xml:space="preserve">odatok č. 1 k Zmluve </w:t>
            </w:r>
            <w:r w:rsidR="0069649D" w:rsidRPr="00900B8F">
              <w:rPr>
                <w:rFonts w:ascii="Times" w:hAnsi="Times" w:cs="Times"/>
                <w:sz w:val="25"/>
                <w:szCs w:val="25"/>
              </w:rPr>
              <w:t>o predaji a kúpe lietadla Leonardo AW189 v.</w:t>
            </w:r>
            <w:r w:rsidR="0069649D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69649D" w:rsidRPr="00900B8F">
              <w:rPr>
                <w:rFonts w:ascii="Times" w:hAnsi="Times" w:cs="Times"/>
                <w:sz w:val="25"/>
                <w:szCs w:val="25"/>
              </w:rPr>
              <w:t>č. 49039 uzatvorenej 15.</w:t>
            </w:r>
            <w:r w:rsidR="0069649D">
              <w:rPr>
                <w:rFonts w:ascii="Times" w:hAnsi="Times" w:cs="Times"/>
                <w:sz w:val="25"/>
                <w:szCs w:val="25"/>
              </w:rPr>
              <w:t xml:space="preserve"> decembra </w:t>
            </w:r>
            <w:r w:rsidR="0069649D" w:rsidRPr="00900B8F">
              <w:rPr>
                <w:rFonts w:ascii="Times" w:hAnsi="Times" w:cs="Times"/>
                <w:sz w:val="25"/>
                <w:szCs w:val="25"/>
              </w:rPr>
              <w:t>2022</w:t>
            </w:r>
            <w:r w:rsidR="0069649D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381FD4">
              <w:rPr>
                <w:rFonts w:ascii="Times" w:hAnsi="Times" w:cs="Times"/>
                <w:bCs/>
                <w:sz w:val="28"/>
                <w:szCs w:val="28"/>
              </w:rPr>
              <w:t>uvedený</w:t>
            </w:r>
            <w:r w:rsidRPr="00847A74">
              <w:rPr>
                <w:rFonts w:ascii="Times" w:hAnsi="Times" w:cs="Times"/>
                <w:bCs/>
                <w:sz w:val="28"/>
                <w:szCs w:val="28"/>
              </w:rPr>
              <w:t xml:space="preserve"> v bode A.1. tohto uznesenia</w:t>
            </w:r>
            <w:r w:rsidR="00381FD4">
              <w:rPr>
                <w:rFonts w:ascii="Times" w:hAnsi="Times" w:cs="Times"/>
                <w:bCs/>
                <w:sz w:val="28"/>
                <w:szCs w:val="28"/>
                <w:lang w:val="en-US"/>
              </w:rPr>
              <w:t>;</w:t>
            </w:r>
          </w:p>
          <w:p w14:paraId="74C69010" w14:textId="77777777" w:rsidR="0069649D" w:rsidRPr="00381FD4" w:rsidRDefault="0069649D" w:rsidP="00381FD4">
            <w:pPr>
              <w:jc w:val="both"/>
              <w:rPr>
                <w:rFonts w:ascii="Times" w:hAnsi="Times" w:cs="Times"/>
                <w:bCs/>
                <w:sz w:val="28"/>
                <w:szCs w:val="28"/>
              </w:rPr>
            </w:pPr>
          </w:p>
          <w:p w14:paraId="2EF68CBC" w14:textId="4B7A1CAB" w:rsidR="00E46581" w:rsidRPr="00013541" w:rsidRDefault="00847A74" w:rsidP="00847A74">
            <w:pPr>
              <w:rPr>
                <w:rFonts w:ascii="Times" w:hAnsi="Times" w:cs="Times"/>
                <w:i/>
                <w:sz w:val="25"/>
                <w:szCs w:val="25"/>
              </w:rPr>
            </w:pPr>
            <w:r w:rsidRPr="00013541">
              <w:rPr>
                <w:rFonts w:ascii="Times" w:hAnsi="Times" w:cs="Times"/>
                <w:bCs/>
                <w:i/>
                <w:sz w:val="28"/>
                <w:szCs w:val="28"/>
              </w:rPr>
              <w:t>bezodkladne</w:t>
            </w:r>
          </w:p>
          <w:p w14:paraId="76E25E45" w14:textId="77777777" w:rsidR="0022024E" w:rsidRDefault="0022024E" w:rsidP="00381FD4">
            <w:pPr>
              <w:rPr>
                <w:rFonts w:ascii="Times" w:hAnsi="Times" w:cs="Times"/>
                <w:sz w:val="25"/>
                <w:szCs w:val="25"/>
              </w:rPr>
            </w:pPr>
          </w:p>
          <w:p w14:paraId="03838779" w14:textId="77777777" w:rsidR="00381FD4" w:rsidRDefault="00381FD4" w:rsidP="00381FD4">
            <w:pPr>
              <w:rPr>
                <w:rFonts w:ascii="Times" w:hAnsi="Times" w:cs="Times"/>
                <w:sz w:val="25"/>
                <w:szCs w:val="25"/>
              </w:rPr>
            </w:pPr>
          </w:p>
          <w:p w14:paraId="79AC7D4B" w14:textId="65478343" w:rsidR="00381FD4" w:rsidRDefault="00381FD4" w:rsidP="00381FD4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13541" w14:paraId="34EA8624" w14:textId="77777777" w:rsidTr="00013541">
        <w:trPr>
          <w:divId w:val="453059944"/>
          <w:trHeight w:val="450"/>
          <w:jc w:val="center"/>
        </w:trPr>
        <w:tc>
          <w:tcPr>
            <w:tcW w:w="266" w:type="pct"/>
          </w:tcPr>
          <w:p w14:paraId="7B2D85F7" w14:textId="25663C9D" w:rsidR="00013541" w:rsidRPr="006019E0" w:rsidRDefault="00013541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6019E0">
              <w:rPr>
                <w:rFonts w:ascii="Times" w:hAnsi="Times" w:cs="Times"/>
                <w:b/>
                <w:bCs/>
                <w:sz w:val="28"/>
                <w:szCs w:val="28"/>
              </w:rPr>
              <w:lastRenderedPageBreak/>
              <w:t>C.</w:t>
            </w:r>
          </w:p>
        </w:tc>
        <w:tc>
          <w:tcPr>
            <w:tcW w:w="4734" w:type="pct"/>
            <w:gridSpan w:val="2"/>
          </w:tcPr>
          <w:p w14:paraId="69FB2EB8" w14:textId="6BCAD810" w:rsidR="00013541" w:rsidRDefault="0069649D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</w:t>
            </w:r>
            <w:r w:rsidR="00013541" w:rsidRPr="006019E0">
              <w:rPr>
                <w:rFonts w:ascii="Times" w:hAnsi="Times" w:cs="Times"/>
                <w:b/>
                <w:bCs/>
                <w:sz w:val="28"/>
                <w:szCs w:val="28"/>
              </w:rPr>
              <w:t>kladá</w:t>
            </w:r>
          </w:p>
          <w:p w14:paraId="0400CA7D" w14:textId="77777777" w:rsidR="0069649D" w:rsidRPr="006019E0" w:rsidRDefault="0069649D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  <w:p w14:paraId="73A0B302" w14:textId="77777777" w:rsidR="00013541" w:rsidRPr="006019E0" w:rsidRDefault="00013541" w:rsidP="0001354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m</w:t>
            </w:r>
            <w:r w:rsidRPr="006019E0">
              <w:rPr>
                <w:rFonts w:ascii="Times" w:hAnsi="Times" w:cs="Times"/>
                <w:b/>
                <w:bCs/>
                <w:sz w:val="28"/>
                <w:szCs w:val="28"/>
              </w:rPr>
              <w:t>inistrovi vnútra</w:t>
            </w:r>
            <w:r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 </w:t>
            </w:r>
          </w:p>
          <w:p w14:paraId="73664178" w14:textId="643C2D3F" w:rsidR="00013541" w:rsidRPr="006019E0" w:rsidRDefault="00013541" w:rsidP="00E5075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D6C3D" w14:paraId="05ADBA39" w14:textId="77777777" w:rsidTr="0069649D">
        <w:trPr>
          <w:divId w:val="453059944"/>
          <w:trHeight w:val="450"/>
          <w:jc w:val="center"/>
        </w:trPr>
        <w:tc>
          <w:tcPr>
            <w:tcW w:w="266" w:type="pct"/>
          </w:tcPr>
          <w:p w14:paraId="0D20D7B0" w14:textId="77777777" w:rsidR="005D6C3D" w:rsidRDefault="005D6C3D" w:rsidP="005D6C3D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58" w:type="pct"/>
          </w:tcPr>
          <w:p w14:paraId="3FFF4185" w14:textId="79CA092D" w:rsidR="005D6C3D" w:rsidRDefault="006019E0" w:rsidP="005D6C3D">
            <w:r>
              <w:rPr>
                <w:rFonts w:ascii="Times" w:hAnsi="Times" w:cs="Times"/>
                <w:sz w:val="25"/>
                <w:szCs w:val="25"/>
              </w:rPr>
              <w:t>C. 1</w:t>
            </w:r>
            <w:r w:rsidR="005D6C3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276" w:type="pct"/>
          </w:tcPr>
          <w:p w14:paraId="0DBBC2E2" w14:textId="74708CDE" w:rsidR="006019E0" w:rsidRDefault="00EA71C0" w:rsidP="00381FD4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</w:t>
            </w:r>
            <w:r w:rsidR="006019E0">
              <w:rPr>
                <w:rFonts w:ascii="Times" w:hAnsi="Times" w:cs="Times"/>
                <w:sz w:val="25"/>
                <w:szCs w:val="25"/>
              </w:rPr>
              <w:t xml:space="preserve">abezpečiť uvedenie </w:t>
            </w:r>
            <w:r w:rsidR="0069649D" w:rsidRPr="00900B8F">
              <w:rPr>
                <w:rFonts w:ascii="Times" w:hAnsi="Times" w:cs="Times"/>
                <w:sz w:val="25"/>
                <w:szCs w:val="25"/>
              </w:rPr>
              <w:t>lietadla Leonardo AW189</w:t>
            </w:r>
            <w:r w:rsidR="0069649D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6019E0">
              <w:rPr>
                <w:rFonts w:ascii="Times" w:hAnsi="Times" w:cs="Times"/>
                <w:sz w:val="25"/>
                <w:szCs w:val="25"/>
              </w:rPr>
              <w:t>do prevádzky,</w:t>
            </w:r>
          </w:p>
          <w:p w14:paraId="0492A77F" w14:textId="77777777" w:rsidR="0069649D" w:rsidRDefault="0069649D" w:rsidP="005D6C3D">
            <w:pPr>
              <w:rPr>
                <w:rFonts w:ascii="Times" w:hAnsi="Times" w:cs="Times"/>
                <w:i/>
                <w:iCs/>
                <w:sz w:val="25"/>
                <w:szCs w:val="25"/>
              </w:rPr>
            </w:pPr>
          </w:p>
          <w:p w14:paraId="5B2D538E" w14:textId="0EAC5702" w:rsidR="006019E0" w:rsidRDefault="006019E0" w:rsidP="005D6C3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31.</w:t>
            </w:r>
            <w:r w:rsidR="00013541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 októbra </w:t>
            </w:r>
            <w:r>
              <w:rPr>
                <w:rFonts w:ascii="Times" w:hAnsi="Times" w:cs="Times"/>
                <w:i/>
                <w:iCs/>
                <w:sz w:val="25"/>
                <w:szCs w:val="25"/>
              </w:rPr>
              <w:t>2024</w:t>
            </w:r>
          </w:p>
          <w:p w14:paraId="3E816934" w14:textId="62D9C3B3" w:rsidR="005D6C3D" w:rsidRDefault="005D6C3D" w:rsidP="005D6C3D">
            <w:pPr>
              <w:rPr>
                <w:rFonts w:ascii="Times" w:hAnsi="Times" w:cs="Times"/>
                <w:i/>
                <w:iCs/>
                <w:sz w:val="25"/>
                <w:szCs w:val="25"/>
              </w:rPr>
            </w:pPr>
          </w:p>
        </w:tc>
      </w:tr>
      <w:tr w:rsidR="006019E0" w14:paraId="3E2424C9" w14:textId="77777777" w:rsidTr="0069649D">
        <w:trPr>
          <w:divId w:val="453059944"/>
          <w:trHeight w:val="450"/>
          <w:jc w:val="center"/>
        </w:trPr>
        <w:tc>
          <w:tcPr>
            <w:tcW w:w="266" w:type="pct"/>
          </w:tcPr>
          <w:p w14:paraId="6E129DD0" w14:textId="77777777" w:rsidR="006019E0" w:rsidRDefault="006019E0" w:rsidP="00BA1FF2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58" w:type="pct"/>
          </w:tcPr>
          <w:p w14:paraId="5B3D257A" w14:textId="20ECF8E3" w:rsidR="006019E0" w:rsidRDefault="006019E0" w:rsidP="006019E0">
            <w:r>
              <w:rPr>
                <w:rFonts w:ascii="Times" w:hAnsi="Times" w:cs="Times"/>
                <w:sz w:val="25"/>
                <w:szCs w:val="25"/>
              </w:rPr>
              <w:t>C. 2.</w:t>
            </w:r>
          </w:p>
        </w:tc>
        <w:tc>
          <w:tcPr>
            <w:tcW w:w="4276" w:type="pct"/>
          </w:tcPr>
          <w:p w14:paraId="5327EFB7" w14:textId="08C36DF1" w:rsidR="006019E0" w:rsidRDefault="006019E0" w:rsidP="0069649D">
            <w:pPr>
              <w:jc w:val="both"/>
              <w:rPr>
                <w:rFonts w:ascii="Times" w:hAnsi="Times" w:cs="Times"/>
                <w:i/>
                <w:iCs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vycvičenie príslušníkov Hasičského a záchranného zboru, Policajného zboru a Horskej záchrannej služby pre výkon služby s </w:t>
            </w:r>
            <w:r w:rsidR="0069649D" w:rsidRPr="00900B8F">
              <w:rPr>
                <w:rFonts w:ascii="Times" w:hAnsi="Times" w:cs="Times"/>
                <w:sz w:val="25"/>
                <w:szCs w:val="25"/>
              </w:rPr>
              <w:t>lietadl</w:t>
            </w:r>
            <w:r w:rsidR="0069649D">
              <w:rPr>
                <w:rFonts w:ascii="Times" w:hAnsi="Times" w:cs="Times"/>
                <w:sz w:val="25"/>
                <w:szCs w:val="25"/>
              </w:rPr>
              <w:t>om</w:t>
            </w:r>
            <w:r w:rsidR="0069649D" w:rsidRPr="00900B8F">
              <w:rPr>
                <w:rFonts w:ascii="Times" w:hAnsi="Times" w:cs="Times"/>
                <w:sz w:val="25"/>
                <w:szCs w:val="25"/>
              </w:rPr>
              <w:t xml:space="preserve"> Leonardo AW189</w:t>
            </w:r>
          </w:p>
        </w:tc>
      </w:tr>
      <w:tr w:rsidR="006019E0" w14:paraId="5B5DB019" w14:textId="77777777" w:rsidTr="0069649D">
        <w:trPr>
          <w:divId w:val="453059944"/>
          <w:trHeight w:val="450"/>
          <w:jc w:val="center"/>
        </w:trPr>
        <w:tc>
          <w:tcPr>
            <w:tcW w:w="266" w:type="pct"/>
          </w:tcPr>
          <w:p w14:paraId="0BA3FCAD" w14:textId="77777777" w:rsidR="006019E0" w:rsidRDefault="006019E0" w:rsidP="00BA1FF2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58" w:type="pct"/>
          </w:tcPr>
          <w:p w14:paraId="2D214188" w14:textId="77777777" w:rsidR="006019E0" w:rsidRDefault="006019E0" w:rsidP="00BA1FF2"/>
        </w:tc>
        <w:tc>
          <w:tcPr>
            <w:tcW w:w="4276" w:type="pct"/>
          </w:tcPr>
          <w:p w14:paraId="6FDBB939" w14:textId="5A6E0526" w:rsidR="006019E0" w:rsidRDefault="006019E0" w:rsidP="00BA1FF2">
            <w:pPr>
              <w:rPr>
                <w:rFonts w:ascii="Times" w:hAnsi="Times" w:cs="Times"/>
                <w:i/>
                <w:iCs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31. január</w:t>
            </w:r>
            <w:r w:rsidR="00013541">
              <w:rPr>
                <w:rFonts w:ascii="Times" w:hAnsi="Times" w:cs="Times"/>
                <w:i/>
                <w:iCs/>
                <w:sz w:val="25"/>
                <w:szCs w:val="25"/>
              </w:rPr>
              <w:t>a</w:t>
            </w:r>
            <w:r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 2025</w:t>
            </w:r>
            <w:r w:rsidR="0069649D">
              <w:rPr>
                <w:rFonts w:ascii="Times" w:hAnsi="Times" w:cs="Times"/>
                <w:i/>
                <w:iCs/>
                <w:sz w:val="25"/>
                <w:szCs w:val="25"/>
              </w:rPr>
              <w:t>.</w:t>
            </w:r>
          </w:p>
        </w:tc>
      </w:tr>
      <w:tr w:rsidR="005D6C3D" w14:paraId="57640E60" w14:textId="77777777" w:rsidTr="00D23757">
        <w:trPr>
          <w:divId w:val="453059944"/>
          <w:trHeight w:val="450"/>
          <w:jc w:val="center"/>
        </w:trPr>
        <w:tc>
          <w:tcPr>
            <w:tcW w:w="5000" w:type="pct"/>
            <w:gridSpan w:val="3"/>
            <w:vAlign w:val="center"/>
            <w:hideMark/>
          </w:tcPr>
          <w:p w14:paraId="0476A9FD" w14:textId="31DAB569" w:rsidR="005D6C3D" w:rsidRDefault="005D6C3D" w:rsidP="005D6C3D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5D6C3D" w14:paraId="637DB866" w14:textId="77777777" w:rsidTr="005B0CB7">
        <w:trPr>
          <w:divId w:val="453059944"/>
          <w:trHeight w:val="450"/>
          <w:jc w:val="center"/>
        </w:trPr>
        <w:tc>
          <w:tcPr>
            <w:tcW w:w="5000" w:type="pct"/>
            <w:gridSpan w:val="3"/>
            <w:vAlign w:val="center"/>
            <w:hideMark/>
          </w:tcPr>
          <w:p w14:paraId="760CC8BC" w14:textId="77777777" w:rsidR="005D6C3D" w:rsidRDefault="005D6C3D" w:rsidP="005D6C3D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174FD4EA" w:rsidR="00596D02" w:rsidRDefault="00596D02" w:rsidP="0081708C"/>
    <w:p w14:paraId="548B641F" w14:textId="77777777" w:rsidR="00AC5C5E" w:rsidRPr="00396602" w:rsidRDefault="00AC5C5E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396602" w:rsidRPr="00396602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396602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96602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7B9DFC7F" w14:textId="643606A8" w:rsidR="00557779" w:rsidRPr="00396602" w:rsidRDefault="00615CB2" w:rsidP="00615CB2">
            <w:r w:rsidRPr="00396602">
              <w:rPr>
                <w:rFonts w:ascii="Times" w:hAnsi="Times" w:cs="Times"/>
                <w:sz w:val="25"/>
                <w:szCs w:val="25"/>
              </w:rPr>
              <w:t>minister vnútra</w:t>
            </w:r>
          </w:p>
        </w:tc>
      </w:tr>
      <w:tr w:rsidR="00396602" w:rsidRPr="00396602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396602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Pr="00396602" w:rsidRDefault="00557779" w:rsidP="0081708C"/>
        </w:tc>
      </w:tr>
      <w:tr w:rsidR="00396602" w:rsidRPr="00396602" w14:paraId="2E92D592" w14:textId="77777777" w:rsidTr="005E1E88">
        <w:trPr>
          <w:cantSplit/>
        </w:trPr>
        <w:tc>
          <w:tcPr>
            <w:tcW w:w="1668" w:type="dxa"/>
          </w:tcPr>
          <w:p w14:paraId="27A57D39" w14:textId="5A6DF5BD" w:rsidR="00557779" w:rsidRPr="00396602" w:rsidRDefault="00615CB2" w:rsidP="00615CB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396602"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78416B96" w14:textId="43BA1F12" w:rsidR="00615CB2" w:rsidRPr="00396602" w:rsidRDefault="00615CB2">
            <w:pPr>
              <w:divId w:val="1761683093"/>
              <w:rPr>
                <w:rFonts w:ascii="Times" w:hAnsi="Times" w:cs="Times"/>
                <w:sz w:val="25"/>
                <w:szCs w:val="25"/>
              </w:rPr>
            </w:pPr>
            <w:r w:rsidRPr="00396602">
              <w:rPr>
                <w:rFonts w:ascii="Times" w:hAnsi="Times" w:cs="Times"/>
                <w:sz w:val="25"/>
                <w:szCs w:val="25"/>
              </w:rPr>
              <w:t>členovia vlády</w:t>
            </w:r>
          </w:p>
          <w:p w14:paraId="12C1C442" w14:textId="0E51031B" w:rsidR="00557779" w:rsidRPr="00396602" w:rsidRDefault="00557779" w:rsidP="00615CB2"/>
        </w:tc>
      </w:tr>
    </w:tbl>
    <w:p w14:paraId="4FF3A38B" w14:textId="77777777" w:rsidR="00557779" w:rsidRPr="00396602" w:rsidRDefault="00557779" w:rsidP="0081708C"/>
    <w:sectPr w:rsidR="00557779" w:rsidRPr="00396602" w:rsidSect="00C858E5">
      <w:footerReference w:type="default" r:id="rId9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388BA" w14:textId="77777777" w:rsidR="00E3140D" w:rsidRDefault="00E3140D" w:rsidP="00381FD4">
      <w:r>
        <w:separator/>
      </w:r>
    </w:p>
  </w:endnote>
  <w:endnote w:type="continuationSeparator" w:id="0">
    <w:p w14:paraId="7533FEEA" w14:textId="77777777" w:rsidR="00E3140D" w:rsidRDefault="00E3140D" w:rsidP="0038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420514"/>
      <w:docPartObj>
        <w:docPartGallery w:val="Page Numbers (Bottom of Page)"/>
        <w:docPartUnique/>
      </w:docPartObj>
    </w:sdtPr>
    <w:sdtEndPr/>
    <w:sdtContent>
      <w:p w14:paraId="361785C9" w14:textId="7F4657CF" w:rsidR="00381FD4" w:rsidRDefault="00381FD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BBA">
          <w:rPr>
            <w:noProof/>
          </w:rPr>
          <w:t>2</w:t>
        </w:r>
        <w:r>
          <w:fldChar w:fldCharType="end"/>
        </w:r>
      </w:p>
    </w:sdtContent>
  </w:sdt>
  <w:p w14:paraId="107E9FA7" w14:textId="77777777" w:rsidR="00381FD4" w:rsidRDefault="00381F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A1F5E" w14:textId="77777777" w:rsidR="00E3140D" w:rsidRDefault="00E3140D" w:rsidP="00381FD4">
      <w:r>
        <w:separator/>
      </w:r>
    </w:p>
  </w:footnote>
  <w:footnote w:type="continuationSeparator" w:id="0">
    <w:p w14:paraId="1A337F1F" w14:textId="77777777" w:rsidR="00E3140D" w:rsidRDefault="00E3140D" w:rsidP="00381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114AB"/>
    <w:rsid w:val="00013541"/>
    <w:rsid w:val="00027439"/>
    <w:rsid w:val="00053441"/>
    <w:rsid w:val="00061FED"/>
    <w:rsid w:val="00074658"/>
    <w:rsid w:val="00077C70"/>
    <w:rsid w:val="00095C70"/>
    <w:rsid w:val="000A5CA4"/>
    <w:rsid w:val="000B08F2"/>
    <w:rsid w:val="000D7DEB"/>
    <w:rsid w:val="0010780A"/>
    <w:rsid w:val="00150C70"/>
    <w:rsid w:val="00170BC5"/>
    <w:rsid w:val="00175B8A"/>
    <w:rsid w:val="001D495F"/>
    <w:rsid w:val="0022024E"/>
    <w:rsid w:val="00220422"/>
    <w:rsid w:val="00266B00"/>
    <w:rsid w:val="002B0D08"/>
    <w:rsid w:val="00345857"/>
    <w:rsid w:val="00356199"/>
    <w:rsid w:val="00372BCE"/>
    <w:rsid w:val="00376D2B"/>
    <w:rsid w:val="00381FD4"/>
    <w:rsid w:val="00391C29"/>
    <w:rsid w:val="00396602"/>
    <w:rsid w:val="00402F32"/>
    <w:rsid w:val="00456D57"/>
    <w:rsid w:val="00473027"/>
    <w:rsid w:val="004D531C"/>
    <w:rsid w:val="00511350"/>
    <w:rsid w:val="005151A4"/>
    <w:rsid w:val="0051577C"/>
    <w:rsid w:val="0055109E"/>
    <w:rsid w:val="00557779"/>
    <w:rsid w:val="00596D02"/>
    <w:rsid w:val="005B0CB7"/>
    <w:rsid w:val="005D6C3D"/>
    <w:rsid w:val="005E1E88"/>
    <w:rsid w:val="006019E0"/>
    <w:rsid w:val="00615CB2"/>
    <w:rsid w:val="006740F9"/>
    <w:rsid w:val="00686EBE"/>
    <w:rsid w:val="0069649D"/>
    <w:rsid w:val="006A2A39"/>
    <w:rsid w:val="006B6F58"/>
    <w:rsid w:val="006C5BBA"/>
    <w:rsid w:val="006F2EA0"/>
    <w:rsid w:val="006F3C1D"/>
    <w:rsid w:val="006F5757"/>
    <w:rsid w:val="006F6506"/>
    <w:rsid w:val="00790E62"/>
    <w:rsid w:val="00792776"/>
    <w:rsid w:val="007C2AD6"/>
    <w:rsid w:val="007C7A23"/>
    <w:rsid w:val="00801C95"/>
    <w:rsid w:val="0081708C"/>
    <w:rsid w:val="008462F5"/>
    <w:rsid w:val="00847A74"/>
    <w:rsid w:val="00851D80"/>
    <w:rsid w:val="0086037B"/>
    <w:rsid w:val="00871427"/>
    <w:rsid w:val="008B06BC"/>
    <w:rsid w:val="008C3A96"/>
    <w:rsid w:val="008F444A"/>
    <w:rsid w:val="00900B8F"/>
    <w:rsid w:val="0092640A"/>
    <w:rsid w:val="009537B3"/>
    <w:rsid w:val="00957848"/>
    <w:rsid w:val="00957DE3"/>
    <w:rsid w:val="00975942"/>
    <w:rsid w:val="00976A51"/>
    <w:rsid w:val="009964F3"/>
    <w:rsid w:val="009C4F6D"/>
    <w:rsid w:val="009E4430"/>
    <w:rsid w:val="00A21C5C"/>
    <w:rsid w:val="00A3474E"/>
    <w:rsid w:val="00A3606B"/>
    <w:rsid w:val="00AC5C5E"/>
    <w:rsid w:val="00AF72D2"/>
    <w:rsid w:val="00B06323"/>
    <w:rsid w:val="00B07CB6"/>
    <w:rsid w:val="00B51452"/>
    <w:rsid w:val="00B74A72"/>
    <w:rsid w:val="00BD2459"/>
    <w:rsid w:val="00BD5111"/>
    <w:rsid w:val="00BD562D"/>
    <w:rsid w:val="00BE47B1"/>
    <w:rsid w:val="00C0662A"/>
    <w:rsid w:val="00C20EA7"/>
    <w:rsid w:val="00C335D0"/>
    <w:rsid w:val="00C604FB"/>
    <w:rsid w:val="00C81E7F"/>
    <w:rsid w:val="00C82652"/>
    <w:rsid w:val="00C84D2C"/>
    <w:rsid w:val="00C858E5"/>
    <w:rsid w:val="00CA2548"/>
    <w:rsid w:val="00CC3A18"/>
    <w:rsid w:val="00CC59FE"/>
    <w:rsid w:val="00D23757"/>
    <w:rsid w:val="00D26F72"/>
    <w:rsid w:val="00D30B43"/>
    <w:rsid w:val="00D347E6"/>
    <w:rsid w:val="00D51465"/>
    <w:rsid w:val="00D560DE"/>
    <w:rsid w:val="00D912E3"/>
    <w:rsid w:val="00DB00D3"/>
    <w:rsid w:val="00DC4C09"/>
    <w:rsid w:val="00DC6987"/>
    <w:rsid w:val="00DD4C9F"/>
    <w:rsid w:val="00E14629"/>
    <w:rsid w:val="00E22B67"/>
    <w:rsid w:val="00E3140D"/>
    <w:rsid w:val="00E46581"/>
    <w:rsid w:val="00E50713"/>
    <w:rsid w:val="00E63A3B"/>
    <w:rsid w:val="00E81630"/>
    <w:rsid w:val="00E97CDA"/>
    <w:rsid w:val="00EA65D1"/>
    <w:rsid w:val="00EA71C0"/>
    <w:rsid w:val="00EB7696"/>
    <w:rsid w:val="00ED412E"/>
    <w:rsid w:val="00F21069"/>
    <w:rsid w:val="00F420BB"/>
    <w:rsid w:val="00F946AF"/>
    <w:rsid w:val="00F94F2B"/>
    <w:rsid w:val="00F9721E"/>
    <w:rsid w:val="00FB261E"/>
    <w:rsid w:val="178A1F40"/>
    <w:rsid w:val="1F493B21"/>
    <w:rsid w:val="2C2A96B0"/>
    <w:rsid w:val="36FAEA0F"/>
    <w:rsid w:val="3BC02B54"/>
    <w:rsid w:val="467BC38A"/>
    <w:rsid w:val="554A74D8"/>
    <w:rsid w:val="55D63049"/>
    <w:rsid w:val="655E0418"/>
    <w:rsid w:val="71B9B1B6"/>
    <w:rsid w:val="72C176E8"/>
    <w:rsid w:val="73BFFA99"/>
    <w:rsid w:val="7643A9D3"/>
    <w:rsid w:val="7CDC8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08FE4AEC-05D9-4E77-AF97-DE43D1AC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396602"/>
    <w:pPr>
      <w:spacing w:after="0" w:line="240" w:lineRule="auto"/>
    </w:pPr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81F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1F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11.4.2022 15:31:08"/>
    <f:field ref="objchangedby" par="" text="Administrator, System"/>
    <f:field ref="objmodifiedat" par="" text="11.4.2022 15:31:12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https://ovdmasv601/sites/DMS/_layouts/15/DocIdRedir.aspx?ID=WKX3UHSAJ2R6-2-1325611</Url>
      <Description>WKX3UHSAJ2R6-2-1325611</Description>
    </_dlc_DocIdUrl>
    <_dlc_DocId xmlns="e60a29af-d413-48d4-bd90-fe9d2a897e4b">WKX3UHSAJ2R6-2-1325611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73E9F85-DD29-482E-8BDB-7498250DCC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F02F4C-33A0-4ABB-AD30-24474B778017}"/>
</file>

<file path=customXml/itemProps4.xml><?xml version="1.0" encoding="utf-8"?>
<ds:datastoreItem xmlns:ds="http://schemas.openxmlformats.org/officeDocument/2006/customXml" ds:itemID="{CEEA8284-6CDC-4100-8652-9CBDA059F622}"/>
</file>

<file path=customXml/itemProps5.xml><?xml version="1.0" encoding="utf-8"?>
<ds:datastoreItem xmlns:ds="http://schemas.openxmlformats.org/officeDocument/2006/customXml" ds:itemID="{8DE80076-E2FB-4639-A99D-C5B3DAEBDACC}"/>
</file>

<file path=customXml/itemProps6.xml><?xml version="1.0" encoding="utf-8"?>
<ds:datastoreItem xmlns:ds="http://schemas.openxmlformats.org/officeDocument/2006/customXml" ds:itemID="{F0B1C441-75C4-4761-A39D-0A6FA8F19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Nikoleta Fekete</cp:lastModifiedBy>
  <cp:revision>3</cp:revision>
  <dcterms:created xsi:type="dcterms:W3CDTF">2024-08-28T10:14:00Z</dcterms:created>
  <dcterms:modified xsi:type="dcterms:W3CDTF">2024-08-30T06:57:00Z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COO.2145.1000.3.4904527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Nikoleta FEKETE</vt:lpwstr>
  </property>
  <property fmtid="{D5CDD505-2E9C-101B-9397-08002B2CF9AE}" pid="11" name="FSC#SKEDITIONSLOVLEX@103.510:zodppredkladatel">
    <vt:lpwstr>Ing. Roman Mikulec</vt:lpwstr>
  </property>
  <property fmtid="{D5CDD505-2E9C-101B-9397-08002B2CF9AE}" pid="12" name="FSC#SKEDITIONSLOVLEX@103.510:nazovpredpis">
    <vt:lpwstr> Dlhodobý plán rozvoja Leteckého útvaru Ministerstva vnútra Slovenskej republiky s výhľadom do roku 2031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vnútra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Dlhodobý plán rozvoja Leteckého útvaru Ministerstva vnútra Slovenskej republiky s výhľadom do roku 2031</vt:lpwstr>
  </property>
  <property fmtid="{D5CDD505-2E9C-101B-9397-08002B2CF9AE}" pid="19" name="FSC#SKEDITIONSLOVLEX@103.510:rezortcislopredpis">
    <vt:lpwstr>KM-OPVA-2022/2431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LP/2022/206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Negatívne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&lt;p&gt;Letecký útvar očakáva návratnosť investície do obmeny letúnov do 8-10 rokov. Obmena a doplnenie vrtuľníkovej leteckej techniky vychádza z absencie investícii do obmeny a modernizácie vrtuľníkovej techniky a má za úlohu sanovať súčasný nedostatočný stav</vt:lpwstr>
  </property>
  <property fmtid="{D5CDD505-2E9C-101B-9397-08002B2CF9AE}" pid="58" name="FSC#SKEDITIONSLOVLEX@103.510:AttrStrListDocPropAltRiesenia">
    <vt:lpwstr>V prípade nerealizovania predloženého zámeru hrozí;1.	strata vrtuľníkovej techniky z dôvodu sankcií uvalených na Ruskú federáciu, ktorá je držiteľom certifikátov pre realizovanie údržby aj u údržbových stredísk v EÚ.2.	nehospodárna prevádzka vrtuľnikovej 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podpredseda vlády a minister financií_x000d_
minister vnútra</vt:lpwstr>
  </property>
  <property fmtid="{D5CDD505-2E9C-101B-9397-08002B2CF9AE}" pid="129" name="FSC#SKEDITIONSLOVLEX@103.510:AttrStrListDocPropUznesenieNaVedomie">
    <vt:lpwstr>členovia vlády_x000d_
predsedovia ostatných ústredných orgánov štátnej správy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justify;"&gt;Dlhodobý plán rozvoja Leteckého útvaru Ministerstva vnútra Slovenskej republiky s výhľadom do roku 2031 predkladá na rokovanie vlády Slovenskej republiky minister vnútra Slovenskej republiky ako iniciatívny materiál.&lt;/p&gt;&lt;p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vnútra Slovenskej republiky</vt:lpwstr>
  </property>
  <property fmtid="{D5CDD505-2E9C-101B-9397-08002B2CF9AE}" pid="137" name="FSC#SKEDITIONSLOVLEX@103.510:funkciaZodpPredAkuzativ">
    <vt:lpwstr>Ministra vnútra Slovenskej republiky</vt:lpwstr>
  </property>
  <property fmtid="{D5CDD505-2E9C-101B-9397-08002B2CF9AE}" pid="138" name="FSC#SKEDITIONSLOVLEX@103.510:funkciaZodpPredDativ">
    <vt:lpwstr>Ministrovi vnútra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Roman Mikulec_x000d_
minister vnútra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11. 4. 2022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6551a795-99dc-44ee-9b34-ab160dc83b76</vt:lpwstr>
  </property>
</Properties>
</file>