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D9C" w:rsidRPr="00E373C6" w:rsidRDefault="001A5D9C" w:rsidP="001A5D9C">
      <w:pPr>
        <w:jc w:val="center"/>
        <w:rPr>
          <w:rFonts w:eastAsia="Calibri"/>
          <w:b/>
          <w:bCs/>
          <w:color w:val="000000"/>
          <w:lang w:eastAsia="en-US"/>
        </w:rPr>
      </w:pPr>
    </w:p>
    <w:p w:rsidR="001A5D9C" w:rsidRDefault="001A5D9C" w:rsidP="001A5D9C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6AB64DB" wp14:editId="7848C77F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1A5D9C" w:rsidTr="00B76F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A5D9C" w:rsidRDefault="001A5D9C" w:rsidP="00B76F3B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1A5D9C" w:rsidTr="00B76F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A5D9C" w:rsidRDefault="001A5D9C" w:rsidP="00B76F3B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1A5D9C" w:rsidTr="00B76F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1A5D9C" w:rsidTr="00B76F3B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A5D9C" w:rsidRDefault="001A5D9C" w:rsidP="00B76F3B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1A5D9C" w:rsidTr="00B76F3B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A5D9C" w:rsidRDefault="001A5D9C" w:rsidP="00B76F3B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1A5D9C" w:rsidRDefault="001A5D9C" w:rsidP="00B76F3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1A5D9C" w:rsidTr="00B76F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1A5D9C" w:rsidTr="00B76F3B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5D9C" w:rsidRPr="00CA6E29" w:rsidRDefault="001A5D9C" w:rsidP="00B76F3B">
                  <w:pPr>
                    <w:spacing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k 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Správe o pôsobení Slovenskej republiky v aktivitách medzinárodného krízového manažmentu za rok 2020</w:t>
                  </w:r>
                </w:p>
              </w:tc>
            </w:tr>
          </w:tbl>
          <w:p w:rsidR="001A5D9C" w:rsidRDefault="001A5D9C" w:rsidP="00B76F3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1A5D9C" w:rsidRPr="001C205B" w:rsidRDefault="001A5D9C" w:rsidP="001A5D9C">
      <w:pPr>
        <w:jc w:val="center"/>
      </w:pPr>
    </w:p>
    <w:p w:rsidR="001A5D9C" w:rsidRPr="001C205B" w:rsidRDefault="001A5D9C" w:rsidP="001A5D9C"/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1A5D9C" w:rsidTr="00B76F3B">
        <w:trPr>
          <w:tblCellSpacing w:w="15" w:type="dxa"/>
        </w:trPr>
        <w:tc>
          <w:tcPr>
            <w:tcW w:w="1697" w:type="dxa"/>
            <w:hideMark/>
          </w:tcPr>
          <w:p w:rsidR="001A5D9C" w:rsidRDefault="001A5D9C" w:rsidP="00B76F3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:rsidR="001A5D9C" w:rsidRPr="00CA6E29" w:rsidRDefault="001A5D9C" w:rsidP="00B76F3B">
            <w:pPr>
              <w:rPr>
                <w:sz w:val="25"/>
                <w:szCs w:val="25"/>
              </w:rPr>
            </w:pPr>
          </w:p>
        </w:tc>
      </w:tr>
      <w:tr w:rsidR="001A5D9C" w:rsidTr="00B76F3B">
        <w:trPr>
          <w:tblCellSpacing w:w="15" w:type="dxa"/>
        </w:trPr>
        <w:tc>
          <w:tcPr>
            <w:tcW w:w="1697" w:type="dxa"/>
            <w:hideMark/>
          </w:tcPr>
          <w:p w:rsidR="001A5D9C" w:rsidRDefault="001A5D9C" w:rsidP="00B76F3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:rsidR="001A5D9C" w:rsidRPr="00ED412E" w:rsidRDefault="001A5D9C" w:rsidP="00B76F3B">
            <w:pPr>
              <w:rPr>
                <w:sz w:val="25"/>
                <w:szCs w:val="25"/>
              </w:rPr>
            </w:pPr>
            <w:r w:rsidRPr="00ED412E">
              <w:rPr>
                <w:sz w:val="25"/>
                <w:szCs w:val="25"/>
              </w:rPr>
              <w:fldChar w:fldCharType="begin"/>
            </w:r>
            <w:r w:rsidRPr="00ED412E">
              <w:rPr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sz w:val="25"/>
                <w:szCs w:val="25"/>
              </w:rPr>
              <w:fldChar w:fldCharType="separate"/>
            </w:r>
            <w:r>
              <w:rPr>
                <w:sz w:val="25"/>
                <w:szCs w:val="25"/>
              </w:rPr>
              <w:t xml:space="preserve">minister zahraničných vecí a európskych záležitostí </w:t>
            </w:r>
            <w:r w:rsidRPr="00ED412E">
              <w:rPr>
                <w:sz w:val="25"/>
                <w:szCs w:val="25"/>
              </w:rPr>
              <w:fldChar w:fldCharType="end"/>
            </w:r>
          </w:p>
        </w:tc>
      </w:tr>
    </w:tbl>
    <w:p w:rsidR="001A5D9C" w:rsidRDefault="001A5D9C" w:rsidP="001A5D9C">
      <w:r>
        <w:pict>
          <v:rect id="_x0000_i1025" style="width:0;height:1.5pt" o:hralign="center" o:hrstd="t" o:hr="t" fillcolor="gray" stroked="f"/>
        </w:pict>
      </w:r>
    </w:p>
    <w:p w:rsidR="001A5D9C" w:rsidRDefault="001A5D9C" w:rsidP="001A5D9C"/>
    <w:p w:rsidR="001A5D9C" w:rsidRPr="009C4F6D" w:rsidRDefault="001A5D9C" w:rsidP="001A5D9C">
      <w:pPr>
        <w:rPr>
          <w:b/>
          <w:sz w:val="32"/>
          <w:szCs w:val="32"/>
        </w:rPr>
      </w:pPr>
      <w:r w:rsidRPr="009C4F6D">
        <w:rPr>
          <w:b/>
          <w:sz w:val="32"/>
          <w:szCs w:val="32"/>
        </w:rPr>
        <w:t>Vláda</w:t>
      </w:r>
    </w:p>
    <w:p w:rsidR="001A5D9C" w:rsidRDefault="001A5D9C" w:rsidP="001A5D9C"/>
    <w:p w:rsidR="001A5D9C" w:rsidRDefault="001A5D9C" w:rsidP="001A5D9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1A5D9C" w:rsidTr="00B76F3B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1A5D9C" w:rsidRDefault="001A5D9C" w:rsidP="00B76F3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A5D9C" w:rsidRDefault="001A5D9C" w:rsidP="00B76F3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1A5D9C" w:rsidTr="00B76F3B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1A5D9C" w:rsidRDefault="001A5D9C" w:rsidP="00B76F3B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1A5D9C" w:rsidRDefault="001A5D9C" w:rsidP="00B76F3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A.1. 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1A5D9C" w:rsidRDefault="001A5D9C" w:rsidP="00B76F3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Správu o pôsobení Slovenskej republiky v aktivitách medzinárodného krízového manažmentu za rok 2020</w:t>
            </w: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7479"/>
      </w:tblGrid>
      <w:tr w:rsidR="001A5D9C" w:rsidTr="00B76F3B">
        <w:trPr>
          <w:cantSplit/>
        </w:trPr>
        <w:tc>
          <w:tcPr>
            <w:tcW w:w="1646" w:type="dxa"/>
          </w:tcPr>
          <w:p w:rsidR="001A5D9C" w:rsidRPr="00557779" w:rsidRDefault="001A5D9C" w:rsidP="00B76F3B">
            <w:pPr>
              <w:spacing w:after="200" w:line="276" w:lineRule="auto"/>
              <w:rPr>
                <w:b/>
                <w:sz w:val="25"/>
                <w:szCs w:val="25"/>
              </w:rPr>
            </w:pPr>
          </w:p>
        </w:tc>
        <w:tc>
          <w:tcPr>
            <w:tcW w:w="7760" w:type="dxa"/>
          </w:tcPr>
          <w:p w:rsidR="001A5D9C" w:rsidRDefault="001A5D9C" w:rsidP="00B76F3B"/>
        </w:tc>
      </w:tr>
      <w:tr w:rsidR="001A5D9C" w:rsidTr="00B76F3B">
        <w:trPr>
          <w:cantSplit/>
        </w:trPr>
        <w:tc>
          <w:tcPr>
            <w:tcW w:w="1646" w:type="dxa"/>
          </w:tcPr>
          <w:p w:rsidR="001A5D9C" w:rsidRPr="0010780A" w:rsidRDefault="001A5D9C" w:rsidP="00B76F3B">
            <w:pPr>
              <w:rPr>
                <w:b/>
                <w:sz w:val="10"/>
                <w:szCs w:val="10"/>
              </w:rPr>
            </w:pPr>
          </w:p>
        </w:tc>
        <w:tc>
          <w:tcPr>
            <w:tcW w:w="7760" w:type="dxa"/>
          </w:tcPr>
          <w:p w:rsidR="001A5D9C" w:rsidRDefault="001A5D9C" w:rsidP="00B76F3B"/>
        </w:tc>
      </w:tr>
    </w:tbl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72"/>
      </w:tblGrid>
      <w:tr w:rsidR="001A5D9C" w:rsidTr="00B76F3B">
        <w:trPr>
          <w:trHeight w:val="450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5D9C" w:rsidRDefault="001A5D9C" w:rsidP="00B76F3B">
            <w:pPr>
              <w:rPr>
                <w:rFonts w:ascii="Times" w:hAnsi="Times" w:cs="Times"/>
                <w:sz w:val="25"/>
                <w:szCs w:val="25"/>
              </w:rPr>
            </w:pPr>
          </w:p>
          <w:p w:rsidR="001A5D9C" w:rsidRDefault="001A5D9C" w:rsidP="00B76F3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sz w:val="25"/>
                <w:szCs w:val="25"/>
              </w:rPr>
              <w:t>Na vedomie</w:t>
            </w:r>
            <w:r>
              <w:rPr>
                <w:rFonts w:ascii="Times" w:hAnsi="Times" w:cs="Times"/>
                <w:sz w:val="25"/>
                <w:szCs w:val="25"/>
                <w:lang w:val="en-US"/>
              </w:rPr>
              <w:t>:</w:t>
            </w:r>
            <w:r>
              <w:rPr>
                <w:rFonts w:ascii="Times" w:hAnsi="Times" w:cs="Times"/>
                <w:sz w:val="25"/>
                <w:szCs w:val="25"/>
              </w:rPr>
              <w:t xml:space="preserve"> generálny prokurátor SR</w:t>
            </w:r>
          </w:p>
        </w:tc>
      </w:tr>
    </w:tbl>
    <w:p w:rsidR="001A5D9C" w:rsidRDefault="001A5D9C" w:rsidP="001A5D9C"/>
    <w:p w:rsidR="001A5D9C" w:rsidRDefault="001A5D9C" w:rsidP="001A5D9C"/>
    <w:p w:rsidR="001A5D9C" w:rsidRDefault="001A5D9C" w:rsidP="001A5D9C"/>
    <w:p w:rsidR="001A5D9C" w:rsidRDefault="001A5D9C" w:rsidP="001A5D9C"/>
    <w:p w:rsidR="001A5D9C" w:rsidRDefault="001A5D9C" w:rsidP="001A5D9C"/>
    <w:p w:rsidR="001A5D9C" w:rsidRDefault="001A5D9C" w:rsidP="001A5D9C"/>
    <w:p w:rsidR="001A5D9C" w:rsidRDefault="001A5D9C" w:rsidP="001A5D9C"/>
    <w:p w:rsidR="0032073A" w:rsidRDefault="0032073A" w:rsidP="001A5D9C">
      <w:bookmarkStart w:id="0" w:name="_GoBack"/>
      <w:bookmarkEnd w:id="0"/>
    </w:p>
    <w:sectPr w:rsidR="00320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D9C"/>
    <w:rsid w:val="001A5D9C"/>
    <w:rsid w:val="0032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23154"/>
  <w15:chartTrackingRefBased/>
  <w15:docId w15:val="{F40712F9-6D81-4402-8141-973EB9CC9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A5D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1A5D9C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WKX3UHSAJ2R6-2-1031341</_dlc_DocId>
    <_dlc_DocIdUrl xmlns="e60a29af-d413-48d4-bd90-fe9d2a897e4b">
      <Url>https://ovdmasv601/sites/DMS/_layouts/15/DocIdRedir.aspx?ID=WKX3UHSAJ2R6-2-1031341</Url>
      <Description>WKX3UHSAJ2R6-2-1031341</Description>
    </_dlc_DocIdUrl>
  </documentManagement>
</p:properties>
</file>

<file path=customXml/itemProps1.xml><?xml version="1.0" encoding="utf-8"?>
<ds:datastoreItem xmlns:ds="http://schemas.openxmlformats.org/officeDocument/2006/customXml" ds:itemID="{DDD3098F-E6E4-4015-A0A5-C2588000F72D}"/>
</file>

<file path=customXml/itemProps2.xml><?xml version="1.0" encoding="utf-8"?>
<ds:datastoreItem xmlns:ds="http://schemas.openxmlformats.org/officeDocument/2006/customXml" ds:itemID="{125521B6-01AE-4057-8A51-82EB24FFD62E}"/>
</file>

<file path=customXml/itemProps3.xml><?xml version="1.0" encoding="utf-8"?>
<ds:datastoreItem xmlns:ds="http://schemas.openxmlformats.org/officeDocument/2006/customXml" ds:itemID="{F95A1F7D-4846-4152-9F88-36AE17639F95}"/>
</file>

<file path=customXml/itemProps4.xml><?xml version="1.0" encoding="utf-8"?>
<ds:datastoreItem xmlns:ds="http://schemas.openxmlformats.org/officeDocument/2006/customXml" ds:itemID="{7629E760-A26C-461E-B77F-AFC9731F43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MZVaEZ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Hrusik Michal /OBEP/MZV</dc:creator>
  <cp:keywords/>
  <dc:description/>
  <cp:lastModifiedBy>Hrusik Michal /OBEP/MZV</cp:lastModifiedBy>
  <cp:revision>1</cp:revision>
  <dcterms:created xsi:type="dcterms:W3CDTF">2021-02-17T12:50:00Z</dcterms:created>
  <dcterms:modified xsi:type="dcterms:W3CDTF">2021-02-17T12:50:00Z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1ab73d4e-a3e5-4f3c-8993-f8a256e647d1</vt:lpwstr>
  </property>
</Properties>
</file>