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974E" w14:textId="77777777" w:rsidR="00825907" w:rsidRPr="00157C8D" w:rsidRDefault="00825907" w:rsidP="0082590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sk-SK"/>
        </w:rPr>
      </w:pPr>
    </w:p>
    <w:p w14:paraId="7DD98072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(Návrh)</w:t>
      </w:r>
    </w:p>
    <w:p w14:paraId="1C219206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EEBA65A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VLÁDA SLOVENSKEJ REPUBLIKY</w:t>
      </w:r>
    </w:p>
    <w:p w14:paraId="4159B10C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caps/>
          <w:sz w:val="24"/>
          <w:szCs w:val="24"/>
          <w:lang w:eastAsia="sk-SK"/>
        </w:rPr>
        <w:t> </w:t>
      </w:r>
    </w:p>
    <w:p w14:paraId="28E9F7D8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 </w:t>
      </w:r>
    </w:p>
    <w:p w14:paraId="32D5F52F" w14:textId="77777777" w:rsidR="00196346" w:rsidRPr="00157C8D" w:rsidRDefault="00433EE5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433EE5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641671DE" wp14:editId="4C1B42F1">
            <wp:extent cx="609600" cy="769620"/>
            <wp:effectExtent l="0" t="0" r="0" b="0"/>
            <wp:docPr id="1" name="Obrázok 1" descr="http://www.rokovania.sk/html/m_Uznesenie-11273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://www.rokovania.sk/html/m_Uznesenie-11273.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CC23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 </w:t>
      </w:r>
    </w:p>
    <w:p w14:paraId="0C43402C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UZNESENIE VLÁDY SLOVENSKEJ REPUBLIKY</w:t>
      </w:r>
    </w:p>
    <w:p w14:paraId="0B018937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č. .....</w:t>
      </w:r>
    </w:p>
    <w:p w14:paraId="54F9C36B" w14:textId="77777777" w:rsidR="00196346" w:rsidRPr="00157C8D" w:rsidRDefault="00196346" w:rsidP="0019634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57C8D">
        <w:rPr>
          <w:rFonts w:ascii="Times New Roman" w:hAnsi="Times New Roman"/>
          <w:sz w:val="24"/>
          <w:szCs w:val="24"/>
          <w:lang w:eastAsia="sk-SK"/>
        </w:rPr>
        <w:t>zo ......</w:t>
      </w:r>
    </w:p>
    <w:p w14:paraId="0CCAC1CE" w14:textId="77777777" w:rsidR="00825907" w:rsidRPr="00157C8D" w:rsidRDefault="00825907" w:rsidP="00196346">
      <w:pPr>
        <w:spacing w:after="0" w:line="240" w:lineRule="auto"/>
        <w:ind w:right="-92"/>
        <w:rPr>
          <w:rFonts w:ascii="Times New Roman" w:hAnsi="Times New Roman"/>
          <w:sz w:val="24"/>
          <w:szCs w:val="24"/>
          <w:lang w:eastAsia="sk-SK"/>
        </w:rPr>
      </w:pPr>
    </w:p>
    <w:p w14:paraId="5979BED2" w14:textId="77777777" w:rsidR="00825907" w:rsidRPr="00157C8D" w:rsidRDefault="00825907" w:rsidP="00825907">
      <w:pPr>
        <w:spacing w:after="0" w:line="240" w:lineRule="auto"/>
        <w:ind w:right="-92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E9A66F7" w14:textId="0B9AF139" w:rsidR="00825907" w:rsidRPr="00157C8D" w:rsidRDefault="00825907" w:rsidP="00A70CF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k </w:t>
      </w:r>
      <w:r w:rsidR="0087645A">
        <w:rPr>
          <w:rFonts w:ascii="Times New Roman" w:hAnsi="Times New Roman"/>
          <w:b/>
          <w:bCs/>
          <w:sz w:val="24"/>
          <w:szCs w:val="24"/>
          <w:lang w:eastAsia="sk-SK"/>
        </w:rPr>
        <w:t>n</w:t>
      </w:r>
      <w:r w:rsidR="00FC1900" w:rsidRPr="00157C8D">
        <w:rPr>
          <w:rFonts w:ascii="Times New Roman" w:hAnsi="Times New Roman"/>
          <w:b/>
          <w:bCs/>
          <w:sz w:val="24"/>
          <w:szCs w:val="24"/>
          <w:lang w:eastAsia="sk-SK"/>
        </w:rPr>
        <w:t xml:space="preserve">ávrhu na uzavretie </w:t>
      </w:r>
      <w:r w:rsidR="00CB2461" w:rsidRPr="00CB2461">
        <w:rPr>
          <w:rFonts w:ascii="Times New Roman" w:hAnsi="Times New Roman"/>
          <w:b/>
          <w:bCs/>
          <w:sz w:val="24"/>
          <w:szCs w:val="24"/>
          <w:lang w:eastAsia="sk-SK"/>
        </w:rPr>
        <w:t>Zmluv</w:t>
      </w:r>
      <w:r w:rsidR="00CB2461">
        <w:rPr>
          <w:rFonts w:ascii="Times New Roman" w:hAnsi="Times New Roman"/>
          <w:b/>
          <w:bCs/>
          <w:sz w:val="24"/>
          <w:szCs w:val="24"/>
          <w:lang w:eastAsia="sk-SK"/>
        </w:rPr>
        <w:t>y</w:t>
      </w:r>
      <w:r w:rsidR="00CB2461" w:rsidRPr="00CB246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medzi </w:t>
      </w:r>
      <w:r w:rsidR="00E90397" w:rsidRPr="00E90397">
        <w:rPr>
          <w:rFonts w:ascii="Times New Roman" w:hAnsi="Times New Roman"/>
          <w:b/>
          <w:bCs/>
          <w:sz w:val="24"/>
          <w:szCs w:val="24"/>
          <w:lang w:eastAsia="sk-SK"/>
        </w:rPr>
        <w:t>Slovenskou republikou a Egyptskou arabskou republikou</w:t>
      </w:r>
      <w:r w:rsidR="00CB2461" w:rsidRPr="00CB2461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o zamedzení dvojitého zdanenia v oblasti daní z príjmov a zabránení daňovým únikom a vyhýbaniu sa daňovým povinnostiam</w:t>
      </w:r>
      <w:r w:rsidR="00A05DC3" w:rsidRPr="00A05DC3">
        <w:rPr>
          <w:rFonts w:ascii="Times New Roman" w:hAnsi="Times New Roman"/>
          <w:b/>
          <w:bCs/>
          <w:sz w:val="24"/>
          <w:szCs w:val="24"/>
          <w:lang w:eastAsia="sk-SK"/>
        </w:rPr>
        <w:t>.</w:t>
      </w:r>
    </w:p>
    <w:p w14:paraId="746CE20D" w14:textId="77777777" w:rsidR="00825907" w:rsidRPr="00157C8D" w:rsidRDefault="00825907" w:rsidP="00825907">
      <w:pPr>
        <w:spacing w:after="0" w:line="240" w:lineRule="auto"/>
        <w:ind w:right="50"/>
        <w:jc w:val="center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25907" w:rsidRPr="00157C8D" w14:paraId="12D4FB93" w14:textId="77777777" w:rsidTr="00067C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0290223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43C478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825907" w:rsidRPr="00157C8D" w14:paraId="3A310821" w14:textId="77777777" w:rsidTr="00067C3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3F0ED" w14:textId="77777777" w:rsidR="00825907" w:rsidRPr="00157C8D" w:rsidRDefault="00825907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157C8D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Predkladateľ:  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C2D42" w14:textId="3248B3D0" w:rsidR="00825907" w:rsidRPr="00157C8D" w:rsidRDefault="00A05DC3" w:rsidP="00825907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minister financií</w:t>
            </w:r>
          </w:p>
        </w:tc>
      </w:tr>
    </w:tbl>
    <w:p w14:paraId="0611BAF3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13DB166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6CB8DF0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sz w:val="24"/>
          <w:szCs w:val="24"/>
          <w:lang w:eastAsia="sk-SK"/>
        </w:rPr>
        <w:t>Vláda</w:t>
      </w:r>
    </w:p>
    <w:p w14:paraId="2A112201" w14:textId="77777777" w:rsidR="00825907" w:rsidRPr="00157C8D" w:rsidRDefault="00825907" w:rsidP="00825907">
      <w:pPr>
        <w:spacing w:after="120" w:line="120" w:lineRule="atLeast"/>
        <w:ind w:right="142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E5256D4" w14:textId="7777777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A.     súhlasí </w:t>
      </w:r>
    </w:p>
    <w:p w14:paraId="67D9F461" w14:textId="314795E3" w:rsidR="00825907" w:rsidRPr="00157C8D" w:rsidRDefault="00825907" w:rsidP="00825907">
      <w:pPr>
        <w:spacing w:after="0" w:line="240" w:lineRule="auto"/>
        <w:ind w:left="1276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uzavretím </w:t>
      </w:r>
      <w:r w:rsidR="00CB2461" w:rsidRPr="00CB246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Zmluvy medzi </w:t>
      </w:r>
      <w:r w:rsidR="00E90397" w:rsidRPr="00E90397">
        <w:rPr>
          <w:rFonts w:ascii="Times New Roman" w:hAnsi="Times New Roman"/>
          <w:bCs/>
          <w:color w:val="000000"/>
          <w:sz w:val="24"/>
          <w:szCs w:val="24"/>
          <w:lang w:eastAsia="sk-SK"/>
        </w:rPr>
        <w:t>Slovenskou republikou a Egyptskou arabskou republikou</w:t>
      </w:r>
      <w:r w:rsidR="00CB2461" w:rsidRPr="00CB2461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o zamedzení dvojitého zdanenia v oblasti daní z príjmov a zabránení daňovým únikom a vyhýbaniu sa daňovým povinnostiam</w:t>
      </w:r>
      <w:r w:rsidRPr="00157C8D">
        <w:rPr>
          <w:rFonts w:ascii="Times New Roman" w:hAnsi="Times New Roman"/>
          <w:bCs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(ďalej len „zmluva“), </w:t>
      </w:r>
    </w:p>
    <w:p w14:paraId="2F8126B3" w14:textId="77777777" w:rsidR="00825907" w:rsidRPr="00157C8D" w:rsidRDefault="00825907" w:rsidP="00825907">
      <w:pPr>
        <w:tabs>
          <w:tab w:val="left" w:pos="1276"/>
        </w:tabs>
        <w:spacing w:after="0" w:line="240" w:lineRule="auto"/>
        <w:ind w:left="1276"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8B6655E" w14:textId="1F040F35" w:rsidR="00825907" w:rsidRPr="00157C8D" w:rsidRDefault="00825907" w:rsidP="00825907">
      <w:pPr>
        <w:tabs>
          <w:tab w:val="left" w:pos="851"/>
        </w:tabs>
        <w:spacing w:after="0" w:line="240" w:lineRule="auto"/>
        <w:ind w:left="1276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A.2.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 tým, že zmluva jej nebude po podpise znovu predložená, </w:t>
      </w:r>
    </w:p>
    <w:p w14:paraId="585B6D70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4682348F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0C2727BF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B.      odporúča </w:t>
      </w:r>
    </w:p>
    <w:p w14:paraId="552C7D0A" w14:textId="77777777" w:rsidR="00825907" w:rsidRPr="00157C8D" w:rsidRDefault="00825907" w:rsidP="00825907">
      <w:pPr>
        <w:tabs>
          <w:tab w:val="left" w:pos="567"/>
        </w:tabs>
        <w:spacing w:after="0" w:line="240" w:lineRule="atLeast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6C5BA62" w14:textId="753AD15A" w:rsidR="00825907" w:rsidRPr="00157C8D" w:rsidRDefault="00F17B0D" w:rsidP="00825907">
      <w:pPr>
        <w:spacing w:after="0" w:line="240" w:lineRule="atLeast"/>
        <w:ind w:right="14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prezident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ovi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265E25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0A8BFB9A" w14:textId="413EF7E2" w:rsidR="00825907" w:rsidRPr="00157C8D" w:rsidRDefault="00825907" w:rsidP="00825907">
      <w:pPr>
        <w:spacing w:after="0" w:line="240" w:lineRule="atLeast"/>
        <w:ind w:left="1134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B.1.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E92896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splnomocniť predsedu vlády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ako </w:t>
      </w:r>
      <w:proofErr w:type="spellStart"/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alternát</w:t>
      </w:r>
      <w:r w:rsidR="00A04F81" w:rsidRPr="00157C8D">
        <w:rPr>
          <w:rFonts w:ascii="Times New Roman" w:hAnsi="Times New Roman"/>
          <w:color w:val="000000"/>
          <w:sz w:val="24"/>
          <w:szCs w:val="24"/>
          <w:lang w:eastAsia="sk-SK"/>
        </w:rPr>
        <w:t>ov</w:t>
      </w:r>
      <w:proofErr w:type="spellEnd"/>
      <w:r w:rsidR="00886D2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196346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ministra financií</w:t>
      </w:r>
      <w:r w:rsidR="00E92896" w:rsidRPr="00157C8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40454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p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>odpredsedníčk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vlády a ministerk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>u</w:t>
      </w:r>
      <w:r w:rsidR="00A05DC3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hospodárstva</w:t>
      </w:r>
      <w:r w:rsidR="0040454B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ministra zahraničných vecí</w:t>
      </w:r>
      <w:r w:rsidR="00A04F81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európskych záležitostí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štátneho tajomníka Ministerstva financií 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C1D5F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štátneho tajomníka Ministerstva 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>hospodárstva</w:t>
      </w:r>
      <w:r w:rsidR="00AC1D5F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AC1D5F">
        <w:rPr>
          <w:rFonts w:ascii="Times New Roman" w:hAnsi="Times New Roman"/>
          <w:color w:val="000000"/>
          <w:sz w:val="24"/>
          <w:szCs w:val="24"/>
          <w:lang w:eastAsia="sk-SK"/>
        </w:rPr>
        <w:t>SR,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štátneho tajomníka Ministerstva zahraničných vecí </w:t>
      </w:r>
      <w:r w:rsidR="00B4586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európskych záležitostí 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alebo </w:t>
      </w:r>
      <w:r w:rsidR="000413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v</w:t>
      </w:r>
      <w:r w:rsidR="000B1B9E" w:rsidRPr="00157C8D">
        <w:rPr>
          <w:rFonts w:ascii="Times New Roman" w:hAnsi="Times New Roman"/>
          <w:color w:val="000000"/>
          <w:sz w:val="24"/>
          <w:szCs w:val="24"/>
          <w:lang w:eastAsia="sk-SK"/>
        </w:rPr>
        <w:t>edúceho zastupiteľského úradu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E25EDF" w:rsidRPr="00A05DC3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</w:t>
      </w:r>
      <w:r w:rsidR="00A972DE" w:rsidRPr="00A05DC3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="00CB2461">
        <w:rPr>
          <w:rFonts w:ascii="Times New Roman" w:hAnsi="Times New Roman"/>
          <w:color w:val="000000"/>
          <w:sz w:val="24"/>
          <w:szCs w:val="24"/>
          <w:lang w:eastAsia="sk-SK"/>
        </w:rPr>
        <w:t>Egypte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 podpis zmluvy s výhradou ratifikácie,  </w:t>
      </w:r>
    </w:p>
    <w:p w14:paraId="373FE6B0" w14:textId="77777777" w:rsidR="00825907" w:rsidRPr="00157C8D" w:rsidRDefault="00825907" w:rsidP="00825907">
      <w:pPr>
        <w:spacing w:after="0" w:line="240" w:lineRule="atLeast"/>
        <w:ind w:left="1134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2981BA11" w14:textId="7EF36B71" w:rsidR="00825907" w:rsidRPr="00157C8D" w:rsidRDefault="00825907" w:rsidP="008C738C">
      <w:pPr>
        <w:tabs>
          <w:tab w:val="left" w:pos="709"/>
          <w:tab w:val="left" w:pos="1134"/>
        </w:tabs>
        <w:spacing w:after="0" w:line="240" w:lineRule="auto"/>
        <w:ind w:left="1128" w:right="142" w:hanging="112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         B.2.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ratifikovať zmluvu po vyslovení súhlasu 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>Národn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ou</w:t>
      </w:r>
      <w:r w:rsidR="00D370BC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rad</w:t>
      </w:r>
      <w:r w:rsidR="00D370BC">
        <w:rPr>
          <w:rFonts w:ascii="Times New Roman" w:hAnsi="Times New Roman"/>
          <w:color w:val="000000"/>
          <w:sz w:val="24"/>
          <w:szCs w:val="24"/>
          <w:lang w:eastAsia="sk-SK"/>
        </w:rPr>
        <w:t>ou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14:paraId="70CBE6A1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595BA121" w14:textId="77777777" w:rsidR="00A70CF0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        </w:t>
      </w:r>
    </w:p>
    <w:p w14:paraId="02154462" w14:textId="07924A7F" w:rsidR="00825907" w:rsidRDefault="00A05DC3" w:rsidP="00A05DC3">
      <w:p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lastRenderedPageBreak/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Národnej rade SR </w:t>
      </w:r>
    </w:p>
    <w:p w14:paraId="04ED0C24" w14:textId="389C5721" w:rsidR="00825907" w:rsidRPr="00157C8D" w:rsidRDefault="00825907" w:rsidP="00A05DC3">
      <w:pPr>
        <w:tabs>
          <w:tab w:val="left" w:pos="709"/>
          <w:tab w:val="left" w:pos="1276"/>
        </w:tabs>
        <w:spacing w:after="0" w:line="240" w:lineRule="auto"/>
        <w:ind w:left="1276" w:right="142" w:hanging="567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B.3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vysloviť súhlas so zmluvou</w:t>
      </w:r>
      <w:r w:rsidR="007338AB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a rozhodnúť, že ide o</w:t>
      </w:r>
      <w:r w:rsidR="00265E25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medzinárodnú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> zmluvu, ktorá</w:t>
      </w:r>
      <w:r w:rsid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má podľa čl. 7 ods. 5 Ústavy </w:t>
      </w:r>
      <w:r w:rsidR="00B73837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prednosť pred zákonmi, </w:t>
      </w:r>
    </w:p>
    <w:p w14:paraId="14F77ED3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75C92288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403EADB6" w14:textId="57CD3B8F" w:rsidR="00825907" w:rsidRPr="00157C8D" w:rsidRDefault="00825907" w:rsidP="00825907">
      <w:pPr>
        <w:tabs>
          <w:tab w:val="left" w:pos="567"/>
          <w:tab w:val="left" w:pos="709"/>
          <w:tab w:val="left" w:pos="1134"/>
        </w:tabs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poveruje</w:t>
      </w:r>
    </w:p>
    <w:p w14:paraId="3F9AE95F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34F7BB94" w14:textId="7772CE64" w:rsidR="00825907" w:rsidRPr="00157C8D" w:rsidRDefault="00A05DC3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predsedu vlády </w:t>
      </w:r>
    </w:p>
    <w:p w14:paraId="1EE3DCFB" w14:textId="5A30920D" w:rsidR="00825907" w:rsidRPr="00157C8D" w:rsidRDefault="00A05DC3" w:rsidP="00A05DC3">
      <w:pPr>
        <w:tabs>
          <w:tab w:val="left" w:pos="709"/>
          <w:tab w:val="left" w:pos="1134"/>
        </w:tabs>
        <w:spacing w:after="0" w:line="240" w:lineRule="auto"/>
        <w:ind w:left="1416" w:right="142" w:hanging="87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C.1.</w:t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predložiť zmluvu</w:t>
      </w:r>
      <w:r w:rsidR="0085206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 jej podpise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Národnej rade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na vyslovenie súhlasu a na rozhodnutie, že ide o medzinárodnú zmluvu podľa čl. 7 ods. 5 Ústavy </w:t>
      </w:r>
      <w:r w:rsidR="00B73837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ktorá má prednosť pred zákonmi, </w:t>
      </w:r>
    </w:p>
    <w:p w14:paraId="26A15636" w14:textId="77777777" w:rsidR="00825907" w:rsidRPr="00157C8D" w:rsidRDefault="00825907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67524F8" w14:textId="4AA53167" w:rsidR="00825907" w:rsidRPr="00157C8D" w:rsidRDefault="00A05DC3" w:rsidP="00825907">
      <w:pPr>
        <w:tabs>
          <w:tab w:val="left" w:pos="709"/>
          <w:tab w:val="left" w:pos="1134"/>
        </w:tabs>
        <w:spacing w:after="0" w:line="240" w:lineRule="auto"/>
        <w:ind w:left="1134" w:right="142" w:hanging="59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1A7A1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ministra financií </w:t>
      </w:r>
    </w:p>
    <w:p w14:paraId="2717FF49" w14:textId="70A363FF" w:rsidR="00825907" w:rsidRPr="00157C8D" w:rsidRDefault="00A05DC3" w:rsidP="00A05DC3">
      <w:pPr>
        <w:tabs>
          <w:tab w:val="left" w:pos="709"/>
          <w:tab w:val="left" w:pos="1134"/>
        </w:tabs>
        <w:spacing w:after="0" w:line="240" w:lineRule="auto"/>
        <w:ind w:left="1416" w:right="142" w:hanging="87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C.2.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odôvodniť návrh na vyslovenie súhlasu so zmluvou v Národnej rade </w:t>
      </w:r>
      <w:r w:rsidR="00477A4A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14:paraId="5EA9480B" w14:textId="77777777" w:rsidR="00825907" w:rsidRPr="00157C8D" w:rsidRDefault="00825907" w:rsidP="00825907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F3DB480" w14:textId="77777777" w:rsidR="00825907" w:rsidRPr="00157C8D" w:rsidRDefault="00825907" w:rsidP="00825907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1D42588F" w14:textId="7E427D23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ukladá</w:t>
      </w:r>
    </w:p>
    <w:p w14:paraId="154C396C" w14:textId="7777777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843A50D" w14:textId="57C7B4A7" w:rsidR="00825907" w:rsidRPr="00157C8D" w:rsidRDefault="00825907" w:rsidP="00825907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ministrovi financií </w:t>
      </w:r>
    </w:p>
    <w:p w14:paraId="461F9BC5" w14:textId="5AF1DDDA" w:rsidR="008623F8" w:rsidRPr="00A05DC3" w:rsidRDefault="00825907" w:rsidP="00A05DC3">
      <w:pPr>
        <w:tabs>
          <w:tab w:val="left" w:pos="567"/>
        </w:tabs>
        <w:spacing w:after="0" w:line="240" w:lineRule="auto"/>
        <w:ind w:left="1416" w:right="142" w:hanging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D.1.</w:t>
      </w:r>
      <w:r w:rsid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požiadať ministra zahraničných vecí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 európskych záležitostí</w:t>
      </w:r>
      <w:r w:rsidR="00265E25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vykonať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príslušné opatrenia spojené s nadobudnutím platnosti zmluvy,</w:t>
      </w:r>
    </w:p>
    <w:p w14:paraId="2348F28E" w14:textId="77777777" w:rsidR="00A05DC3" w:rsidRDefault="008623F8" w:rsidP="00A05DC3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</w:p>
    <w:p w14:paraId="4C17263F" w14:textId="6278E946" w:rsidR="00825907" w:rsidRPr="00477A4A" w:rsidRDefault="008623F8" w:rsidP="00A05DC3">
      <w:pPr>
        <w:tabs>
          <w:tab w:val="left" w:pos="567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sk-SK"/>
        </w:rPr>
      </w:pPr>
      <w:r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>kontrolný termín: 31.12.202</w:t>
      </w:r>
      <w:r w:rsidR="00A05DC3"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>8</w:t>
      </w:r>
      <w:r w:rsidR="00825907"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 xml:space="preserve"> </w:t>
      </w:r>
    </w:p>
    <w:p w14:paraId="2F2323F7" w14:textId="77777777" w:rsidR="00825907" w:rsidRPr="00A05DC3" w:rsidRDefault="00825907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722795D7" w14:textId="2534C673" w:rsidR="008623F8" w:rsidRPr="00A05DC3" w:rsidRDefault="00825907" w:rsidP="00A05DC3">
      <w:pPr>
        <w:tabs>
          <w:tab w:val="left" w:pos="567"/>
        </w:tabs>
        <w:spacing w:after="0" w:line="240" w:lineRule="auto"/>
        <w:ind w:left="1418" w:right="142" w:hanging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D.2.</w:t>
      </w:r>
      <w:r w:rsidR="00A05DC3" w:rsidRPr="00A05DC3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požiadať</w:t>
      </w:r>
      <w:r w:rsidR="00E92896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ministra zahraničných vecí </w:t>
      </w:r>
      <w:r w:rsidR="00A04F81" w:rsidRPr="00A05DC3">
        <w:rPr>
          <w:rFonts w:ascii="Times New Roman" w:hAnsi="Times New Roman"/>
          <w:color w:val="000000"/>
          <w:sz w:val="24"/>
          <w:szCs w:val="24"/>
          <w:lang w:eastAsia="sk-SK"/>
        </w:rPr>
        <w:t>a európskych záležitostí</w:t>
      </w:r>
      <w:r w:rsidR="00265E25"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zabezpečiť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8C736C" w:rsidRPr="00A05DC3">
        <w:rPr>
          <w:rFonts w:ascii="Times New Roman" w:hAnsi="Times New Roman"/>
          <w:color w:val="000000"/>
          <w:sz w:val="24"/>
          <w:szCs w:val="24"/>
          <w:lang w:eastAsia="sk-SK"/>
        </w:rPr>
        <w:t>vyhlásenie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zmluvy v Zbierke zákonov </w:t>
      </w:r>
      <w:r w:rsidR="00D370BC" w:rsidRPr="00A05DC3">
        <w:rPr>
          <w:rFonts w:ascii="Times New Roman" w:hAnsi="Times New Roman"/>
          <w:color w:val="000000"/>
          <w:sz w:val="24"/>
          <w:szCs w:val="24"/>
          <w:lang w:eastAsia="sk-SK"/>
        </w:rPr>
        <w:t>Slovenskej republiky</w:t>
      </w:r>
      <w:r w:rsidRPr="00A05DC3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14:paraId="73AC5482" w14:textId="77777777" w:rsidR="008623F8" w:rsidRPr="00A05DC3" w:rsidRDefault="008623F8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353305B9" w14:textId="564AF615" w:rsidR="00825907" w:rsidRPr="00477A4A" w:rsidRDefault="008623F8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</w:pPr>
      <w:r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>kontrolný termín: 31.12.202</w:t>
      </w:r>
      <w:r w:rsidR="00A05DC3"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>9</w:t>
      </w:r>
      <w:r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 xml:space="preserve"> </w:t>
      </w:r>
      <w:r w:rsidR="00825907" w:rsidRPr="00477A4A">
        <w:rPr>
          <w:rFonts w:ascii="Times New Roman" w:hAnsi="Times New Roman"/>
          <w:i/>
          <w:iCs/>
          <w:color w:val="000000"/>
          <w:sz w:val="24"/>
          <w:szCs w:val="24"/>
          <w:lang w:eastAsia="sk-SK"/>
        </w:rPr>
        <w:t xml:space="preserve"> </w:t>
      </w:r>
    </w:p>
    <w:p w14:paraId="016F65D9" w14:textId="77777777" w:rsidR="004D102B" w:rsidRDefault="004D102B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29A2EEEE" w14:textId="77777777" w:rsidR="00825907" w:rsidRPr="00157C8D" w:rsidRDefault="00A3147F" w:rsidP="00825907">
      <w:pPr>
        <w:tabs>
          <w:tab w:val="left" w:pos="567"/>
        </w:tabs>
        <w:spacing w:after="0" w:line="240" w:lineRule="auto"/>
        <w:ind w:left="1134" w:right="142" w:hanging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14:paraId="6AB4E3AC" w14:textId="77777777" w:rsidR="00825907" w:rsidRPr="00157C8D" w:rsidRDefault="00825907" w:rsidP="00825907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388F2034" w14:textId="77777777" w:rsidR="00825907" w:rsidRPr="00157C8D" w:rsidRDefault="00825907" w:rsidP="00825907">
      <w:pPr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65D33D76" w14:textId="7777777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Vykonajú: </w:t>
      </w: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ab/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predseda vlády </w:t>
      </w:r>
    </w:p>
    <w:p w14:paraId="73E9B826" w14:textId="77777777" w:rsidR="00825907" w:rsidRDefault="00825907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6B5EE7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minister</w:t>
      </w:r>
      <w:r w:rsidR="00E64769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financií</w:t>
      </w:r>
    </w:p>
    <w:p w14:paraId="684A734D" w14:textId="77777777" w:rsidR="0040454B" w:rsidRDefault="0040454B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750214" w:rsidRPr="00157C8D">
        <w:rPr>
          <w:rFonts w:ascii="Times New Roman" w:hAnsi="Times New Roman"/>
          <w:color w:val="000000"/>
          <w:sz w:val="24"/>
          <w:szCs w:val="24"/>
          <w:lang w:eastAsia="sk-SK"/>
        </w:rPr>
        <w:t>minister zahraničných vecí a európskych záležitostí</w:t>
      </w:r>
    </w:p>
    <w:p w14:paraId="0B364796" w14:textId="77777777" w:rsidR="00D370BC" w:rsidRPr="00157C8D" w:rsidRDefault="006654BF" w:rsidP="00E64769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</w:p>
    <w:p w14:paraId="3C650D93" w14:textId="7777777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BC69034" w14:textId="412D9017" w:rsidR="00825907" w:rsidRPr="00157C8D" w:rsidRDefault="00825907" w:rsidP="00825907">
      <w:pPr>
        <w:tabs>
          <w:tab w:val="left" w:pos="1620"/>
        </w:tabs>
        <w:spacing w:after="0" w:line="240" w:lineRule="atLeast"/>
        <w:ind w:right="142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Na vedomie:</w:t>
      </w:r>
      <w:r w:rsidR="00265E25"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  <w:t>prezident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7D0450" w:rsidRPr="00157C8D">
        <w:rPr>
          <w:rFonts w:ascii="Times New Roman" w:hAnsi="Times New Roman"/>
          <w:color w:val="000000"/>
          <w:sz w:val="24"/>
          <w:szCs w:val="24"/>
          <w:lang w:eastAsia="sk-SK"/>
        </w:rPr>
        <w:t>SR</w:t>
      </w: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14:paraId="5B96DF86" w14:textId="77777777" w:rsidR="00825907" w:rsidRPr="00157C8D" w:rsidRDefault="00265E25" w:rsidP="00825907">
      <w:pPr>
        <w:tabs>
          <w:tab w:val="left" w:pos="1620"/>
        </w:tabs>
        <w:spacing w:after="0" w:line="240" w:lineRule="auto"/>
        <w:ind w:righ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57C8D">
        <w:rPr>
          <w:rFonts w:ascii="Times New Roman" w:hAnsi="Times New Roman"/>
          <w:color w:val="000000"/>
          <w:sz w:val="24"/>
          <w:szCs w:val="24"/>
          <w:lang w:eastAsia="sk-SK"/>
        </w:rPr>
        <w:tab/>
        <w:t>predseda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Národnej rady</w:t>
      </w:r>
      <w:r w:rsidR="00E25E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SR</w:t>
      </w:r>
      <w:r w:rsidR="00825907" w:rsidRPr="00157C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</w:t>
      </w:r>
    </w:p>
    <w:p w14:paraId="460A0034" w14:textId="77777777" w:rsidR="00825907" w:rsidRPr="00157C8D" w:rsidRDefault="00825907" w:rsidP="00825907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08B6B3A5" w14:textId="77777777" w:rsidR="00A8025E" w:rsidRPr="00157C8D" w:rsidRDefault="00A8025E">
      <w:pPr>
        <w:rPr>
          <w:rFonts w:ascii="Times New Roman" w:hAnsi="Times New Roman"/>
          <w:sz w:val="24"/>
          <w:szCs w:val="24"/>
        </w:rPr>
      </w:pPr>
    </w:p>
    <w:sectPr w:rsidR="00A8025E" w:rsidRPr="00157C8D" w:rsidSect="00A05DC3">
      <w:headerReference w:type="default" r:id="rId7"/>
      <w:footerReference w:type="even" r:id="rId8"/>
      <w:footerReference w:type="default" r:id="rId9"/>
      <w:footerReference w:type="first" r:id="rId10"/>
      <w:pgSz w:w="11907" w:h="16839" w:code="9"/>
      <w:pgMar w:top="1417" w:right="1417" w:bottom="141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C7CC" w14:textId="77777777" w:rsidR="00D7189F" w:rsidRDefault="00D7189F" w:rsidP="00825907">
      <w:pPr>
        <w:spacing w:after="0" w:line="240" w:lineRule="auto"/>
      </w:pPr>
      <w:r>
        <w:separator/>
      </w:r>
    </w:p>
  </w:endnote>
  <w:endnote w:type="continuationSeparator" w:id="0">
    <w:p w14:paraId="42DC8CC2" w14:textId="77777777" w:rsidR="00D7189F" w:rsidRDefault="00D7189F" w:rsidP="0082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96A1" w14:textId="6FE1F19A" w:rsidR="00A972DE" w:rsidRDefault="00A972D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FE9E26" wp14:editId="457059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29990642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7F31F" w14:textId="3DF6D22A" w:rsidR="00A972DE" w:rsidRPr="00A972DE" w:rsidRDefault="00A972DE" w:rsidP="00A97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72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E9E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" filled="f" stroked="f">
              <v:textbox style="mso-fit-shape-to-text:t" inset="20pt,0,0,15pt">
                <w:txbxContent>
                  <w:p w14:paraId="3AB7F31F" w14:textId="3DF6D22A" w:rsidR="00A972DE" w:rsidRPr="00A972DE" w:rsidRDefault="00A972DE" w:rsidP="00A97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72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055C" w14:textId="63203A1D" w:rsidR="00A972DE" w:rsidRDefault="00A972D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62681E" wp14:editId="248C8087">
              <wp:simplePos x="902525" y="10082151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1121494241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5FEA1" w14:textId="24D37BFB" w:rsidR="00A972DE" w:rsidRPr="00A972DE" w:rsidRDefault="00A972DE" w:rsidP="00A97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2681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0;margin-top:0;width:50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" filled="f" stroked="f">
              <v:textbox style="mso-fit-shape-to-text:t" inset="20pt,0,0,15pt">
                <w:txbxContent>
                  <w:p w14:paraId="5A45FEA1" w14:textId="24D37BFB" w:rsidR="00A972DE" w:rsidRPr="00A972DE" w:rsidRDefault="00A972DE" w:rsidP="00A97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1456" w14:textId="6F71B083" w:rsidR="00A972DE" w:rsidRDefault="00A972D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8D9682" wp14:editId="7A5A0E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1683417399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01CFE" w14:textId="6DE50CF8" w:rsidR="00A972DE" w:rsidRPr="00A972DE" w:rsidRDefault="00A972DE" w:rsidP="00A972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72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D968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" filled="f" stroked="f">
              <v:textbox style="mso-fit-shape-to-text:t" inset="20pt,0,0,15pt">
                <w:txbxContent>
                  <w:p w14:paraId="20801CFE" w14:textId="6DE50CF8" w:rsidR="00A972DE" w:rsidRPr="00A972DE" w:rsidRDefault="00A972DE" w:rsidP="00A972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72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72CB" w14:textId="77777777" w:rsidR="00D7189F" w:rsidRDefault="00D7189F" w:rsidP="00825907">
      <w:pPr>
        <w:spacing w:after="0" w:line="240" w:lineRule="auto"/>
      </w:pPr>
      <w:r>
        <w:separator/>
      </w:r>
    </w:p>
  </w:footnote>
  <w:footnote w:type="continuationSeparator" w:id="0">
    <w:p w14:paraId="31C96D3F" w14:textId="77777777" w:rsidR="00D7189F" w:rsidRDefault="00D7189F" w:rsidP="0082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9B06" w14:textId="77777777" w:rsidR="00825907" w:rsidRDefault="00825907" w:rsidP="00825907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F8"/>
    <w:rsid w:val="00035E2F"/>
    <w:rsid w:val="00041307"/>
    <w:rsid w:val="00053895"/>
    <w:rsid w:val="00067C34"/>
    <w:rsid w:val="000B1B9E"/>
    <w:rsid w:val="000E41C0"/>
    <w:rsid w:val="000F650C"/>
    <w:rsid w:val="00157C8D"/>
    <w:rsid w:val="0016262E"/>
    <w:rsid w:val="00163D24"/>
    <w:rsid w:val="00167284"/>
    <w:rsid w:val="00187167"/>
    <w:rsid w:val="00196346"/>
    <w:rsid w:val="001A7A17"/>
    <w:rsid w:val="001F6D66"/>
    <w:rsid w:val="002471AA"/>
    <w:rsid w:val="00265E25"/>
    <w:rsid w:val="00280B1D"/>
    <w:rsid w:val="002B6163"/>
    <w:rsid w:val="002D6CB8"/>
    <w:rsid w:val="00311832"/>
    <w:rsid w:val="00382341"/>
    <w:rsid w:val="003B65DA"/>
    <w:rsid w:val="003C47BD"/>
    <w:rsid w:val="0040454B"/>
    <w:rsid w:val="00433EE5"/>
    <w:rsid w:val="00477A4A"/>
    <w:rsid w:val="00494363"/>
    <w:rsid w:val="00497D20"/>
    <w:rsid w:val="004B4060"/>
    <w:rsid w:val="004B53D8"/>
    <w:rsid w:val="004D102B"/>
    <w:rsid w:val="004F125A"/>
    <w:rsid w:val="00521F30"/>
    <w:rsid w:val="00547705"/>
    <w:rsid w:val="005A38C0"/>
    <w:rsid w:val="005F1D98"/>
    <w:rsid w:val="00633347"/>
    <w:rsid w:val="006524D5"/>
    <w:rsid w:val="00664696"/>
    <w:rsid w:val="006654BF"/>
    <w:rsid w:val="00666EEE"/>
    <w:rsid w:val="00676DC1"/>
    <w:rsid w:val="00684DA8"/>
    <w:rsid w:val="006A054A"/>
    <w:rsid w:val="006B38C3"/>
    <w:rsid w:val="006B5EE7"/>
    <w:rsid w:val="006F4426"/>
    <w:rsid w:val="0072134D"/>
    <w:rsid w:val="007338AB"/>
    <w:rsid w:val="00750214"/>
    <w:rsid w:val="0075025D"/>
    <w:rsid w:val="0076196E"/>
    <w:rsid w:val="00771871"/>
    <w:rsid w:val="0077265F"/>
    <w:rsid w:val="007A7202"/>
    <w:rsid w:val="007B06C4"/>
    <w:rsid w:val="007B6847"/>
    <w:rsid w:val="007D0450"/>
    <w:rsid w:val="0082228A"/>
    <w:rsid w:val="00825907"/>
    <w:rsid w:val="00844F9E"/>
    <w:rsid w:val="00846ED8"/>
    <w:rsid w:val="00852064"/>
    <w:rsid w:val="008623F8"/>
    <w:rsid w:val="00872A74"/>
    <w:rsid w:val="0087645A"/>
    <w:rsid w:val="00886D27"/>
    <w:rsid w:val="008C736C"/>
    <w:rsid w:val="008C738C"/>
    <w:rsid w:val="009634B8"/>
    <w:rsid w:val="00984305"/>
    <w:rsid w:val="00A04F81"/>
    <w:rsid w:val="00A05DC3"/>
    <w:rsid w:val="00A267F8"/>
    <w:rsid w:val="00A3147F"/>
    <w:rsid w:val="00A33DFC"/>
    <w:rsid w:val="00A34585"/>
    <w:rsid w:val="00A4143A"/>
    <w:rsid w:val="00A5246A"/>
    <w:rsid w:val="00A654EA"/>
    <w:rsid w:val="00A70CF0"/>
    <w:rsid w:val="00A8025E"/>
    <w:rsid w:val="00A972DE"/>
    <w:rsid w:val="00AC1D5F"/>
    <w:rsid w:val="00AD77BF"/>
    <w:rsid w:val="00B45867"/>
    <w:rsid w:val="00B538C7"/>
    <w:rsid w:val="00B73837"/>
    <w:rsid w:val="00B77184"/>
    <w:rsid w:val="00BA09AD"/>
    <w:rsid w:val="00BB58FA"/>
    <w:rsid w:val="00C44EC7"/>
    <w:rsid w:val="00C70A8B"/>
    <w:rsid w:val="00CB2461"/>
    <w:rsid w:val="00CC4605"/>
    <w:rsid w:val="00CE2484"/>
    <w:rsid w:val="00D32555"/>
    <w:rsid w:val="00D3362A"/>
    <w:rsid w:val="00D370BC"/>
    <w:rsid w:val="00D7189F"/>
    <w:rsid w:val="00D83E5D"/>
    <w:rsid w:val="00DB665C"/>
    <w:rsid w:val="00DD3B72"/>
    <w:rsid w:val="00DE72FA"/>
    <w:rsid w:val="00E2300E"/>
    <w:rsid w:val="00E25EDF"/>
    <w:rsid w:val="00E62978"/>
    <w:rsid w:val="00E64769"/>
    <w:rsid w:val="00E661B4"/>
    <w:rsid w:val="00E90397"/>
    <w:rsid w:val="00E92896"/>
    <w:rsid w:val="00EA082F"/>
    <w:rsid w:val="00F0460C"/>
    <w:rsid w:val="00F17B0D"/>
    <w:rsid w:val="00F229F1"/>
    <w:rsid w:val="00F27B02"/>
    <w:rsid w:val="00F30B2D"/>
    <w:rsid w:val="00F65456"/>
    <w:rsid w:val="00FC1900"/>
    <w:rsid w:val="00FE2767"/>
    <w:rsid w:val="00FF6876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6B97C62"/>
  <w14:defaultImageDpi w14:val="0"/>
  <w15:docId w15:val="{51D019A4-F3F6-48D8-B60D-28DF2497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25907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82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25907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6297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6A05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A05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054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A05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A054A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A054A"/>
    <w:pPr>
      <w:spacing w:after="0" w:line="240" w:lineRule="auto"/>
    </w:pPr>
    <w:rPr>
      <w:rFonts w:cs="Times New Roman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WKX3UHSAJ2R6-2-1453502</_dlc_DocId>
    <_dlc_DocIdUrl xmlns="e60a29af-d413-48d4-bd90-fe9d2a897e4b">
      <Url>https://ovdmasv601/sites/DMS/_layouts/15/DocIdRedir.aspx?ID=WKX3UHSAJ2R6-2-1453502</Url>
      <Description>WKX3UHSAJ2R6-2-1453502</Description>
    </_dlc_DocIdUrl>
  </documentManagement>
</p:properties>
</file>

<file path=customXml/itemProps1.xml><?xml version="1.0" encoding="utf-8"?>
<ds:datastoreItem xmlns:ds="http://schemas.openxmlformats.org/officeDocument/2006/customXml" ds:itemID="{FE354113-CC4C-4F58-B33A-76878DBA4886}"/>
</file>

<file path=customXml/itemProps2.xml><?xml version="1.0" encoding="utf-8"?>
<ds:datastoreItem xmlns:ds="http://schemas.openxmlformats.org/officeDocument/2006/customXml" ds:itemID="{C6752A17-C672-45CE-8A0C-B0840741B38B}"/>
</file>

<file path=customXml/itemProps3.xml><?xml version="1.0" encoding="utf-8"?>
<ds:datastoreItem xmlns:ds="http://schemas.openxmlformats.org/officeDocument/2006/customXml" ds:itemID="{3CE6E05C-75C1-476C-8F60-5EE4270287E3}"/>
</file>

<file path=customXml/itemProps4.xml><?xml version="1.0" encoding="utf-8"?>
<ds:datastoreItem xmlns:ds="http://schemas.openxmlformats.org/officeDocument/2006/customXml" ds:itemID="{7C42E2B9-00D2-430C-A1A8-1D349314A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31</cp:revision>
  <cp:lastPrinted>2020-06-16T07:30:00Z</cp:lastPrinted>
  <dcterms:created xsi:type="dcterms:W3CDTF">2020-07-28T07:29:00Z</dcterms:created>
  <dcterms:modified xsi:type="dcterms:W3CDTF">2026-04-09T11:45:00Z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6456e937,11e03577,42d8a4e1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2026-01-16T11:58:17Z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2c21385f-1588-489f-a9fd-b6a60d9c0e03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875703f4-42fd-4549-885a-bc8527f19713</vt:lpwstr>
  </property>
</Properties>
</file>