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0353" w:rsidRDefault="003D0353" w:rsidP="003D0353"/>
    <w:p w:rsidR="003D0353" w:rsidRPr="00614E90" w:rsidRDefault="003D0353" w:rsidP="003D0353">
      <w:pPr>
        <w:jc w:val="center"/>
        <w:rPr>
          <w:b/>
        </w:rPr>
      </w:pPr>
      <w:r w:rsidRPr="00614E90">
        <w:rPr>
          <w:b/>
        </w:rPr>
        <w:t>Informácia o priebežnom plnení uznesenia vlády Slovenskej republiky č. 609</w:t>
      </w:r>
    </w:p>
    <w:p w:rsidR="003D0353" w:rsidRDefault="003D0353" w:rsidP="003D0353">
      <w:pPr>
        <w:jc w:val="center"/>
        <w:rPr>
          <w:b/>
        </w:rPr>
      </w:pPr>
      <w:r w:rsidRPr="00614E90">
        <w:rPr>
          <w:b/>
        </w:rPr>
        <w:t>k Návrhu integračného zámeru ITMS 2014+</w:t>
      </w:r>
    </w:p>
    <w:p w:rsidR="003D0353" w:rsidRDefault="003D0353" w:rsidP="003D0353">
      <w:pPr>
        <w:rPr>
          <w:b/>
        </w:rPr>
      </w:pPr>
    </w:p>
    <w:p w:rsidR="003D0353" w:rsidRDefault="003D0353" w:rsidP="003D0353">
      <w:pPr>
        <w:rPr>
          <w:b/>
        </w:rPr>
      </w:pPr>
    </w:p>
    <w:p w:rsidR="003D0353" w:rsidRDefault="003D0353" w:rsidP="003D0353">
      <w:pPr>
        <w:rPr>
          <w:b/>
        </w:rPr>
      </w:pPr>
    </w:p>
    <w:p w:rsidR="003D0353" w:rsidRDefault="003D0353" w:rsidP="003D0353">
      <w:pPr>
        <w:rPr>
          <w:b/>
        </w:rPr>
      </w:pPr>
    </w:p>
    <w:p w:rsidR="003D0353" w:rsidRDefault="003D0353" w:rsidP="003D0353">
      <w:pPr>
        <w:rPr>
          <w:b/>
        </w:rPr>
      </w:pPr>
    </w:p>
    <w:p w:rsidR="003D0353" w:rsidRDefault="003D0353" w:rsidP="003D0353">
      <w:pPr>
        <w:ind w:firstLine="708"/>
        <w:rPr>
          <w:sz w:val="22"/>
          <w:szCs w:val="22"/>
        </w:rPr>
      </w:pPr>
      <w:r>
        <w:t>Ministerstvu zdravotníctva SR k úlohe B.18 uznesenia vlády Slovenskej republiky č. 609 zo dňa 26. novembra 2014 vyplynula úloha predložiť na rokovanie vlády Slovenskej republiky informáciu o priebežnom plnení úlohy z vecného hľadiska (technické náležitosti, procesy) a časového hľadiska.</w:t>
      </w:r>
    </w:p>
    <w:p w:rsidR="003D0353" w:rsidRDefault="003D0353" w:rsidP="003D0353"/>
    <w:p w:rsidR="003D0353" w:rsidRDefault="003D0353" w:rsidP="003D0353">
      <w:pPr>
        <w:ind w:firstLine="708"/>
      </w:pPr>
      <w:r>
        <w:t>V roku 2014 sa na Úrade vlády Slovenskej republiky  uskutočnilo stretnutie k projektu ITMS 2014+ v gescii podpredsedu vlády Slovenskej republiky pre investície.</w:t>
      </w:r>
    </w:p>
    <w:p w:rsidR="003D0353" w:rsidRDefault="003D0353" w:rsidP="003D0353"/>
    <w:p w:rsidR="003D0353" w:rsidRDefault="003D0353" w:rsidP="003D0353">
      <w:pPr>
        <w:ind w:firstLine="708"/>
      </w:pPr>
      <w:r>
        <w:t>Ministerstvo zdravotníctva SR na základe informácií týkajúcich sa predmetného projektu informovalo zástupcov Úradu vlády SR, že predmetná úloha sa týka informačných systémov v pôsobnosti zdravotných poisťovní a v súlade s uvedeným zabezpečilo účasť zástupcov zdravotných poisťovní za účelom prerokovania technických otvorených otázok týkajúcich sa informačných systémov zdravotných poisťovní a projektu ITMS 2014+.</w:t>
      </w:r>
    </w:p>
    <w:p w:rsidR="003D0353" w:rsidRDefault="003D0353" w:rsidP="003D0353"/>
    <w:p w:rsidR="003D0353" w:rsidRDefault="003D0353" w:rsidP="003D0353">
      <w:pPr>
        <w:ind w:firstLine="708"/>
      </w:pPr>
      <w:r>
        <w:t>Zároveň si dovoľujeme poznamenať, že zástupcovia zdravotných poisťovní, v prípade požiadavky zo strany Úradu vlády SR, sú pripravení zúčastniť sa ďalších rokovaní a poskytnúť potrebné informácie pre úspešnú implementáciu projektu ITMS 2014+.</w:t>
      </w:r>
    </w:p>
    <w:p w:rsidR="003D0353" w:rsidRDefault="003D0353" w:rsidP="003D0353">
      <w:r>
        <w:t xml:space="preserve"> </w:t>
      </w:r>
    </w:p>
    <w:p w:rsidR="003D0353" w:rsidRDefault="003D0353" w:rsidP="003D0353"/>
    <w:p w:rsidR="003D0353" w:rsidRDefault="003D0353" w:rsidP="003D0353"/>
    <w:p w:rsidR="003D0353" w:rsidRDefault="003D0353" w:rsidP="003D0353"/>
    <w:p w:rsidR="003D0353" w:rsidRDefault="003D0353" w:rsidP="003D0353"/>
    <w:p w:rsidR="003D0353" w:rsidRDefault="003D0353" w:rsidP="003D0353"/>
    <w:p w:rsidR="00422156" w:rsidRDefault="00422156">
      <w:bookmarkStart w:id="0" w:name="_GoBack"/>
      <w:bookmarkEnd w:id="0"/>
    </w:p>
    <w:sectPr w:rsidR="0042215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0353"/>
    <w:rsid w:val="003D0353"/>
    <w:rsid w:val="004221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3D0353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3D0353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10" Type="http://schemas.openxmlformats.org/officeDocument/2006/relationships/customXml" Target="../customXml/item4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>
  <documentManagement>
    <_dlc_DocId xmlns="e60a29af-d413-48d4-bd90-fe9d2a897e4b">WKX3UHSAJ2R6-2-406568</_dlc_DocId>
    <_dlc_DocIdUrl xmlns="e60a29af-d413-48d4-bd90-fe9d2a897e4b">
      <Url>https://ovdmasv601/sites/DMS/_layouts/15/DocIdRedir.aspx?ID=WKX3UHSAJ2R6-2-406568</Url>
      <Description>WKX3UHSAJ2R6-2-406568</Description>
    </_dlc_DocIdUrl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29DDB28-5FE4-4BF3-B943-78967465A70A}"/>
</file>

<file path=customXml/itemProps2.xml><?xml version="1.0" encoding="utf-8"?>
<ds:datastoreItem xmlns:ds="http://schemas.openxmlformats.org/officeDocument/2006/customXml" ds:itemID="{DF1B38F9-3BB5-4FA9-AABE-9AE8ED255B8E}"/>
</file>

<file path=customXml/itemProps3.xml><?xml version="1.0" encoding="utf-8"?>
<ds:datastoreItem xmlns:ds="http://schemas.openxmlformats.org/officeDocument/2006/customXml" ds:itemID="{4B573B94-4413-43E9-ADDA-4AF4347DD320}"/>
</file>

<file path=customXml/itemProps4.xml><?xml version="1.0" encoding="utf-8"?>
<ds:datastoreItem xmlns:ds="http://schemas.openxmlformats.org/officeDocument/2006/customXml" ds:itemID="{5923FA98-D030-4DCE-8B7F-979266673535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184</Words>
  <Characters>1054</Characters>
  <Application>Microsoft Office Word</Application>
  <DocSecurity>0</DocSecurity>
  <Lines>8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MZ SR</Company>
  <LinksUpToDate>false</LinksUpToDate>
  <CharactersWithSpaces>1236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Lukšová Anna</dc:creator>
  <cp:keywords/>
  <dc:description/>
  <cp:lastModifiedBy>Lukšová Anna</cp:lastModifiedBy>
  <cp:revision>1</cp:revision>
  <dcterms:created xsi:type="dcterms:W3CDTF">2015-03-31T11:34:00Z</dcterms:created>
  <dcterms:modified xsi:type="dcterms:W3CDTF">2015-03-31T11:34:00Z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0x0101006C0C8C3C1E3DCC44BECE3792677AD011</vt:lpwstr>
  </property>
  <property fmtid="{D5CDD505-2E9C-101B-9397-08002B2CF9AE}" pid="3" name="_dlc_DocIdItemGuid">
    <vt:lpwstr>800b8099-d573-4722-9e6b-9066f49d41bd</vt:lpwstr>
  </property>
</Properties>
</file>