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EE" w:rsidRDefault="009621EE" w:rsidP="009621EE">
      <w:pPr>
        <w:pStyle w:val="Zakladnystyl"/>
        <w:tabs>
          <w:tab w:val="left" w:pos="2552"/>
        </w:tabs>
        <w:jc w:val="center"/>
      </w:pPr>
      <w:r>
        <w:t>VLÁDA SLOVENSKEJ REPUBLIKY</w:t>
      </w:r>
    </w:p>
    <w:p w:rsidR="009621EE" w:rsidRDefault="009621EE" w:rsidP="009621EE">
      <w:pPr>
        <w:autoSpaceDE w:val="0"/>
        <w:autoSpaceDN w:val="0"/>
        <w:jc w:val="center"/>
        <w:rPr>
          <w:szCs w:val="24"/>
        </w:rPr>
      </w:pPr>
    </w:p>
    <w:p w:rsidR="009621EE" w:rsidRDefault="009621EE" w:rsidP="009621EE">
      <w:pPr>
        <w:rPr>
          <w:szCs w:val="24"/>
        </w:rPr>
      </w:pPr>
    </w:p>
    <w:p w:rsidR="009621EE" w:rsidRDefault="00C52968" w:rsidP="009621EE">
      <w:pPr>
        <w:rPr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10.65pt;width:55.2pt;height:63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748754480" r:id="rId6"/>
        </w:object>
      </w:r>
    </w:p>
    <w:p w:rsidR="009621EE" w:rsidRDefault="009621EE" w:rsidP="009621EE">
      <w:pPr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F448E2" w:rsidRDefault="009621EE" w:rsidP="009621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9621EE" w:rsidRDefault="009621EE" w:rsidP="009621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 .......... </w:t>
      </w:r>
    </w:p>
    <w:p w:rsidR="000E3A6A" w:rsidRDefault="000E3A6A" w:rsidP="009621EE">
      <w:pPr>
        <w:jc w:val="center"/>
        <w:rPr>
          <w:sz w:val="28"/>
          <w:szCs w:val="28"/>
        </w:rPr>
      </w:pPr>
    </w:p>
    <w:p w:rsidR="00210831" w:rsidRDefault="0063297A" w:rsidP="006329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</w:t>
      </w:r>
      <w:r w:rsidRPr="0063297A">
        <w:rPr>
          <w:b/>
          <w:bCs/>
          <w:sz w:val="28"/>
          <w:szCs w:val="28"/>
        </w:rPr>
        <w:t>ávrh</w:t>
      </w:r>
      <w:r>
        <w:rPr>
          <w:b/>
          <w:bCs/>
          <w:sz w:val="28"/>
          <w:szCs w:val="28"/>
        </w:rPr>
        <w:t>u</w:t>
      </w:r>
      <w:r w:rsidRPr="0063297A">
        <w:rPr>
          <w:b/>
          <w:bCs/>
          <w:sz w:val="28"/>
          <w:szCs w:val="28"/>
        </w:rPr>
        <w:t xml:space="preserve"> na odvolanie a vymenovanie predsedu </w:t>
      </w:r>
    </w:p>
    <w:p w:rsidR="0063297A" w:rsidRPr="0063297A" w:rsidRDefault="0063297A" w:rsidP="0063297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3297A">
        <w:rPr>
          <w:b/>
          <w:bCs/>
          <w:sz w:val="28"/>
          <w:szCs w:val="28"/>
        </w:rPr>
        <w:t>Úradu pre Slovákov žijúcich v zahraničí</w:t>
      </w:r>
    </w:p>
    <w:p w:rsidR="009621EE" w:rsidRDefault="009621EE" w:rsidP="009621EE">
      <w:pPr>
        <w:jc w:val="center"/>
        <w:rPr>
          <w:szCs w:val="24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9621EE" w:rsidTr="009621E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1EE" w:rsidRDefault="009621E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21EE" w:rsidRDefault="009621EE">
            <w:pPr>
              <w:spacing w:line="256" w:lineRule="auto"/>
              <w:rPr>
                <w:szCs w:val="24"/>
                <w:lang w:eastAsia="en-US"/>
              </w:rPr>
            </w:pPr>
          </w:p>
        </w:tc>
      </w:tr>
      <w:tr w:rsidR="009621EE" w:rsidTr="009621E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21EE" w:rsidRDefault="009621E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21EE" w:rsidRDefault="009621EE" w:rsidP="009621E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minister zahraničných vecí a európskych záležitostí</w:t>
            </w:r>
          </w:p>
        </w:tc>
      </w:tr>
    </w:tbl>
    <w:p w:rsidR="009621EE" w:rsidRDefault="009621EE" w:rsidP="009621EE">
      <w:pPr>
        <w:spacing w:before="480" w:after="36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Vláda</w:t>
      </w:r>
    </w:p>
    <w:p w:rsidR="009621EE" w:rsidRDefault="005C1E12" w:rsidP="009621EE">
      <w:pPr>
        <w:keepNext/>
        <w:numPr>
          <w:ilvl w:val="0"/>
          <w:numId w:val="1"/>
        </w:numPr>
        <w:tabs>
          <w:tab w:val="num" w:pos="567"/>
        </w:tabs>
        <w:spacing w:before="360" w:line="276" w:lineRule="auto"/>
        <w:ind w:left="567" w:hanging="567"/>
        <w:contextualSpacing/>
        <w:jc w:val="both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odvoláva</w:t>
      </w:r>
    </w:p>
    <w:p w:rsidR="005C1E12" w:rsidRDefault="009621EE" w:rsidP="005C1E12">
      <w:pPr>
        <w:tabs>
          <w:tab w:val="left" w:pos="1276"/>
        </w:tabs>
        <w:spacing w:before="120"/>
        <w:ind w:left="1276" w:hanging="709"/>
        <w:jc w:val="both"/>
        <w:outlineLvl w:val="1"/>
        <w:rPr>
          <w:rFonts w:eastAsia="Calibri"/>
          <w:szCs w:val="24"/>
          <w:lang w:eastAsia="en-US"/>
        </w:rPr>
      </w:pPr>
      <w:r>
        <w:rPr>
          <w:szCs w:val="14"/>
        </w:rPr>
        <w:t>A.1.</w:t>
      </w:r>
      <w:r>
        <w:rPr>
          <w:szCs w:val="14"/>
        </w:rPr>
        <w:tab/>
      </w:r>
      <w:r w:rsidR="00B2798B">
        <w:rPr>
          <w:szCs w:val="24"/>
        </w:rPr>
        <w:t xml:space="preserve">Milana </w:t>
      </w:r>
      <w:r w:rsidR="00942739">
        <w:rPr>
          <w:szCs w:val="24"/>
        </w:rPr>
        <w:t xml:space="preserve">Jána </w:t>
      </w:r>
      <w:proofErr w:type="spellStart"/>
      <w:r w:rsidR="00B2798B">
        <w:rPr>
          <w:szCs w:val="24"/>
        </w:rPr>
        <w:t>Pilipa</w:t>
      </w:r>
      <w:proofErr w:type="spellEnd"/>
      <w:r w:rsidR="005C1E12">
        <w:rPr>
          <w:szCs w:val="24"/>
        </w:rPr>
        <w:t xml:space="preserve"> </w:t>
      </w:r>
    </w:p>
    <w:p w:rsidR="005C1E12" w:rsidRDefault="005C1E12" w:rsidP="005C1E12">
      <w:pPr>
        <w:tabs>
          <w:tab w:val="left" w:pos="1276"/>
        </w:tabs>
        <w:spacing w:before="120"/>
        <w:ind w:left="1276" w:hanging="709"/>
        <w:jc w:val="both"/>
        <w:outlineLvl w:val="1"/>
        <w:rPr>
          <w:szCs w:val="24"/>
        </w:rPr>
      </w:pPr>
      <w:r>
        <w:rPr>
          <w:szCs w:val="24"/>
        </w:rPr>
        <w:tab/>
        <w:t xml:space="preserve">z funkcie predsedu Úradu pre Slovákov žijúcich v zahraničí  </w:t>
      </w:r>
    </w:p>
    <w:p w:rsidR="005C1E12" w:rsidRDefault="005C1E12" w:rsidP="005C1E12">
      <w:pPr>
        <w:tabs>
          <w:tab w:val="left" w:pos="1276"/>
        </w:tabs>
        <w:spacing w:before="120"/>
        <w:ind w:left="1276" w:hanging="709"/>
        <w:jc w:val="both"/>
        <w:outlineLvl w:val="1"/>
        <w:rPr>
          <w:szCs w:val="24"/>
        </w:rPr>
      </w:pPr>
      <w:r>
        <w:rPr>
          <w:szCs w:val="24"/>
        </w:rPr>
        <w:tab/>
      </w:r>
      <w:r w:rsidR="007D27D6">
        <w:rPr>
          <w:i/>
          <w:szCs w:val="24"/>
        </w:rPr>
        <w:t>dňom </w:t>
      </w:r>
      <w:r w:rsidR="00210831">
        <w:rPr>
          <w:i/>
          <w:szCs w:val="24"/>
        </w:rPr>
        <w:t>30</w:t>
      </w:r>
      <w:r w:rsidR="002134DD">
        <w:rPr>
          <w:i/>
          <w:szCs w:val="24"/>
        </w:rPr>
        <w:t xml:space="preserve">. </w:t>
      </w:r>
      <w:r w:rsidR="00210831">
        <w:rPr>
          <w:i/>
          <w:szCs w:val="24"/>
        </w:rPr>
        <w:t xml:space="preserve">júna </w:t>
      </w:r>
      <w:r w:rsidR="002134DD">
        <w:rPr>
          <w:i/>
          <w:szCs w:val="24"/>
        </w:rPr>
        <w:t>202</w:t>
      </w:r>
      <w:r w:rsidR="00896DB6">
        <w:rPr>
          <w:i/>
          <w:szCs w:val="24"/>
        </w:rPr>
        <w:t>3</w:t>
      </w:r>
    </w:p>
    <w:p w:rsidR="005C1E12" w:rsidRDefault="005C1E12" w:rsidP="005C1E12">
      <w:pPr>
        <w:tabs>
          <w:tab w:val="left" w:pos="1276"/>
        </w:tabs>
        <w:spacing w:before="120"/>
        <w:ind w:left="1276" w:hanging="709"/>
        <w:jc w:val="both"/>
        <w:outlineLvl w:val="1"/>
        <w:rPr>
          <w:szCs w:val="24"/>
        </w:rPr>
      </w:pPr>
    </w:p>
    <w:p w:rsidR="009621EE" w:rsidRDefault="002134DD" w:rsidP="009621EE">
      <w:pPr>
        <w:keepNext/>
        <w:numPr>
          <w:ilvl w:val="0"/>
          <w:numId w:val="1"/>
        </w:numPr>
        <w:tabs>
          <w:tab w:val="num" w:pos="567"/>
        </w:tabs>
        <w:spacing w:before="360" w:line="276" w:lineRule="auto"/>
        <w:ind w:left="567" w:hanging="567"/>
        <w:contextualSpacing/>
        <w:jc w:val="both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vymenúva</w:t>
      </w:r>
    </w:p>
    <w:p w:rsidR="005C1E12" w:rsidRDefault="005C1E12" w:rsidP="005C1E12">
      <w:pPr>
        <w:ind w:left="1276" w:hanging="709"/>
        <w:jc w:val="both"/>
        <w:outlineLvl w:val="1"/>
        <w:rPr>
          <w:szCs w:val="24"/>
        </w:rPr>
      </w:pPr>
    </w:p>
    <w:p w:rsidR="009621EE" w:rsidRDefault="009621EE" w:rsidP="005C1E12">
      <w:pPr>
        <w:spacing w:line="360" w:lineRule="auto"/>
        <w:ind w:left="1276" w:hanging="709"/>
        <w:jc w:val="both"/>
        <w:outlineLvl w:val="1"/>
        <w:rPr>
          <w:szCs w:val="24"/>
        </w:rPr>
      </w:pPr>
      <w:r>
        <w:rPr>
          <w:szCs w:val="24"/>
        </w:rPr>
        <w:t>B.1.</w:t>
      </w:r>
      <w:r>
        <w:rPr>
          <w:szCs w:val="24"/>
        </w:rPr>
        <w:tab/>
      </w:r>
      <w:r w:rsidR="002134DD">
        <w:rPr>
          <w:szCs w:val="24"/>
        </w:rPr>
        <w:t>Miloša Koterca</w:t>
      </w:r>
    </w:p>
    <w:p w:rsidR="00EC4D23" w:rsidRDefault="002134DD" w:rsidP="005C1E12">
      <w:pPr>
        <w:keepNext/>
        <w:spacing w:line="360" w:lineRule="auto"/>
        <w:ind w:left="709" w:firstLine="567"/>
        <w:jc w:val="both"/>
        <w:rPr>
          <w:bCs/>
          <w:szCs w:val="24"/>
        </w:rPr>
      </w:pPr>
      <w:r>
        <w:rPr>
          <w:bCs/>
          <w:szCs w:val="24"/>
        </w:rPr>
        <w:t xml:space="preserve">do funkcie </w:t>
      </w:r>
      <w:r w:rsidRPr="002134DD">
        <w:rPr>
          <w:bCs/>
          <w:szCs w:val="24"/>
        </w:rPr>
        <w:t xml:space="preserve">predsedu Úradu pre Slovákov žijúcich v zahraničí  </w:t>
      </w:r>
    </w:p>
    <w:p w:rsidR="005C1E12" w:rsidRDefault="00210831" w:rsidP="005C1E12">
      <w:pPr>
        <w:keepNext/>
        <w:spacing w:line="360" w:lineRule="auto"/>
        <w:ind w:left="709" w:firstLine="567"/>
        <w:jc w:val="both"/>
        <w:rPr>
          <w:bCs/>
          <w:szCs w:val="24"/>
        </w:rPr>
      </w:pPr>
      <w:r>
        <w:rPr>
          <w:bCs/>
          <w:i/>
          <w:szCs w:val="24"/>
        </w:rPr>
        <w:t xml:space="preserve">dňom 1. júla </w:t>
      </w:r>
      <w:r w:rsidR="002134DD">
        <w:rPr>
          <w:bCs/>
          <w:i/>
          <w:szCs w:val="24"/>
        </w:rPr>
        <w:t>2023</w:t>
      </w:r>
      <w:r w:rsidR="005C1E12">
        <w:rPr>
          <w:bCs/>
          <w:szCs w:val="24"/>
        </w:rPr>
        <w:t>.</w:t>
      </w:r>
    </w:p>
    <w:p w:rsidR="005C1E12" w:rsidRDefault="005C1E12" w:rsidP="005C1E12">
      <w:pPr>
        <w:keepNext/>
        <w:ind w:left="709" w:firstLine="567"/>
        <w:jc w:val="both"/>
        <w:rPr>
          <w:b/>
          <w:bCs/>
          <w:szCs w:val="24"/>
        </w:rPr>
      </w:pPr>
    </w:p>
    <w:p w:rsidR="009621EE" w:rsidRDefault="009621EE" w:rsidP="009621EE">
      <w:pPr>
        <w:keepNext/>
        <w:tabs>
          <w:tab w:val="left" w:pos="1276"/>
        </w:tabs>
        <w:spacing w:before="360"/>
        <w:jc w:val="both"/>
        <w:rPr>
          <w:bCs/>
          <w:szCs w:val="24"/>
        </w:rPr>
      </w:pPr>
      <w:r>
        <w:rPr>
          <w:b/>
          <w:bCs/>
          <w:szCs w:val="24"/>
        </w:rPr>
        <w:t xml:space="preserve">Vykoná: </w:t>
      </w:r>
      <w:r>
        <w:rPr>
          <w:b/>
          <w:bCs/>
          <w:szCs w:val="24"/>
        </w:rPr>
        <w:tab/>
      </w:r>
      <w:r>
        <w:rPr>
          <w:bCs/>
          <w:szCs w:val="24"/>
        </w:rPr>
        <w:t xml:space="preserve">predseda vlády </w:t>
      </w:r>
    </w:p>
    <w:p w:rsidR="009621EE" w:rsidRDefault="009621EE" w:rsidP="009621EE">
      <w:pPr>
        <w:spacing w:line="276" w:lineRule="auto"/>
        <w:ind w:firstLine="708"/>
        <w:jc w:val="both"/>
        <w:rPr>
          <w:rFonts w:eastAsia="Calibri"/>
          <w:szCs w:val="24"/>
          <w:lang w:eastAsia="en-US"/>
        </w:rPr>
      </w:pPr>
    </w:p>
    <w:p w:rsidR="009621EE" w:rsidRDefault="009621EE" w:rsidP="009621EE"/>
    <w:p w:rsidR="004A52C6" w:rsidRDefault="004A52C6"/>
    <w:sectPr w:rsidR="004A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EE"/>
    <w:rsid w:val="000E3A6A"/>
    <w:rsid w:val="00210831"/>
    <w:rsid w:val="002134DD"/>
    <w:rsid w:val="002E4D68"/>
    <w:rsid w:val="004A52C6"/>
    <w:rsid w:val="00515776"/>
    <w:rsid w:val="005C1E12"/>
    <w:rsid w:val="0063297A"/>
    <w:rsid w:val="007D27D6"/>
    <w:rsid w:val="00896DB6"/>
    <w:rsid w:val="00942739"/>
    <w:rsid w:val="009621EE"/>
    <w:rsid w:val="009B25E3"/>
    <w:rsid w:val="00B2798B"/>
    <w:rsid w:val="00BD70FF"/>
    <w:rsid w:val="00C3359D"/>
    <w:rsid w:val="00E66591"/>
    <w:rsid w:val="00EC4D23"/>
    <w:rsid w:val="00EF2DCE"/>
    <w:rsid w:val="00F4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5EF08"/>
  <w15:chartTrackingRefBased/>
  <w15:docId w15:val="{B55A2ED9-2EE2-46A0-ADA2-2C45937C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21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rsid w:val="009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A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WKX3UHSAJ2R6-2-1234788</_dlc_DocId>
    <_dlc_DocIdUrl xmlns="e60a29af-d413-48d4-bd90-fe9d2a897e4b">
      <Url>https://ovdmasv601/sites/DMS/_layouts/15/DocIdRedir.aspx?ID=WKX3UHSAJ2R6-2-1234788</Url>
      <Description>WKX3UHSAJ2R6-2-1234788</Description>
    </_dlc_DocIdUrl>
  </documentManagement>
</p:properties>
</file>

<file path=customXml/itemProps1.xml><?xml version="1.0" encoding="utf-8"?>
<ds:datastoreItem xmlns:ds="http://schemas.openxmlformats.org/officeDocument/2006/customXml" ds:itemID="{1F29A9CB-083B-4825-95F3-8434A6E81C1A}"/>
</file>

<file path=customXml/itemProps2.xml><?xml version="1.0" encoding="utf-8"?>
<ds:datastoreItem xmlns:ds="http://schemas.openxmlformats.org/officeDocument/2006/customXml" ds:itemID="{F95AE5E7-F4B1-4EDA-AA2B-CD0387846629}"/>
</file>

<file path=customXml/itemProps3.xml><?xml version="1.0" encoding="utf-8"?>
<ds:datastoreItem xmlns:ds="http://schemas.openxmlformats.org/officeDocument/2006/customXml" ds:itemID="{9B4C11B1-9A2C-4142-8C0A-7C28890EC7E1}"/>
</file>

<file path=customXml/itemProps4.xml><?xml version="1.0" encoding="utf-8"?>
<ds:datastoreItem xmlns:ds="http://schemas.openxmlformats.org/officeDocument/2006/customXml" ds:itemID="{76060CAE-6CF9-4985-B028-86FCCA081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Hroncova Andrea /LEGO/MZV</cp:lastModifiedBy>
  <cp:revision>2</cp:revision>
  <cp:lastPrinted>2020-06-24T14:03:00Z</cp:lastPrinted>
  <dcterms:created xsi:type="dcterms:W3CDTF">2020-06-22T11:42:00Z</dcterms:created>
  <dcterms:modified xsi:type="dcterms:W3CDTF">2023-06-20T06:22:00Z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e7de943a-853a-4958-b54f-a4c099046413</vt:lpwstr>
  </property>
</Properties>
</file>