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6D5" w:rsidRDefault="005D46D5" w:rsidP="00F05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2546870</wp:posOffset>
            </wp:positionH>
            <wp:positionV relativeFrom="paragraph">
              <wp:posOffset>282575</wp:posOffset>
            </wp:positionV>
            <wp:extent cx="701040" cy="800100"/>
            <wp:effectExtent l="0" t="0" r="3810" b="0"/>
            <wp:wrapTopAndBottom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46D5" w:rsidRDefault="005D46D5" w:rsidP="00684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84C53" w:rsidRPr="00684C53" w:rsidRDefault="00684C53" w:rsidP="00684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84C53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</w:p>
    <w:p w:rsidR="00684C53" w:rsidRPr="00684C53" w:rsidRDefault="00684C53" w:rsidP="00684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84C53">
        <w:rPr>
          <w:rFonts w:ascii="Times New Roman" w:eastAsia="Times New Roman" w:hAnsi="Times New Roman" w:cs="Times New Roman"/>
          <w:sz w:val="24"/>
          <w:szCs w:val="24"/>
          <w:lang w:eastAsia="sk-SK"/>
        </w:rPr>
        <w:t>UZNESENIE VLÁDY SLOVENSKEJ REPUBLIKY</w:t>
      </w:r>
    </w:p>
    <w:p w:rsidR="00684C53" w:rsidRPr="00684C53" w:rsidRDefault="00684C53" w:rsidP="00AB2CF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84C5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č. </w:t>
      </w:r>
    </w:p>
    <w:p w:rsidR="00684C53" w:rsidRPr="00684C53" w:rsidRDefault="00AB2CF8" w:rsidP="00AB2CF8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</w:t>
      </w:r>
      <w:r w:rsidR="00684C53" w:rsidRPr="00684C53">
        <w:rPr>
          <w:rFonts w:ascii="Times New Roman" w:eastAsia="Times New Roman" w:hAnsi="Times New Roman" w:cs="Times New Roman"/>
          <w:sz w:val="24"/>
          <w:szCs w:val="24"/>
          <w:lang w:eastAsia="sk-SK"/>
        </w:rPr>
        <w:t>z ...........</w:t>
      </w:r>
    </w:p>
    <w:p w:rsidR="00684C53" w:rsidRDefault="00684C53" w:rsidP="00684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536AC" w:rsidRPr="00684C53" w:rsidRDefault="000536AC" w:rsidP="00684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F636E" w:rsidRPr="00DF636E" w:rsidRDefault="00684C53" w:rsidP="00DF6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F636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 návrhu</w:t>
      </w:r>
      <w:r w:rsidR="00BB0361" w:rsidRPr="00DF63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B5E9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na odvolanie </w:t>
      </w:r>
      <w:r w:rsidR="00595B3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 vymenovanie </w:t>
      </w:r>
      <w:r w:rsidR="00595B33" w:rsidRPr="00DF636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splnomocnenca vlády Slovenskej republiky pre výstavbu a prevádzku Sústavy vodných diel Gabčíkovo </w:t>
      </w:r>
      <w:r w:rsidR="00595B3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–</w:t>
      </w:r>
      <w:r w:rsidR="00595B33" w:rsidRPr="00DF636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Nagymaros</w:t>
      </w:r>
      <w:r w:rsidR="00595B3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DF636E" w:rsidRPr="00DF636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 </w:t>
      </w:r>
    </w:p>
    <w:p w:rsidR="00684C53" w:rsidRPr="00DF636E" w:rsidRDefault="00684C53" w:rsidP="00DF6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84C53" w:rsidRPr="00684C53" w:rsidRDefault="00684C53" w:rsidP="00684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804"/>
      </w:tblGrid>
      <w:tr w:rsidR="00684C53" w:rsidRPr="00684C53" w:rsidTr="001E7797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84C53" w:rsidRPr="00684C53" w:rsidRDefault="00684C53" w:rsidP="0068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84C5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4C53" w:rsidRPr="00684C53" w:rsidRDefault="00684C53" w:rsidP="0068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684C53" w:rsidRPr="00684C53" w:rsidTr="001E7797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C53" w:rsidRPr="00684C53" w:rsidRDefault="00684C53" w:rsidP="001E779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84C5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C53" w:rsidRPr="00684C53" w:rsidRDefault="001E7797" w:rsidP="001E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podpredseda vlády a </w:t>
            </w:r>
            <w:r w:rsidR="00320A3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minister </w:t>
            </w:r>
            <w:r w:rsidR="00D3578B" w:rsidRPr="00D357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životného prostredia</w:t>
            </w:r>
          </w:p>
        </w:tc>
      </w:tr>
    </w:tbl>
    <w:p w:rsidR="009531CC" w:rsidRDefault="009531CC" w:rsidP="009531C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9531CC" w:rsidRDefault="009531CC" w:rsidP="009531C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84C53" w:rsidRDefault="00684C53" w:rsidP="009531C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84C5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Vláda</w:t>
      </w:r>
    </w:p>
    <w:p w:rsidR="009531CC" w:rsidRDefault="009531CC" w:rsidP="009531C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9531CC" w:rsidRPr="00684C53" w:rsidRDefault="009531CC" w:rsidP="009531C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84C53" w:rsidRPr="00684C53" w:rsidRDefault="00684C53" w:rsidP="009531CC">
      <w:pPr>
        <w:keepNext/>
        <w:spacing w:after="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84C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A.        odvoláva</w:t>
      </w:r>
    </w:p>
    <w:p w:rsidR="00684C53" w:rsidRPr="00684C53" w:rsidRDefault="00684C53" w:rsidP="009531C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4C53" w:rsidRPr="00684C53" w:rsidRDefault="00B04C83" w:rsidP="009531CC">
      <w:pPr>
        <w:keepNext/>
        <w:spacing w:after="0"/>
        <w:ind w:firstLine="708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A.</w:t>
      </w:r>
      <w:r w:rsidR="00684C53" w:rsidRPr="00684C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   </w:t>
      </w:r>
      <w:r w:rsidR="00834D8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D36A4" w:rsidRPr="009C2AA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cs-CZ"/>
        </w:rPr>
        <w:t>Andreja Kasanu</w:t>
      </w:r>
    </w:p>
    <w:p w:rsidR="00DF636E" w:rsidRDefault="00684C53" w:rsidP="00A74F2A">
      <w:pPr>
        <w:keepNext/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4C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  <w:r w:rsidR="00EC18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81DA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84C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 funkcie </w:t>
      </w:r>
      <w:r w:rsidR="00DF636E" w:rsidRPr="00DF63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splnomocnenca vlády Slovenskej republiky pre výstavbu a prevádzku </w:t>
      </w:r>
    </w:p>
    <w:p w:rsidR="00595B33" w:rsidRDefault="00DF636E" w:rsidP="00A74F2A">
      <w:pPr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  <w:r w:rsidRPr="00DF63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Sústavy vodných diel Gabčíkovo </w:t>
      </w:r>
      <w:r w:rsidR="0036074F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Pr="00DF63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Nagymaros</w:t>
      </w:r>
      <w:r w:rsidR="003607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36074F" w:rsidRPr="0036074F">
        <w:rPr>
          <w:rFonts w:ascii="Times New Roman" w:eastAsia="Times New Roman" w:hAnsi="Times New Roman" w:cs="Times New Roman"/>
          <w:sz w:val="24"/>
          <w:szCs w:val="24"/>
          <w:lang w:eastAsia="cs-CZ"/>
        </w:rPr>
        <w:t>vedúceho delegácie vlády Slovenskej republiky na rokovania s vládnou delegáciou Maďarska o vykonaní Rozsudku Medzinárodného súdneho dvora v Haagu vo veci Sústavy vodných diel Gabčíkovo - Nagymaros, povereného vykonávaním Dohody o niektorých dočasných technických opatreniach a prietokoch do Dunaja a Mošonského ramena Dunaja z 19. apríla 1995</w:t>
      </w:r>
    </w:p>
    <w:p w:rsidR="00684C53" w:rsidRPr="00B04C83" w:rsidRDefault="00684C53" w:rsidP="00595B33">
      <w:pPr>
        <w:ind w:left="1418" w:hanging="1418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684C5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 xml:space="preserve">           </w:t>
      </w:r>
      <w:r w:rsidR="00A81DA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ab/>
      </w:r>
      <w:r w:rsidRPr="00B04C8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dňom</w:t>
      </w:r>
      <w:r w:rsidR="00D3578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9C2AA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rokovania vlády </w:t>
      </w:r>
    </w:p>
    <w:p w:rsidR="00B110E6" w:rsidRDefault="00B110E6" w:rsidP="009531CC">
      <w:pPr>
        <w:keepNext/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95B33" w:rsidRPr="00595B33" w:rsidRDefault="00595B33" w:rsidP="00595B33">
      <w:pPr>
        <w:keepNext/>
        <w:spacing w:after="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 w:rsidRPr="00595B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B.</w:t>
      </w:r>
      <w:r w:rsidRPr="00595B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ab/>
        <w:t xml:space="preserve">vymenúva </w:t>
      </w:r>
    </w:p>
    <w:p w:rsidR="00595B33" w:rsidRPr="00D53542" w:rsidRDefault="00595B33" w:rsidP="00595B33">
      <w:pPr>
        <w:keepNext/>
        <w:spacing w:after="0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595B33" w:rsidRPr="00D53542" w:rsidRDefault="00595B33" w:rsidP="00595B33">
      <w:pPr>
        <w:keepNext/>
        <w:spacing w:after="0"/>
        <w:ind w:firstLine="708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53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B.1.    </w:t>
      </w:r>
      <w:r w:rsidRPr="00D53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="00CD36A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cs-CZ"/>
        </w:rPr>
        <w:t>Petra Moldu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</w:t>
      </w:r>
    </w:p>
    <w:p w:rsidR="00595B33" w:rsidRDefault="00595B33" w:rsidP="00595B33">
      <w:pPr>
        <w:ind w:left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95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do funkcie splnomocnenca vlády Slovenskej republiky pre výstavbu a prevádzku Sústavy vodných diel Gabčíkovo – Nagymaros, vedúceho delegácie vlády Slovenskej republiky na rokovania s vládnou delegáciou Maďarska o</w:t>
      </w:r>
      <w:r w:rsidR="00A74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</w:t>
      </w:r>
      <w:r w:rsidRPr="00595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vykonaní Rozsudku Medzinárodného súdneho dvora v Haagu vo veci Sústavy vodných diel Gabčíkovo - Nagymaros, povereného vykonávaním Dohody o</w:t>
      </w:r>
      <w:r w:rsidR="00A74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</w:t>
      </w:r>
      <w:r w:rsidRPr="00595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niektorých dočasných technických opatreniach a prietokoch do Dunaja a</w:t>
      </w:r>
      <w:r w:rsidR="00A74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</w:t>
      </w:r>
      <w:r w:rsidRPr="00595B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Mošonského ramena Dunaja z 19. apríla 1995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</w:p>
    <w:p w:rsidR="00595B33" w:rsidRDefault="009C2AAF" w:rsidP="00595B33">
      <w:pPr>
        <w:ind w:left="141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cs-CZ"/>
        </w:rPr>
        <w:t>deň po rokovaní vlády</w:t>
      </w:r>
    </w:p>
    <w:p w:rsidR="00F059B7" w:rsidRDefault="00F059B7" w:rsidP="00595B33">
      <w:pPr>
        <w:ind w:left="141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cs-CZ"/>
        </w:rPr>
      </w:pPr>
    </w:p>
    <w:p w:rsidR="00F059B7" w:rsidRDefault="00F059B7" w:rsidP="00595B33">
      <w:pPr>
        <w:ind w:left="141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cs-CZ"/>
        </w:rPr>
      </w:pPr>
    </w:p>
    <w:p w:rsidR="00F059B7" w:rsidRDefault="00F059B7" w:rsidP="00595B33">
      <w:pPr>
        <w:ind w:left="141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cs-CZ"/>
        </w:rPr>
      </w:pPr>
    </w:p>
    <w:p w:rsidR="00595B33" w:rsidRPr="00595B33" w:rsidRDefault="00595B33" w:rsidP="00595B33">
      <w:pPr>
        <w:pStyle w:val="Odsekzoznamu"/>
        <w:keepNext/>
        <w:numPr>
          <w:ilvl w:val="0"/>
          <w:numId w:val="2"/>
        </w:numPr>
        <w:spacing w:before="36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sk-SK"/>
        </w:rPr>
      </w:pPr>
      <w:r w:rsidRPr="00595B3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sk-SK"/>
        </w:rPr>
        <w:t>ukladá</w:t>
      </w:r>
    </w:p>
    <w:p w:rsidR="00595B33" w:rsidRPr="00595B33" w:rsidRDefault="00B24C00" w:rsidP="00595B33">
      <w:pPr>
        <w:spacing w:before="240" w:after="12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595B33" w:rsidRPr="00595B3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ministrovi zahraničných vecí a európskych záležitostí</w:t>
      </w:r>
    </w:p>
    <w:p w:rsidR="0062793F" w:rsidRDefault="00595B33" w:rsidP="0062793F">
      <w:pPr>
        <w:spacing w:before="120" w:after="0" w:line="240" w:lineRule="auto"/>
        <w:ind w:left="1418" w:hanging="85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C.1     </w:t>
      </w:r>
      <w:r w:rsidRPr="00595B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oznámiť Maďarsku zmeny vo funkcii splnomocnenca vlády SR pre výstavbu a prevádzku </w:t>
      </w:r>
      <w:r w:rsidRPr="00595B3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Sústavy vodných diel Gabčíkovo - Nagymaros,</w:t>
      </w:r>
      <w:r w:rsidRPr="00595B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vedúceho delegácie vlády SR na rokovania s vládnou delegáciou Maďarska o vykonaní Rozsudku Medzinárodného súdneho dvora v Haagu vo veci </w:t>
      </w:r>
      <w:r w:rsidRPr="00595B3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Sústavy vodných diel Gabčíkovo - Nagymaros, </w:t>
      </w:r>
      <w:r w:rsidRPr="00595B33">
        <w:rPr>
          <w:rFonts w:ascii="Times New Roman" w:eastAsia="Times New Roman" w:hAnsi="Times New Roman" w:cs="Times New Roman"/>
          <w:sz w:val="24"/>
          <w:szCs w:val="24"/>
          <w:lang w:eastAsia="sk-SK"/>
        </w:rPr>
        <w:t>povereného vykonávaním Dohody o niektorých dočasných technických opatreniach a prietokoch do Dunaja a Mošonského ramena Dunaja z 19. apríla 1995</w:t>
      </w:r>
    </w:p>
    <w:p w:rsidR="0062793F" w:rsidRPr="00595B33" w:rsidRDefault="0062793F" w:rsidP="0062793F">
      <w:pPr>
        <w:spacing w:before="120" w:after="0" w:line="240" w:lineRule="auto"/>
        <w:ind w:left="1418" w:hanging="85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3578B" w:rsidRPr="00F059B7" w:rsidRDefault="00595B33" w:rsidP="00F059B7">
      <w:pPr>
        <w:numPr>
          <w:ilvl w:val="3"/>
          <w:numId w:val="1"/>
        </w:numPr>
        <w:spacing w:before="120" w:after="120" w:line="240" w:lineRule="auto"/>
        <w:ind w:hanging="851"/>
        <w:outlineLvl w:val="3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2735AE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do </w:t>
      </w:r>
      <w:r w:rsidR="00DA6C69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7. dní od vymenovania do funkcie</w:t>
      </w:r>
      <w:bookmarkStart w:id="0" w:name="_GoBack"/>
      <w:bookmarkEnd w:id="0"/>
    </w:p>
    <w:p w:rsidR="00D3578B" w:rsidRDefault="00D3578B" w:rsidP="009531CC">
      <w:pPr>
        <w:keepNext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9531CC" w:rsidRDefault="009531CC" w:rsidP="009531CC">
      <w:pPr>
        <w:keepNext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84C53" w:rsidRDefault="00ED36F2" w:rsidP="009531CC">
      <w:pPr>
        <w:keepNext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Vykonajú</w:t>
      </w:r>
      <w:r w:rsidR="00684C53" w:rsidRPr="00684C5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:  </w:t>
      </w:r>
      <w:r w:rsidR="00684C53" w:rsidRPr="00684C5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predseda vlády</w:t>
      </w:r>
    </w:p>
    <w:p w:rsidR="00F059B7" w:rsidRPr="00B04C83" w:rsidRDefault="00F059B7" w:rsidP="009531CC">
      <w:pPr>
        <w:keepNext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 xml:space="preserve">     </w:t>
      </w:r>
      <w:r w:rsidR="00ED36F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minister</w:t>
      </w:r>
      <w:r w:rsidRPr="00F059B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zahraničných vecí a európskych záležitostí</w:t>
      </w:r>
    </w:p>
    <w:p w:rsidR="00401A74" w:rsidRDefault="00401A74" w:rsidP="009531CC">
      <w:pPr>
        <w:spacing w:after="0"/>
      </w:pPr>
    </w:p>
    <w:sectPr w:rsidR="00401A74" w:rsidSect="00F059B7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1D4" w:rsidRDefault="00A451D4" w:rsidP="00D8746F">
      <w:pPr>
        <w:spacing w:after="0" w:line="240" w:lineRule="auto"/>
      </w:pPr>
      <w:r>
        <w:separator/>
      </w:r>
    </w:p>
  </w:endnote>
  <w:endnote w:type="continuationSeparator" w:id="0">
    <w:p w:rsidR="00A451D4" w:rsidRDefault="00A451D4" w:rsidP="00D87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1D4" w:rsidRDefault="00A451D4" w:rsidP="00D8746F">
      <w:pPr>
        <w:spacing w:after="0" w:line="240" w:lineRule="auto"/>
      </w:pPr>
      <w:r>
        <w:separator/>
      </w:r>
    </w:p>
  </w:footnote>
  <w:footnote w:type="continuationSeparator" w:id="0">
    <w:p w:rsidR="00A451D4" w:rsidRDefault="00A451D4" w:rsidP="00D87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6B08"/>
    <w:multiLevelType w:val="hybridMultilevel"/>
    <w:tmpl w:val="856289C4"/>
    <w:lvl w:ilvl="0" w:tplc="041B0015">
      <w:start w:val="3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8442D4"/>
    <w:multiLevelType w:val="multilevel"/>
    <w:tmpl w:val="9AE01AF8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C53"/>
    <w:rsid w:val="00013482"/>
    <w:rsid w:val="000520AA"/>
    <w:rsid w:val="000536AC"/>
    <w:rsid w:val="00096C8F"/>
    <w:rsid w:val="000A1F54"/>
    <w:rsid w:val="000E6ADF"/>
    <w:rsid w:val="00186B00"/>
    <w:rsid w:val="001E7797"/>
    <w:rsid w:val="00204906"/>
    <w:rsid w:val="00223BE9"/>
    <w:rsid w:val="002735AE"/>
    <w:rsid w:val="002D08DE"/>
    <w:rsid w:val="002E5D5F"/>
    <w:rsid w:val="00320A35"/>
    <w:rsid w:val="0036074F"/>
    <w:rsid w:val="00391530"/>
    <w:rsid w:val="00396F86"/>
    <w:rsid w:val="00401A74"/>
    <w:rsid w:val="00477BC0"/>
    <w:rsid w:val="004C5F07"/>
    <w:rsid w:val="00595B33"/>
    <w:rsid w:val="005D46D5"/>
    <w:rsid w:val="0062793F"/>
    <w:rsid w:val="00684C53"/>
    <w:rsid w:val="00794D15"/>
    <w:rsid w:val="00834D8F"/>
    <w:rsid w:val="00847B29"/>
    <w:rsid w:val="008831DC"/>
    <w:rsid w:val="00885E33"/>
    <w:rsid w:val="008D445F"/>
    <w:rsid w:val="009273AD"/>
    <w:rsid w:val="009531CC"/>
    <w:rsid w:val="00960B08"/>
    <w:rsid w:val="00980C93"/>
    <w:rsid w:val="009B5E9D"/>
    <w:rsid w:val="009C2AAF"/>
    <w:rsid w:val="00A25EEE"/>
    <w:rsid w:val="00A451D4"/>
    <w:rsid w:val="00A74F2A"/>
    <w:rsid w:val="00A81DA8"/>
    <w:rsid w:val="00A96C52"/>
    <w:rsid w:val="00AB2CF8"/>
    <w:rsid w:val="00B04C83"/>
    <w:rsid w:val="00B110E6"/>
    <w:rsid w:val="00B24C00"/>
    <w:rsid w:val="00B415FD"/>
    <w:rsid w:val="00BB0361"/>
    <w:rsid w:val="00BC78A6"/>
    <w:rsid w:val="00C60E18"/>
    <w:rsid w:val="00C6208C"/>
    <w:rsid w:val="00CD36A4"/>
    <w:rsid w:val="00D3578B"/>
    <w:rsid w:val="00D5440B"/>
    <w:rsid w:val="00D774CA"/>
    <w:rsid w:val="00D84BA5"/>
    <w:rsid w:val="00D8746F"/>
    <w:rsid w:val="00DA6C69"/>
    <w:rsid w:val="00DE156F"/>
    <w:rsid w:val="00DF636E"/>
    <w:rsid w:val="00E164C9"/>
    <w:rsid w:val="00EC1870"/>
    <w:rsid w:val="00EC47CF"/>
    <w:rsid w:val="00ED36F2"/>
    <w:rsid w:val="00F024E4"/>
    <w:rsid w:val="00F059B7"/>
    <w:rsid w:val="00F06974"/>
    <w:rsid w:val="00FC259D"/>
    <w:rsid w:val="00FC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35C0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rmlny"/>
    <w:link w:val="Nadpis1Char"/>
    <w:uiPriority w:val="9"/>
    <w:qFormat/>
    <w:rsid w:val="00595B33"/>
    <w:pPr>
      <w:keepNext/>
      <w:tabs>
        <w:tab w:val="num" w:pos="567"/>
      </w:tabs>
      <w:spacing w:before="360" w:after="0" w:line="240" w:lineRule="auto"/>
      <w:ind w:left="567" w:hanging="567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sk-SK"/>
    </w:rPr>
  </w:style>
  <w:style w:type="paragraph" w:styleId="Nadpis2">
    <w:name w:val="heading 2"/>
    <w:aliases w:val="Úloha"/>
    <w:basedOn w:val="Normlny"/>
    <w:next w:val="Normlny"/>
    <w:link w:val="Nadpis2Char"/>
    <w:unhideWhenUsed/>
    <w:qFormat/>
    <w:rsid w:val="003607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aliases w:val="Podúloha"/>
    <w:basedOn w:val="Normlny"/>
    <w:link w:val="Nadpis3Char"/>
    <w:qFormat/>
    <w:rsid w:val="00595B33"/>
    <w:pPr>
      <w:keepNext/>
      <w:tabs>
        <w:tab w:val="num" w:pos="1418"/>
      </w:tabs>
      <w:spacing w:before="120" w:after="0" w:line="240" w:lineRule="auto"/>
      <w:ind w:left="2269" w:hanging="851"/>
      <w:outlineLvl w:val="2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4">
    <w:name w:val="heading 4"/>
    <w:aliases w:val="Termín"/>
    <w:basedOn w:val="Normlny"/>
    <w:next w:val="Nadpis2"/>
    <w:link w:val="Nadpis4Char"/>
    <w:qFormat/>
    <w:rsid w:val="00595B33"/>
    <w:pPr>
      <w:tabs>
        <w:tab w:val="num" w:pos="1418"/>
      </w:tabs>
      <w:spacing w:before="120" w:after="120" w:line="240" w:lineRule="auto"/>
      <w:ind w:left="1418" w:hanging="1418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595B33"/>
    <w:pPr>
      <w:tabs>
        <w:tab w:val="num" w:pos="3240"/>
      </w:tabs>
      <w:spacing w:before="240" w:after="60" w:line="240" w:lineRule="auto"/>
      <w:ind w:left="288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95B33"/>
    <w:pPr>
      <w:tabs>
        <w:tab w:val="num" w:pos="3960"/>
      </w:tabs>
      <w:spacing w:before="240" w:after="60" w:line="240" w:lineRule="auto"/>
      <w:ind w:left="3600"/>
      <w:outlineLvl w:val="5"/>
    </w:pPr>
    <w:rPr>
      <w:rFonts w:ascii="Times New Roman" w:eastAsia="Times New Roman" w:hAnsi="Times New Roman" w:cs="Times New Roman"/>
      <w:b/>
      <w:bCs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95B33"/>
    <w:pPr>
      <w:tabs>
        <w:tab w:val="num" w:pos="4680"/>
      </w:tabs>
      <w:spacing w:before="240" w:after="60" w:line="240" w:lineRule="auto"/>
      <w:ind w:left="4320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595B33"/>
    <w:pPr>
      <w:tabs>
        <w:tab w:val="num" w:pos="5400"/>
      </w:tabs>
      <w:spacing w:before="240" w:after="60" w:line="240" w:lineRule="auto"/>
      <w:ind w:left="50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95B33"/>
    <w:pPr>
      <w:tabs>
        <w:tab w:val="num" w:pos="6120"/>
      </w:tabs>
      <w:spacing w:before="240" w:after="60" w:line="240" w:lineRule="auto"/>
      <w:ind w:left="5760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87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8746F"/>
  </w:style>
  <w:style w:type="paragraph" w:styleId="Pta">
    <w:name w:val="footer"/>
    <w:basedOn w:val="Normlny"/>
    <w:link w:val="PtaChar"/>
    <w:uiPriority w:val="99"/>
    <w:unhideWhenUsed/>
    <w:rsid w:val="00D87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746F"/>
  </w:style>
  <w:style w:type="paragraph" w:styleId="Textbubliny">
    <w:name w:val="Balloon Text"/>
    <w:basedOn w:val="Normlny"/>
    <w:link w:val="TextbublinyChar"/>
    <w:uiPriority w:val="99"/>
    <w:semiHidden/>
    <w:unhideWhenUsed/>
    <w:rsid w:val="00320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20A35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semiHidden/>
    <w:rsid w:val="0036074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rsid w:val="00595B33"/>
    <w:rPr>
      <w:rFonts w:ascii="Times New Roman" w:eastAsia="Times New Roman" w:hAnsi="Times New Roman" w:cs="Times New Roman"/>
      <w:b/>
      <w:bCs/>
      <w:kern w:val="32"/>
      <w:sz w:val="28"/>
      <w:szCs w:val="28"/>
      <w:lang w:eastAsia="sk-SK"/>
    </w:rPr>
  </w:style>
  <w:style w:type="character" w:customStyle="1" w:styleId="Nadpis3Char">
    <w:name w:val="Nadpis 3 Char"/>
    <w:aliases w:val="Podúloha Char"/>
    <w:basedOn w:val="Predvolenpsmoodseku"/>
    <w:link w:val="Nadpis3"/>
    <w:rsid w:val="00595B3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aliases w:val="Termín Char"/>
    <w:basedOn w:val="Predvolenpsmoodseku"/>
    <w:link w:val="Nadpis4"/>
    <w:rsid w:val="00595B33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595B33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595B33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595B3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595B33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595B33"/>
    <w:rPr>
      <w:rFonts w:ascii="Arial" w:eastAsia="Times New Roman" w:hAnsi="Arial" w:cs="Arial"/>
      <w:lang w:eastAsia="sk-SK"/>
    </w:rPr>
  </w:style>
  <w:style w:type="paragraph" w:styleId="Odsekzoznamu">
    <w:name w:val="List Paragraph"/>
    <w:basedOn w:val="Normlny"/>
    <w:uiPriority w:val="34"/>
    <w:qFormat/>
    <w:rsid w:val="00595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WKX3UHSAJ2R6-2-1322059</_dlc_DocId>
    <_dlc_DocIdUrl xmlns="e60a29af-d413-48d4-bd90-fe9d2a897e4b">
      <Url>https://ovdmasv601/sites/DMS/_layouts/15/DocIdRedir.aspx?ID=WKX3UHSAJ2R6-2-1322059</Url>
      <Description>WKX3UHSAJ2R6-2-1322059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FEF71F6-2379-4472-8A7F-C62B1F6E9F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B0E47F-D58D-411B-8BA5-7F17244D1419}">
  <ds:schemaRefs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60a29af-d413-48d4-bd90-fe9d2a897e4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428762F-FC22-4F70-86B3-FEE5E7D8E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0F006C-92C5-4A4B-A5CB-B4FB087AE5A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2023-05-17T12:16:00Z</dcterms:created>
  <dcterms:modified xsi:type="dcterms:W3CDTF">2024-08-20T06:51:00Z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64bbddeb-cb0f-428b-8cef-e70dff8eb836</vt:lpwstr>
  </property>
</Properties>
</file>