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CB203" w14:textId="77777777" w:rsidR="007D5748" w:rsidRPr="00014C9B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014C9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14:paraId="1A961BF2" w14:textId="77777777" w:rsidR="007D5748" w:rsidRPr="00014C9B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014C9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14:paraId="0BBADA53" w14:textId="77777777" w:rsidR="00E963A3" w:rsidRPr="00014C9B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A56599A" w14:textId="77777777" w:rsidR="005307FC" w:rsidRPr="00014C9B" w:rsidRDefault="005307FC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DB82C4D" w14:textId="77777777" w:rsidR="00E963A3" w:rsidRPr="00014C9B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14:paraId="1D88917E" w14:textId="77777777" w:rsidR="007D5748" w:rsidRPr="00014C9B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014C9B">
        <w:rPr>
          <w:rFonts w:ascii="Times New Roman" w:eastAsia="Times New Roman" w:hAnsi="Times New Roman" w:cs="Times New Roman"/>
          <w:sz w:val="20"/>
          <w:szCs w:val="20"/>
          <w:lang w:eastAsia="sk-SK"/>
        </w:rPr>
        <w:t>Tabuľka č. 1</w:t>
      </w:r>
      <w:r w:rsidR="001F624A" w:rsidRPr="00014C9B">
        <w:rPr>
          <w:rFonts w:ascii="Times New Roman" w:eastAsia="Times New Roman" w:hAnsi="Times New Roman" w:cs="Times New Roman"/>
          <w:sz w:val="20"/>
          <w:szCs w:val="20"/>
          <w:lang w:eastAsia="sk-SK"/>
        </w:rPr>
        <w:t>/A</w:t>
      </w:r>
      <w:r w:rsidRPr="00014C9B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267"/>
        <w:gridCol w:w="1267"/>
        <w:gridCol w:w="1267"/>
        <w:gridCol w:w="1267"/>
      </w:tblGrid>
      <w:tr w:rsidR="007D5748" w:rsidRPr="00014C9B" w14:paraId="145224E2" w14:textId="77777777" w:rsidTr="002B63FD">
        <w:trPr>
          <w:cantSplit/>
          <w:trHeight w:val="194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14:paraId="1B424AA5" w14:textId="77777777" w:rsidR="007D5748" w:rsidRPr="00014C9B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068" w:type="dxa"/>
            <w:gridSpan w:val="4"/>
            <w:shd w:val="clear" w:color="auto" w:fill="BFBFBF" w:themeFill="background1" w:themeFillShade="BF"/>
            <w:vAlign w:val="center"/>
          </w:tcPr>
          <w:p w14:paraId="59365470" w14:textId="77777777" w:rsidR="007D5748" w:rsidRPr="00014C9B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CB759D" w:rsidRPr="00014C9B" w14:paraId="6B80F807" w14:textId="77777777" w:rsidTr="002B63FD">
        <w:trPr>
          <w:cantSplit/>
          <w:trHeight w:val="70"/>
          <w:jc w:val="center"/>
        </w:trPr>
        <w:tc>
          <w:tcPr>
            <w:tcW w:w="4661" w:type="dxa"/>
            <w:vMerge/>
            <w:shd w:val="clear" w:color="auto" w:fill="BFBFBF" w:themeFill="background1" w:themeFillShade="BF"/>
            <w:vAlign w:val="center"/>
          </w:tcPr>
          <w:p w14:paraId="2E5D9D90" w14:textId="77777777" w:rsidR="00CB759D" w:rsidRPr="00014C9B" w:rsidRDefault="00CB759D" w:rsidP="00CB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58725E46" w14:textId="258D948C" w:rsidR="00CB759D" w:rsidRPr="00014C9B" w:rsidRDefault="00CB759D" w:rsidP="00574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36978FC7" w14:textId="65F5CF22" w:rsidR="00CB759D" w:rsidRPr="00014C9B" w:rsidRDefault="00CB759D" w:rsidP="00574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6F7391CB" w14:textId="186AE005" w:rsidR="00CB759D" w:rsidRPr="00014C9B" w:rsidRDefault="00CB759D" w:rsidP="00574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3FAD040B" w14:textId="379DA57D" w:rsidR="00CB759D" w:rsidRPr="00014C9B" w:rsidRDefault="00CB759D" w:rsidP="00574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</w:tr>
      <w:tr w:rsidR="00574C0F" w:rsidRPr="00014C9B" w14:paraId="21826F89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4DB8232C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2C2A27ED" w14:textId="4D7EBFD8" w:rsidR="00574C0F" w:rsidRPr="00014C9B" w:rsidRDefault="006033C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684A79E0" w14:textId="1FAA3CDD" w:rsidR="00574C0F" w:rsidRPr="00014C9B" w:rsidRDefault="006033C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0C326ADB" w14:textId="169935B7" w:rsidR="00574C0F" w:rsidRPr="00014C9B" w:rsidRDefault="006033C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053A1D4B" w14:textId="51B954F6" w:rsidR="00574C0F" w:rsidRPr="00014C9B" w:rsidRDefault="006033C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0F36CB02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A60631C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67" w:type="dxa"/>
            <w:noWrap/>
            <w:vAlign w:val="center"/>
          </w:tcPr>
          <w:p w14:paraId="5EC73523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1B4E653F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98EDA16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68513A4F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574C0F" w:rsidRPr="00014C9B" w14:paraId="0416F92E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4416CB31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397DEADF" w14:textId="5E0F033F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EA83F36" w14:textId="6EC4DCA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78DB810" w14:textId="0C4D1B6D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2DAEF30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047A0F62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0620D0B" w14:textId="77777777" w:rsidR="00574C0F" w:rsidRPr="00014C9B" w:rsidRDefault="00574C0F" w:rsidP="00574C0F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14:paraId="4C9AFC5E" w14:textId="0028AE88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0D083C7" w14:textId="5B82DB66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A5C6B86" w14:textId="005B5C44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6959B78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21449B6D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59ACCC56" w14:textId="77777777" w:rsidR="00574C0F" w:rsidRPr="00014C9B" w:rsidRDefault="00574C0F" w:rsidP="00574C0F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267" w:type="dxa"/>
            <w:noWrap/>
            <w:vAlign w:val="center"/>
          </w:tcPr>
          <w:p w14:paraId="5527DFC0" w14:textId="379E9DFB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5BFA0CA" w14:textId="5EF000D9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3884FA1" w14:textId="71421B70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F63C335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3B7B8ED8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600B6FE6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31D0B973" w14:textId="3EFD095E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F674406" w14:textId="6F2B3B0E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7A96C74" w14:textId="615AE3A3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9B2628D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2D974A11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E23C339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0D051184" w14:textId="6980F4F3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67DA416" w14:textId="67971D56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D0C9D22" w14:textId="530FB10D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7F50396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2DFD4EF8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200126F9" w14:textId="3FCB0372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  <w:r w:rsidR="004A27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 – Environmentálny fond</w:t>
            </w:r>
          </w:p>
        </w:tc>
        <w:tc>
          <w:tcPr>
            <w:tcW w:w="1267" w:type="dxa"/>
            <w:noWrap/>
            <w:vAlign w:val="center"/>
          </w:tcPr>
          <w:p w14:paraId="6740EC28" w14:textId="07F1C520" w:rsidR="00574C0F" w:rsidRPr="00014C9B" w:rsidRDefault="006033C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0B0A23B" w14:textId="4192CFB6" w:rsidR="00574C0F" w:rsidRPr="00014C9B" w:rsidRDefault="006033C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34C9A42" w14:textId="3AD890CF" w:rsidR="00574C0F" w:rsidRPr="00014C9B" w:rsidRDefault="006033C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CC6B43D" w14:textId="038B4325" w:rsidR="00574C0F" w:rsidRPr="00014C9B" w:rsidRDefault="006033C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8C73FC" w:rsidRPr="00014C9B" w14:paraId="549AF303" w14:textId="77777777" w:rsidTr="002B63FD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69CB4C85" w14:textId="77777777" w:rsidR="008C73FC" w:rsidRPr="00014C9B" w:rsidRDefault="008C73FC" w:rsidP="008C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37436EA5" w14:textId="648DD8DF" w:rsidR="008C73FC" w:rsidRPr="00014C9B" w:rsidRDefault="00657EB7" w:rsidP="008C7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30F89219" w14:textId="5112B692" w:rsidR="008C73FC" w:rsidRPr="00014C9B" w:rsidRDefault="00657EB7" w:rsidP="008C7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4B09A0F9" w14:textId="3865F37A" w:rsidR="008C73FC" w:rsidRPr="00014C9B" w:rsidRDefault="00657EB7" w:rsidP="008C7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4B714CC5" w14:textId="180BBFEB" w:rsidR="008C73FC" w:rsidRPr="00014C9B" w:rsidRDefault="00657EB7" w:rsidP="008C7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236 800</w:t>
            </w:r>
          </w:p>
        </w:tc>
      </w:tr>
      <w:tr w:rsidR="00574C0F" w:rsidRPr="00014C9B" w14:paraId="666CD9C4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3603D8D" w14:textId="2A94DC0B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267" w:type="dxa"/>
            <w:noWrap/>
            <w:vAlign w:val="center"/>
          </w:tcPr>
          <w:p w14:paraId="3E261779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565F6136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4212FCF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833CDDA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9975FB" w:rsidRPr="00014C9B" w14:paraId="1FE39677" w14:textId="77777777" w:rsidTr="0095552B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8EB2F88" w14:textId="77777777" w:rsidR="009975FB" w:rsidRPr="00014C9B" w:rsidRDefault="009975FB" w:rsidP="00997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718B73DB" w14:textId="75FB444C" w:rsidR="009975FB" w:rsidRPr="00014C9B" w:rsidRDefault="009975FB" w:rsidP="009975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DE897B7" w14:textId="6A01C0FB" w:rsidR="009975FB" w:rsidRPr="00014C9B" w:rsidRDefault="0086184F" w:rsidP="009975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F110466" w14:textId="433D6F8C" w:rsidR="009975FB" w:rsidRPr="00014C9B" w:rsidRDefault="0086184F" w:rsidP="009975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</w:tcPr>
          <w:p w14:paraId="3AE28A62" w14:textId="020998F5" w:rsidR="009975FB" w:rsidRPr="00014C9B" w:rsidRDefault="0086184F" w:rsidP="009975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9975FB" w:rsidRPr="00014C9B" w14:paraId="34F02521" w14:textId="77777777" w:rsidTr="0095552B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91003EE" w14:textId="77777777" w:rsidR="009975FB" w:rsidRPr="00014C9B" w:rsidRDefault="009975FB" w:rsidP="009975FB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14:paraId="7673C435" w14:textId="02C948D8" w:rsidR="009975FB" w:rsidRPr="00014C9B" w:rsidRDefault="009975FB" w:rsidP="009975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23B241B" w14:textId="6930131D" w:rsidR="009975FB" w:rsidRPr="00014C9B" w:rsidRDefault="0086184F" w:rsidP="009975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1E50D94" w14:textId="42D683A8" w:rsidR="009975FB" w:rsidRPr="00014C9B" w:rsidRDefault="0086184F" w:rsidP="009975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</w:tcPr>
          <w:p w14:paraId="0B46C494" w14:textId="303D65C2" w:rsidR="009975FB" w:rsidRPr="00014C9B" w:rsidRDefault="0086184F" w:rsidP="009975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4A38EC3F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BCD21C6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267" w:type="dxa"/>
            <w:noWrap/>
            <w:vAlign w:val="center"/>
          </w:tcPr>
          <w:p w14:paraId="0795B161" w14:textId="08CC3776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4C280E0" w14:textId="2DAD4A20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4D6D26B" w14:textId="0F2D0F22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052F976" w14:textId="64377B6D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74C0F" w:rsidRPr="00014C9B" w14:paraId="3EACFAEF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4CC1890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267" w:type="dxa"/>
            <w:noWrap/>
            <w:vAlign w:val="center"/>
          </w:tcPr>
          <w:p w14:paraId="24D70077" w14:textId="75C00B19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73998E3" w14:textId="59DCB164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7AB3D7E" w14:textId="23CDC470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F62DC5E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345D13BF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D23752D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2452E45D" w14:textId="1C3F8CB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B0F9349" w14:textId="78F33F6F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F9226A5" w14:textId="652EC34B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4E15A96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1DFBD69E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71CB4566" w14:textId="77777777" w:rsidR="00574C0F" w:rsidRPr="00014C9B" w:rsidRDefault="00574C0F" w:rsidP="00574C0F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 vplyv nových úloh v zmysle ods. 2 Čl. 6 ústavného zákona č. 493/2011 Z. z. </w:t>
            </w:r>
          </w:p>
          <w:p w14:paraId="1E32510B" w14:textId="77777777" w:rsidR="00574C0F" w:rsidRPr="00014C9B" w:rsidRDefault="00574C0F" w:rsidP="00574C0F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1267" w:type="dxa"/>
            <w:noWrap/>
            <w:vAlign w:val="center"/>
          </w:tcPr>
          <w:p w14:paraId="0B5BD78F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D694424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A6805F3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3B91231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2DCD7E77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616525C4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0066BD27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07338B2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F52A8A1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11C17E6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1CFA1D49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3F795FA4" w14:textId="77777777" w:rsidR="00574C0F" w:rsidRPr="00014C9B" w:rsidRDefault="00574C0F" w:rsidP="00574C0F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 vplyv nových úloh v zmysle ods. 2 Čl. 6 ústavného zákona č. 493/2011 Z. z. </w:t>
            </w:r>
          </w:p>
          <w:p w14:paraId="2E56F5B3" w14:textId="77777777" w:rsidR="00574C0F" w:rsidRPr="00014C9B" w:rsidRDefault="00574C0F" w:rsidP="00574C0F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1267" w:type="dxa"/>
            <w:noWrap/>
            <w:vAlign w:val="center"/>
          </w:tcPr>
          <w:p w14:paraId="591CB163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CCE093E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745670A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C8ECA77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8C73FC" w:rsidRPr="00014C9B" w14:paraId="4620247A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2423C22" w14:textId="67E64400" w:rsidR="008C73FC" w:rsidRPr="00014C9B" w:rsidRDefault="008C73FC" w:rsidP="008C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 – Environmentálny fond</w:t>
            </w:r>
          </w:p>
        </w:tc>
        <w:tc>
          <w:tcPr>
            <w:tcW w:w="1267" w:type="dxa"/>
            <w:noWrap/>
            <w:vAlign w:val="center"/>
          </w:tcPr>
          <w:p w14:paraId="0209AA30" w14:textId="4902B050" w:rsidR="008C73FC" w:rsidRPr="00014C9B" w:rsidRDefault="00CA06A7" w:rsidP="008C7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7D2B201" w14:textId="0C7A4CF7" w:rsidR="008C73FC" w:rsidRPr="00014C9B" w:rsidRDefault="00CA06A7" w:rsidP="008C7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1267" w:type="dxa"/>
            <w:noWrap/>
            <w:vAlign w:val="center"/>
          </w:tcPr>
          <w:p w14:paraId="79039D8A" w14:textId="29A28BDD" w:rsidR="008C73FC" w:rsidRPr="00014C9B" w:rsidRDefault="00CA06A7" w:rsidP="008C7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1267" w:type="dxa"/>
            <w:noWrap/>
            <w:vAlign w:val="center"/>
          </w:tcPr>
          <w:p w14:paraId="1ABFAB6D" w14:textId="050BBB44" w:rsidR="008C73FC" w:rsidRPr="00014C9B" w:rsidRDefault="00CA06A7" w:rsidP="008C7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236 800</w:t>
            </w:r>
          </w:p>
        </w:tc>
      </w:tr>
      <w:tr w:rsidR="00574C0F" w:rsidRPr="00014C9B" w14:paraId="07815AB1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5A2438C8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3AA3300A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2176D23E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66C497F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34C7715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</w:t>
            </w:r>
          </w:p>
        </w:tc>
      </w:tr>
      <w:tr w:rsidR="00574C0F" w:rsidRPr="00014C9B" w14:paraId="24260062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880E7A9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5443EA14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C77D722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C851356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84397DF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03A403D1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0E9762F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7767C6F5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34895B2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2A3AEB2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C71C520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10278154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6331C54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31D28D38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5807ADA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CF5F168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23B187E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7608FE95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699280A" w14:textId="13CA47B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  <w:r w:rsidR="004B2C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 – Environmentálny fond</w:t>
            </w:r>
          </w:p>
        </w:tc>
        <w:tc>
          <w:tcPr>
            <w:tcW w:w="1267" w:type="dxa"/>
            <w:noWrap/>
            <w:vAlign w:val="center"/>
          </w:tcPr>
          <w:p w14:paraId="4CA1EE22" w14:textId="38EBF3ED" w:rsidR="00574C0F" w:rsidRPr="00F65C77" w:rsidRDefault="006033C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B397AC5" w14:textId="6424F3DD" w:rsidR="00574C0F" w:rsidRPr="00F65C77" w:rsidRDefault="009B17CD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65C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267" w:type="dxa"/>
            <w:noWrap/>
            <w:vAlign w:val="center"/>
          </w:tcPr>
          <w:p w14:paraId="6727D166" w14:textId="5BC8EAE2" w:rsidR="00574C0F" w:rsidRPr="00F65C77" w:rsidRDefault="006033C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267" w:type="dxa"/>
            <w:noWrap/>
            <w:vAlign w:val="center"/>
          </w:tcPr>
          <w:p w14:paraId="7D991D61" w14:textId="66288078" w:rsidR="00574C0F" w:rsidRPr="00F65C77" w:rsidRDefault="006033C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</w:t>
            </w:r>
          </w:p>
        </w:tc>
      </w:tr>
      <w:tr w:rsidR="00574C0F" w:rsidRPr="00014C9B" w14:paraId="61591988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521B8D25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06029764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2C768DBA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168 000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5B27ED76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168 000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25CDC05B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168 000</w:t>
            </w:r>
          </w:p>
        </w:tc>
      </w:tr>
      <w:tr w:rsidR="00574C0F" w:rsidRPr="00014C9B" w14:paraId="2C4091CE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32355245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42A1EF11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95D3C63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8E27A4E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37AE218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124C7D07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4265291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0D3A7080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5FAA097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AEF7C46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07F64D7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6BCECC73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B651EC2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1159A836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796C7C8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E7B04EC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0788D3A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670EC5B3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7864492" w14:textId="4B63D25B" w:rsidR="00574C0F" w:rsidRPr="00657EB7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57E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  <w:r w:rsidR="00FC64AE" w:rsidRPr="00657E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Environmentálny fond</w:t>
            </w:r>
            <w:r w:rsidR="00BC3460" w:rsidRPr="00657E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267" w:type="dxa"/>
            <w:noWrap/>
            <w:vAlign w:val="center"/>
          </w:tcPr>
          <w:p w14:paraId="75018B59" w14:textId="4E5CE593" w:rsidR="00574C0F" w:rsidRPr="00657EB7" w:rsidRDefault="008540E8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7E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74BCE57" w14:textId="1945BBED" w:rsidR="00574C0F" w:rsidRPr="00657EB7" w:rsidRDefault="008540E8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57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168 000</w:t>
            </w:r>
          </w:p>
        </w:tc>
        <w:tc>
          <w:tcPr>
            <w:tcW w:w="1267" w:type="dxa"/>
            <w:noWrap/>
            <w:vAlign w:val="center"/>
          </w:tcPr>
          <w:p w14:paraId="1237C6EF" w14:textId="7BD364BE" w:rsidR="00574C0F" w:rsidRPr="00657EB7" w:rsidRDefault="008540E8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57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168 000</w:t>
            </w:r>
          </w:p>
        </w:tc>
        <w:tc>
          <w:tcPr>
            <w:tcW w:w="1267" w:type="dxa"/>
            <w:noWrap/>
            <w:vAlign w:val="center"/>
          </w:tcPr>
          <w:p w14:paraId="00D784D0" w14:textId="073A7833" w:rsidR="00574C0F" w:rsidRPr="00657EB7" w:rsidRDefault="008540E8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57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168 000</w:t>
            </w:r>
          </w:p>
        </w:tc>
      </w:tr>
      <w:tr w:rsidR="003C2804" w:rsidRPr="00014C9B" w14:paraId="45A2E02F" w14:textId="77777777" w:rsidTr="0040437A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3CC34F54" w14:textId="77777777" w:rsidR="003C2804" w:rsidRPr="00014C9B" w:rsidRDefault="003C2804" w:rsidP="003C28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2BC70CA7" w14:textId="2A9D43D1" w:rsidR="003C2804" w:rsidRPr="00014C9B" w:rsidRDefault="006033C2" w:rsidP="003C28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0E3D32EB" w14:textId="14F8B158" w:rsidR="003C2804" w:rsidRPr="00014C9B" w:rsidRDefault="006033C2" w:rsidP="003C28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5CD72973" w14:textId="136EE337" w:rsidR="003C2804" w:rsidRPr="00014C9B" w:rsidRDefault="006033C2" w:rsidP="003C28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455E16F0" w14:textId="09B9E718" w:rsidR="003C2804" w:rsidRPr="00014C9B" w:rsidRDefault="006033C2" w:rsidP="003C28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59A73DC3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19005194" w14:textId="77777777" w:rsidR="00574C0F" w:rsidRPr="00014C9B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3C46470C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F207E9C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4CA60C0D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19291F6C" w14:textId="77777777" w:rsidR="00574C0F" w:rsidRPr="00014C9B" w:rsidRDefault="00574C0F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574C0F" w:rsidRPr="00014C9B" w14:paraId="36FAE8BF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14:paraId="7FF93F46" w14:textId="77777777" w:rsidR="00574C0F" w:rsidRPr="006033C2" w:rsidRDefault="00574C0F" w:rsidP="00574C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sk-SK"/>
              </w:rPr>
            </w:pPr>
            <w:r w:rsidRPr="00657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17FD4DAE" w14:textId="40C93950" w:rsidR="00574C0F" w:rsidRPr="00014C9B" w:rsidRDefault="008540E8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6B99B964" w14:textId="36266463" w:rsidR="00574C0F" w:rsidRPr="00014C9B" w:rsidRDefault="00A63F0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036A1F7A" w14:textId="08F5FE75" w:rsidR="00574C0F" w:rsidRPr="00014C9B" w:rsidRDefault="00A63F0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19463F66" w14:textId="1C4C2CD2" w:rsidR="00574C0F" w:rsidRPr="00014C9B" w:rsidRDefault="00A63F02" w:rsidP="00574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0"/>
    </w:tbl>
    <w:p w14:paraId="6407911A" w14:textId="77777777" w:rsidR="00957609" w:rsidRPr="00014C9B" w:rsidRDefault="00957609" w:rsidP="00785085">
      <w:pPr>
        <w:spacing w:after="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BA6E735" w14:textId="77777777" w:rsidR="00CA06A7" w:rsidRDefault="001C721D" w:rsidP="00785085">
      <w:pPr>
        <w:spacing w:after="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014C9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</w:t>
      </w:r>
    </w:p>
    <w:p w14:paraId="11568217" w14:textId="2E1BCD7C" w:rsidR="001F624A" w:rsidRPr="00014C9B" w:rsidRDefault="001C721D" w:rsidP="00CA06A7">
      <w:pPr>
        <w:spacing w:after="0"/>
        <w:ind w:left="708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014C9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 xml:space="preserve">  Tabuľka č. 1/B</w:t>
      </w:r>
    </w:p>
    <w:tbl>
      <w:tblPr>
        <w:tblW w:w="965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9"/>
        <w:gridCol w:w="1276"/>
        <w:gridCol w:w="1275"/>
        <w:gridCol w:w="1276"/>
        <w:gridCol w:w="985"/>
        <w:gridCol w:w="163"/>
      </w:tblGrid>
      <w:tr w:rsidR="00EA72D2" w:rsidRPr="00014C9B" w14:paraId="6BC25852" w14:textId="03B09294" w:rsidTr="00EA72D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EC9788F" w14:textId="77777777" w:rsidR="00EA72D2" w:rsidRPr="00014C9B" w:rsidRDefault="00EA72D2" w:rsidP="00EA7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222D55F" w14:textId="23B7B61B" w:rsidR="00EA72D2" w:rsidRPr="00014C9B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608C09" w14:textId="6673050A" w:rsidR="00EA72D2" w:rsidRPr="00014C9B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BE8E5AD" w14:textId="562A614F" w:rsidR="00EA72D2" w:rsidRPr="00014C9B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14B85657" w14:textId="3541D716" w:rsidR="00EA72D2" w:rsidRPr="00014C9B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F3FAAE" w14:textId="66BDA6E4" w:rsidR="00EA72D2" w:rsidRPr="00014C9B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EA72D2" w:rsidRPr="00014C9B" w14:paraId="079A2A23" w14:textId="55E4A08E" w:rsidTr="00EA72D2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9C32705" w14:textId="77777777" w:rsidR="00EA72D2" w:rsidRPr="00014C9B" w:rsidRDefault="00EA72D2" w:rsidP="00EA7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limit verejných výdavkov verejnej správy celkom (v metodike ESA 2010)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CAD93" w14:textId="3CD82761" w:rsidR="00EA72D2" w:rsidRPr="00014C9B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BDA89" w14:textId="098889B4" w:rsidR="00EA72D2" w:rsidRPr="00014C9B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B969A" w14:textId="591F4E85" w:rsidR="00EA72D2" w:rsidRPr="00014C9B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A4F8C7" w14:textId="5E483BAE" w:rsidR="00EA72D2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03C08" w14:textId="7ED51574" w:rsidR="00EA72D2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  <w:tr w:rsidR="00EA72D2" w:rsidRPr="00014C9B" w14:paraId="620EBE48" w14:textId="213BCD95" w:rsidTr="00EA72D2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23A14DE" w14:textId="77777777" w:rsidR="00EA72D2" w:rsidRPr="00014C9B" w:rsidRDefault="00EA72D2" w:rsidP="00EA7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F4A97" w14:textId="77777777" w:rsidR="00EA72D2" w:rsidRPr="00014C9B" w:rsidRDefault="00EA72D2" w:rsidP="00EA7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D3057" w14:textId="77777777" w:rsidR="00EA72D2" w:rsidRPr="00014C9B" w:rsidRDefault="00EA72D2" w:rsidP="00EA7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4DE3" w14:textId="77777777" w:rsidR="00EA72D2" w:rsidRPr="00014C9B" w:rsidRDefault="00EA72D2" w:rsidP="00EA7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C19221" w14:textId="14267694" w:rsidR="00EA72D2" w:rsidRPr="00014C9B" w:rsidRDefault="00EA72D2" w:rsidP="00EA7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A9C55" w14:textId="06E8CB07" w:rsidR="00EA72D2" w:rsidRPr="00014C9B" w:rsidRDefault="00EA72D2" w:rsidP="00EA7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A72D2" w:rsidRPr="00014C9B" w14:paraId="3EF7C76B" w14:textId="5F5C1C21" w:rsidTr="00EA72D2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A6CC29" w14:textId="77777777" w:rsidR="00EA72D2" w:rsidRPr="00052426" w:rsidRDefault="00EA72D2" w:rsidP="00EA7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limit verejných výdavkov ŠR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3257" w14:textId="77777777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EE73B" w14:textId="39D9C605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9A20C" w14:textId="1B326AF7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6672EB" w14:textId="229FC29E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0011E" w14:textId="3C0FB383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</w:pPr>
          </w:p>
        </w:tc>
      </w:tr>
      <w:tr w:rsidR="00EA72D2" w:rsidRPr="00014C9B" w14:paraId="15884663" w14:textId="5A27C1A6" w:rsidTr="00EA72D2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2AA1895" w14:textId="40F5F615" w:rsidR="00EA72D2" w:rsidRPr="00052426" w:rsidRDefault="00EA72D2" w:rsidP="00EA7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limit verejných výdavkov ostatných subjekty verejnej správy – Environmentálny fond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DD543" w14:textId="6695EFC3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B299C" w14:textId="00550EAB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7F6FA" w14:textId="7D7006EE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BE8BE0" w14:textId="65F9D960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3CF0EB" w14:textId="12538268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A72D2" w:rsidRPr="00014C9B" w14:paraId="49D49371" w14:textId="36F34BA0" w:rsidTr="00EA72D2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800EF93" w14:textId="77777777" w:rsidR="00EA72D2" w:rsidRPr="00052426" w:rsidRDefault="00EA72D2" w:rsidP="00EA7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limit verejných výdavkov ďalších súčastí rozpočtu verejnej správy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3A94D" w14:textId="77777777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2D315" w14:textId="77777777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87384" w14:textId="77777777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30E71F" w14:textId="3D1517A2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524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A91450" w14:textId="3108DDC7" w:rsidR="00EA72D2" w:rsidRPr="00052426" w:rsidRDefault="00EA72D2" w:rsidP="00EA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3D0EE6E" w14:textId="77777777" w:rsidR="00391447" w:rsidRDefault="00391447" w:rsidP="002C34B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6726BBF" w14:textId="105CD12A" w:rsidR="007D5748" w:rsidRPr="00014C9B" w:rsidRDefault="007D5748" w:rsidP="002C34B9">
      <w:pPr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2.1.1. Financovanie návrhu - Návrh na riešenie úbytku príjmov alebo zvýšených výdavkov podľa § 33 ods. 1 zákona č. 523/2004 Z. z. o rozpočtových pravidlách verejnej správy:</w:t>
      </w:r>
    </w:p>
    <w:p w14:paraId="6A9CC1DE" w14:textId="2D0AB067" w:rsidR="00605A3F" w:rsidRPr="00605A3F" w:rsidRDefault="00605A3F" w:rsidP="00605A3F">
      <w:pPr>
        <w:pStyle w:val="Zkladntext"/>
      </w:pPr>
      <w:r w:rsidRPr="00605A3F">
        <w:t>Financovanie uvedeného návrhu predstavuje vplyv na verejné financie, konkrétne na prost</w:t>
      </w:r>
      <w:r w:rsidR="00732EB4">
        <w:t>riedky Environmentálneho fondu</w:t>
      </w:r>
      <w:r w:rsidRPr="00605A3F">
        <w:t>. Rozpočtovo krytý vplyv predstavuje 236 800 eur ročne v rokoch 2027 až 2029.</w:t>
      </w:r>
    </w:p>
    <w:p w14:paraId="2A99C135" w14:textId="77777777" w:rsidR="00391447" w:rsidRDefault="00391447" w:rsidP="00AF036C">
      <w:pPr>
        <w:pStyle w:val="Zkladntext"/>
      </w:pPr>
    </w:p>
    <w:p w14:paraId="73F940E0" w14:textId="77777777" w:rsidR="007D5748" w:rsidRPr="00014C9B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14:paraId="3C3AD34D" w14:textId="77777777" w:rsidR="007D5748" w:rsidRPr="00014C9B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7C9099D" w14:textId="5FAD7C5C" w:rsid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14:paraId="129C77E8" w14:textId="77777777" w:rsidR="008B40A6" w:rsidRDefault="008B40A6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D88C212" w14:textId="5DE4C3D1" w:rsidR="00002EEA" w:rsidRPr="008B40A6" w:rsidRDefault="008B40A6" w:rsidP="008B40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B40A6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</w:t>
      </w:r>
      <w:r w:rsidR="0027347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vychádza</w:t>
      </w:r>
      <w:r w:rsidR="00CA3C4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8043B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potreby </w:t>
      </w:r>
      <w:r w:rsidR="00322131">
        <w:rPr>
          <w:rFonts w:ascii="Times New Roman" w:eastAsia="Times New Roman" w:hAnsi="Times New Roman" w:cs="Times New Roman"/>
          <w:sz w:val="24"/>
          <w:szCs w:val="24"/>
          <w:lang w:eastAsia="sk-SK"/>
        </w:rPr>
        <w:t>zabezpečenia procesných úkonov</w:t>
      </w:r>
      <w:r w:rsidR="003E77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En</w:t>
      </w:r>
      <w:r w:rsidR="00B208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vironmentálneho fondu </w:t>
      </w:r>
      <w:r w:rsidR="00737D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postavení </w:t>
      </w:r>
      <w:r w:rsidR="00002D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poškodeného v rámci trestných a na to alternatívne nadväzujúcich adhéznych </w:t>
      </w:r>
      <w:r w:rsidR="002421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súdnych </w:t>
      </w:r>
      <w:r w:rsidR="00002D97">
        <w:rPr>
          <w:rFonts w:ascii="Times New Roman" w:eastAsia="Times New Roman" w:hAnsi="Times New Roman" w:cs="Times New Roman"/>
          <w:sz w:val="24"/>
          <w:szCs w:val="24"/>
          <w:lang w:eastAsia="sk-SK"/>
        </w:rPr>
        <w:t>konaní</w:t>
      </w:r>
      <w:r w:rsidR="00720927">
        <w:rPr>
          <w:rFonts w:ascii="Times New Roman" w:eastAsia="Times New Roman" w:hAnsi="Times New Roman" w:cs="Times New Roman"/>
          <w:sz w:val="24"/>
          <w:szCs w:val="24"/>
          <w:lang w:eastAsia="sk-SK"/>
        </w:rPr>
        <w:t>, a to za Slovenskú republiku</w:t>
      </w:r>
      <w:r w:rsidR="00002D97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2421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rámci návrhu novej právnej úpravy má </w:t>
      </w:r>
      <w:r w:rsidR="008F044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Environmentálny fond vystupovať </w:t>
      </w:r>
      <w:r w:rsidR="0054118B">
        <w:rPr>
          <w:rFonts w:ascii="Times New Roman" w:eastAsia="Times New Roman" w:hAnsi="Times New Roman" w:cs="Times New Roman"/>
          <w:sz w:val="24"/>
          <w:szCs w:val="24"/>
          <w:lang w:eastAsia="sk-SK"/>
        </w:rPr>
        <w:t>v trestných konaniach v</w:t>
      </w:r>
      <w:r w:rsidR="008F044D">
        <w:rPr>
          <w:rFonts w:ascii="Times New Roman" w:eastAsia="Times New Roman" w:hAnsi="Times New Roman" w:cs="Times New Roman"/>
          <w:sz w:val="24"/>
          <w:szCs w:val="24"/>
          <w:lang w:eastAsia="sk-SK"/>
        </w:rPr>
        <w:t> postavení poškodeného s pôsobnosťou pre celé územie Slovenskej republiky</w:t>
      </w:r>
      <w:r w:rsidR="0054118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Vzhľadom na uvedené sa očakáva nevyhnutnosť zastrešenia stoviek </w:t>
      </w:r>
      <w:r w:rsidR="008E0308">
        <w:rPr>
          <w:rFonts w:ascii="Times New Roman" w:eastAsia="Times New Roman" w:hAnsi="Times New Roman" w:cs="Times New Roman"/>
          <w:sz w:val="24"/>
          <w:szCs w:val="24"/>
          <w:lang w:eastAsia="sk-SK"/>
        </w:rPr>
        <w:t>procesných úkonov</w:t>
      </w:r>
      <w:r w:rsidR="00931B1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8E03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 prípadov. Jednotlivé úkony bude možné zastrešiť </w:t>
      </w:r>
      <w:r w:rsidR="007075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 vybaviť </w:t>
      </w:r>
      <w:r w:rsidR="008E0308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7075C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8E0308">
        <w:rPr>
          <w:rFonts w:ascii="Times New Roman" w:eastAsia="Times New Roman" w:hAnsi="Times New Roman" w:cs="Times New Roman"/>
          <w:sz w:val="24"/>
          <w:szCs w:val="24"/>
          <w:lang w:eastAsia="sk-SK"/>
        </w:rPr>
        <w:t>rámci</w:t>
      </w:r>
      <w:r w:rsidR="007075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sídla Environmentálneho fondu</w:t>
      </w:r>
      <w:r w:rsidR="00931B1C">
        <w:rPr>
          <w:rFonts w:ascii="Times New Roman" w:eastAsia="Times New Roman" w:hAnsi="Times New Roman" w:cs="Times New Roman"/>
          <w:sz w:val="24"/>
          <w:szCs w:val="24"/>
          <w:lang w:eastAsia="sk-SK"/>
        </w:rPr>
        <w:t>, avšak značn</w:t>
      </w:r>
      <w:r w:rsidR="008B7D33">
        <w:rPr>
          <w:rFonts w:ascii="Times New Roman" w:eastAsia="Times New Roman" w:hAnsi="Times New Roman" w:cs="Times New Roman"/>
          <w:sz w:val="24"/>
          <w:szCs w:val="24"/>
          <w:lang w:eastAsia="sk-SK"/>
        </w:rPr>
        <w:t>ú</w:t>
      </w:r>
      <w:r w:rsidR="00931B1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časť</w:t>
      </w:r>
      <w:r w:rsidR="008B7D3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bude potrebné vykonať v rámci SR </w:t>
      </w:r>
      <w:r w:rsidR="00984A73">
        <w:rPr>
          <w:rFonts w:ascii="Times New Roman" w:eastAsia="Times New Roman" w:hAnsi="Times New Roman" w:cs="Times New Roman"/>
          <w:sz w:val="24"/>
          <w:szCs w:val="24"/>
          <w:lang w:eastAsia="sk-SK"/>
        </w:rPr>
        <w:t>u </w:t>
      </w:r>
      <w:r w:rsidR="008B7D33">
        <w:rPr>
          <w:rFonts w:ascii="Times New Roman" w:eastAsia="Times New Roman" w:hAnsi="Times New Roman" w:cs="Times New Roman"/>
          <w:sz w:val="24"/>
          <w:szCs w:val="24"/>
          <w:lang w:eastAsia="sk-SK"/>
        </w:rPr>
        <w:t>príslušných</w:t>
      </w:r>
      <w:r w:rsidR="00984A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štátnych orgánov. Navrhovaný dopad na štátny rozpočet je </w:t>
      </w:r>
      <w:r w:rsidR="00141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tomto smere </w:t>
      </w:r>
      <w:r w:rsidR="006B58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najnižšie možný, aby </w:t>
      </w:r>
      <w:r w:rsidR="00BF764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mohla byť uvedená činnosť v nevyhnutnom rozsahu zabezpečená.  </w:t>
      </w:r>
      <w:r w:rsidR="00931B1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075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8E03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8F044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r w:rsidR="002421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02D9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3221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27347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B40A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2EBE2212" w14:textId="77777777" w:rsidR="00391447" w:rsidRDefault="00391447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D1FFD9B" w14:textId="77777777" w:rsidR="00391447" w:rsidRPr="00014C9B" w:rsidRDefault="00391447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9678924" w14:textId="77777777" w:rsidR="007D5748" w:rsidRPr="00014C9B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14:paraId="2404F3F6" w14:textId="77777777" w:rsidR="007D5748" w:rsidRPr="00014C9B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D0FDB96" w14:textId="77777777" w:rsidR="007D5748" w:rsidRPr="00014C9B" w:rsidRDefault="0014408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</w:t>
      </w:r>
      <w:r w:rsidR="00B924B9" w:rsidRPr="00014C9B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</w:t>
      </w:r>
      <w:r w:rsidR="007D5748" w:rsidRPr="00014C9B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</w:t>
      </w:r>
      <w:r w:rsidR="007D5748" w:rsidRPr="00014C9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="007D5748" w:rsidRPr="00014C9B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14:paraId="146804AD" w14:textId="77777777" w:rsidR="007D5748" w:rsidRPr="00014C9B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014C9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14:paraId="75882BFF" w14:textId="77777777" w:rsidR="007D5748" w:rsidRPr="00014C9B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="00E066F6" w:rsidRPr="00014C9B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</w:t>
      </w:r>
      <w:r w:rsidRPr="00014C9B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Pr="00014C9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14:paraId="040CDCF6" w14:textId="77777777" w:rsidR="007D5748" w:rsidRPr="00014C9B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014C9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14:paraId="7C857EA3" w14:textId="728C71DC" w:rsidR="007D5748" w:rsidRPr="00014C9B" w:rsidRDefault="00E066F6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="008B40A6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x</w:t>
      </w:r>
      <w:r w:rsidR="007D5748" w:rsidRPr="00014C9B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="007D5748" w:rsidRPr="00014C9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14:paraId="2858390A" w14:textId="77777777" w:rsidR="00957609" w:rsidRPr="00014C9B" w:rsidRDefault="00957609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9E0CC0D" w14:textId="77777777" w:rsidR="000F5D8A" w:rsidRDefault="000F5D8A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69EC212" w14:textId="77777777" w:rsidR="00BF7647" w:rsidRDefault="00BF7647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086F5A9" w14:textId="77777777" w:rsidR="00BF7647" w:rsidRDefault="00BF7647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59FBD56" w14:textId="77777777" w:rsidR="00BF7647" w:rsidRDefault="00BF7647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B90F7FE" w14:textId="305F7A3A" w:rsidR="007D5748" w:rsidRPr="00014C9B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14:paraId="6386B06D" w14:textId="77777777" w:rsidR="007D5748" w:rsidRPr="00014C9B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12B27AE" w14:textId="77777777" w:rsidR="007D5748" w:rsidRPr="00014C9B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14:paraId="2F9E0F23" w14:textId="77777777" w:rsidR="007D5748" w:rsidRPr="00014C9B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014C9B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9066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014C9B" w14:paraId="2D4B93BA" w14:textId="77777777" w:rsidTr="00B924B9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14:paraId="5DB76BC8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4536" w:type="dxa"/>
            <w:gridSpan w:val="4"/>
            <w:shd w:val="clear" w:color="auto" w:fill="BFBFBF" w:themeFill="background1" w:themeFillShade="BF"/>
            <w:vAlign w:val="center"/>
          </w:tcPr>
          <w:p w14:paraId="60AECF17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B924B9" w:rsidRPr="00014C9B" w14:paraId="18BABE74" w14:textId="77777777" w:rsidTr="00B924B9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14:paraId="476F0F67" w14:textId="77777777" w:rsidR="00B924B9" w:rsidRPr="00014C9B" w:rsidRDefault="00B924B9" w:rsidP="00B92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AAEAB2D" w14:textId="1C4F630E" w:rsidR="00B924B9" w:rsidRPr="00014C9B" w:rsidRDefault="00B924B9" w:rsidP="00574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9E99F22" w14:textId="570DA7C6" w:rsidR="00B924B9" w:rsidRPr="00014C9B" w:rsidRDefault="00B924B9" w:rsidP="00574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28AC7A0" w14:textId="527FEEAA" w:rsidR="00B924B9" w:rsidRPr="00014C9B" w:rsidRDefault="00B924B9" w:rsidP="00574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1190AA8" w14:textId="08A53AA5" w:rsidR="00B924B9" w:rsidRPr="00014C9B" w:rsidRDefault="00B924B9" w:rsidP="00574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</w:tr>
      <w:tr w:rsidR="007D5748" w:rsidRPr="00014C9B" w14:paraId="2678C261" w14:textId="77777777" w:rsidTr="00B924B9">
        <w:trPr>
          <w:trHeight w:val="70"/>
        </w:trPr>
        <w:tc>
          <w:tcPr>
            <w:tcW w:w="4530" w:type="dxa"/>
          </w:tcPr>
          <w:p w14:paraId="4F291F70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14:paraId="77A7E779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F67FA59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2FC3007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2FCB5496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014C9B" w14:paraId="1D3F5EBB" w14:textId="77777777" w:rsidTr="00B924B9">
        <w:trPr>
          <w:trHeight w:val="70"/>
        </w:trPr>
        <w:tc>
          <w:tcPr>
            <w:tcW w:w="4530" w:type="dxa"/>
          </w:tcPr>
          <w:p w14:paraId="01C5CC73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14:paraId="1C40F6A6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034311DB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3F10B6FB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F488C68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014C9B" w14:paraId="1C8587FA" w14:textId="77777777" w:rsidTr="00B924B9">
        <w:trPr>
          <w:trHeight w:val="70"/>
        </w:trPr>
        <w:tc>
          <w:tcPr>
            <w:tcW w:w="4530" w:type="dxa"/>
          </w:tcPr>
          <w:p w14:paraId="2321E39B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14:paraId="66258992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91BA531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49D2C02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CAE0F15" w14:textId="77777777" w:rsidR="007D5748" w:rsidRPr="00014C9B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1AC2223" w14:textId="77777777" w:rsidR="00115E7A" w:rsidRPr="00014C9B" w:rsidRDefault="00115E7A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3A67D91" w14:textId="77777777" w:rsidR="007D5748" w:rsidRPr="00014C9B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14:paraId="6EE34974" w14:textId="77777777" w:rsidR="00C3455D" w:rsidRDefault="00C3455D" w:rsidP="00AF036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3BB96" w14:textId="572DF2D6" w:rsidR="00BA2A5A" w:rsidRPr="00AF036C" w:rsidRDefault="00BA2A5A" w:rsidP="00AF036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BA2A5A" w:rsidRPr="00AF036C" w:rsidSect="00CB759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8" w:right="1418" w:bottom="1276" w:left="1418" w:header="709" w:footer="709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Predmetný návrh </w:t>
      </w:r>
      <w:r w:rsidR="00D63016">
        <w:rPr>
          <w:rFonts w:ascii="Times New Roman" w:hAnsi="Times New Roman" w:cs="Times New Roman"/>
          <w:sz w:val="24"/>
          <w:szCs w:val="24"/>
        </w:rPr>
        <w:t xml:space="preserve">zohľadňuje každodennú agendu minimálne piatich zamestnancov Environmentálneho fondu, ktorý </w:t>
      </w:r>
      <w:r w:rsidR="00250384">
        <w:rPr>
          <w:rFonts w:ascii="Times New Roman" w:hAnsi="Times New Roman" w:cs="Times New Roman"/>
          <w:sz w:val="24"/>
          <w:szCs w:val="24"/>
        </w:rPr>
        <w:t xml:space="preserve">budú fyzicky v sídle fondu alebo </w:t>
      </w:r>
      <w:r w:rsidR="001C3D33">
        <w:rPr>
          <w:rFonts w:ascii="Times New Roman" w:hAnsi="Times New Roman" w:cs="Times New Roman"/>
          <w:sz w:val="24"/>
          <w:szCs w:val="24"/>
        </w:rPr>
        <w:t xml:space="preserve">v rámci miestnej príslušnosti na príslušných štátnych orgánoch </w:t>
      </w:r>
      <w:r w:rsidR="00720927">
        <w:rPr>
          <w:rFonts w:ascii="Times New Roman" w:hAnsi="Times New Roman" w:cs="Times New Roman"/>
          <w:sz w:val="24"/>
          <w:szCs w:val="24"/>
        </w:rPr>
        <w:t xml:space="preserve">vykonávať všetky nevyhnutné procesné úkony spojené s uplatnením </w:t>
      </w:r>
      <w:r w:rsidR="00E26920">
        <w:rPr>
          <w:rFonts w:ascii="Times New Roman" w:hAnsi="Times New Roman" w:cs="Times New Roman"/>
          <w:sz w:val="24"/>
          <w:szCs w:val="24"/>
        </w:rPr>
        <w:t xml:space="preserve">škody v mene Slovenskej republiky v trestných a civilných súdnych konaniach. Agenda spočíva v prevzatí </w:t>
      </w:r>
      <w:r w:rsidR="00686D8A">
        <w:rPr>
          <w:rFonts w:ascii="Times New Roman" w:hAnsi="Times New Roman" w:cs="Times New Roman"/>
          <w:sz w:val="24"/>
          <w:szCs w:val="24"/>
        </w:rPr>
        <w:t>prípadu</w:t>
      </w:r>
      <w:r w:rsidR="00CF7F6D">
        <w:rPr>
          <w:rFonts w:ascii="Times New Roman" w:hAnsi="Times New Roman" w:cs="Times New Roman"/>
          <w:sz w:val="24"/>
          <w:szCs w:val="24"/>
        </w:rPr>
        <w:t xml:space="preserve"> a </w:t>
      </w:r>
      <w:r w:rsidR="00120886">
        <w:rPr>
          <w:rFonts w:ascii="Times New Roman" w:hAnsi="Times New Roman" w:cs="Times New Roman"/>
          <w:sz w:val="24"/>
          <w:szCs w:val="24"/>
        </w:rPr>
        <w:t>evidenciou</w:t>
      </w:r>
      <w:r w:rsidR="00CF7F6D">
        <w:rPr>
          <w:rFonts w:ascii="Times New Roman" w:hAnsi="Times New Roman" w:cs="Times New Roman"/>
          <w:sz w:val="24"/>
          <w:szCs w:val="24"/>
        </w:rPr>
        <w:t>,</w:t>
      </w:r>
      <w:r w:rsidR="0012088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686D8A">
        <w:rPr>
          <w:rFonts w:ascii="Times New Roman" w:hAnsi="Times New Roman" w:cs="Times New Roman"/>
          <w:sz w:val="24"/>
          <w:szCs w:val="24"/>
        </w:rPr>
        <w:t>jeho naštudovaní, právnom vyhodnotení s aplikáciou príslušného právneho predpisu a následného uplatnenia a</w:t>
      </w:r>
      <w:r w:rsidR="00120886">
        <w:rPr>
          <w:rFonts w:ascii="Times New Roman" w:hAnsi="Times New Roman" w:cs="Times New Roman"/>
          <w:sz w:val="24"/>
          <w:szCs w:val="24"/>
        </w:rPr>
        <w:t xml:space="preserve"> hájenia práva v konaniach. </w:t>
      </w:r>
      <w:r w:rsidR="00462C1B" w:rsidRPr="00462C1B">
        <w:rPr>
          <w:rFonts w:ascii="Times New Roman" w:hAnsi="Times New Roman" w:cs="Times New Roman"/>
          <w:sz w:val="24"/>
          <w:szCs w:val="24"/>
        </w:rPr>
        <w:t xml:space="preserve">V prípade dobrovoľného nesplnenia povinnosti nahradiť vyčíslenú škodu bude nasledovať iniciovanie </w:t>
      </w:r>
      <w:r w:rsidR="00206DE0">
        <w:rPr>
          <w:rFonts w:ascii="Times New Roman" w:hAnsi="Times New Roman" w:cs="Times New Roman"/>
          <w:sz w:val="24"/>
          <w:szCs w:val="24"/>
        </w:rPr>
        <w:t>núteného výkonu rozhodnutí</w:t>
      </w:r>
      <w:r w:rsidR="00233551">
        <w:rPr>
          <w:rFonts w:ascii="Times New Roman" w:hAnsi="Times New Roman" w:cs="Times New Roman"/>
          <w:sz w:val="24"/>
          <w:szCs w:val="24"/>
        </w:rPr>
        <w:t xml:space="preserve">, prípadne uplatnenia škody (práva) v konkurzných, reštrukturalizačných a iných </w:t>
      </w:r>
      <w:r w:rsidR="00573C52">
        <w:rPr>
          <w:rFonts w:ascii="Times New Roman" w:hAnsi="Times New Roman" w:cs="Times New Roman"/>
          <w:sz w:val="24"/>
          <w:szCs w:val="24"/>
        </w:rPr>
        <w:t xml:space="preserve">konaniach. </w:t>
      </w:r>
      <w:r w:rsidR="00206DE0">
        <w:rPr>
          <w:rFonts w:ascii="Times New Roman" w:hAnsi="Times New Roman" w:cs="Times New Roman"/>
          <w:sz w:val="24"/>
          <w:szCs w:val="24"/>
        </w:rPr>
        <w:t xml:space="preserve">   </w:t>
      </w:r>
      <w:r w:rsidR="00686D8A">
        <w:rPr>
          <w:rFonts w:ascii="Times New Roman" w:hAnsi="Times New Roman" w:cs="Times New Roman"/>
          <w:sz w:val="24"/>
          <w:szCs w:val="24"/>
        </w:rPr>
        <w:t xml:space="preserve"> </w:t>
      </w:r>
      <w:r w:rsidR="00E26920">
        <w:rPr>
          <w:rFonts w:ascii="Times New Roman" w:hAnsi="Times New Roman" w:cs="Times New Roman"/>
          <w:sz w:val="24"/>
          <w:szCs w:val="24"/>
        </w:rPr>
        <w:t xml:space="preserve"> </w:t>
      </w:r>
      <w:r w:rsidR="00720927">
        <w:rPr>
          <w:rFonts w:ascii="Times New Roman" w:hAnsi="Times New Roman" w:cs="Times New Roman"/>
          <w:sz w:val="24"/>
          <w:szCs w:val="24"/>
        </w:rPr>
        <w:t xml:space="preserve"> </w:t>
      </w:r>
      <w:r w:rsidR="001C3D33">
        <w:rPr>
          <w:rFonts w:ascii="Times New Roman" w:hAnsi="Times New Roman" w:cs="Times New Roman"/>
          <w:sz w:val="24"/>
          <w:szCs w:val="24"/>
        </w:rPr>
        <w:t xml:space="preserve"> </w:t>
      </w:r>
      <w:r w:rsidR="00D630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40182C" w14:textId="0966BF6B" w:rsidR="007D5748" w:rsidRPr="00014C9B" w:rsidRDefault="003408F5" w:rsidP="003408F5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014C9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Tabuľka č. 3</w:t>
      </w:r>
    </w:p>
    <w:tbl>
      <w:tblPr>
        <w:tblpPr w:leftFromText="141" w:rightFromText="141" w:vertAnchor="page" w:horzAnchor="margin" w:tblpXSpec="center" w:tblpY="1711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3408F5" w:rsidRPr="00014C9B" w14:paraId="1820C56D" w14:textId="77777777" w:rsidTr="003408F5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EC300A" w14:textId="77777777" w:rsidR="003408F5" w:rsidRPr="00014C9B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FBEA97" w14:textId="77777777" w:rsidR="003408F5" w:rsidRPr="00014C9B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4637F8B" w14:textId="77777777" w:rsidR="003408F5" w:rsidRPr="00014C9B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9B2B21" w:rsidRPr="00014C9B" w14:paraId="477E7CD6" w14:textId="77777777" w:rsidTr="003408F5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967A" w14:textId="77777777" w:rsidR="009B2B21" w:rsidRPr="00014C9B" w:rsidRDefault="009B2B21" w:rsidP="009B2B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93A2C8" w14:textId="59D1CDDF" w:rsidR="009B2B21" w:rsidRPr="00014C9B" w:rsidRDefault="009B2B21" w:rsidP="00574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D8B209" w14:textId="39999E2A" w:rsidR="009B2B21" w:rsidRPr="00014C9B" w:rsidRDefault="009B2B21" w:rsidP="00574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F330C3D" w14:textId="4DD46F1B" w:rsidR="009B2B21" w:rsidRPr="00014C9B" w:rsidRDefault="009B2B21" w:rsidP="00574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695B7F" w14:textId="1EE621F5" w:rsidR="009B2B21" w:rsidRPr="00014C9B" w:rsidRDefault="009B2B21" w:rsidP="00574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80117" w14:textId="77777777" w:rsidR="009B2B21" w:rsidRPr="00014C9B" w:rsidRDefault="009B2B21" w:rsidP="009B2B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3408F5" w:rsidRPr="00014C9B" w14:paraId="544A9A08" w14:textId="77777777" w:rsidTr="003408F5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0165" w14:textId="77777777" w:rsidR="003408F5" w:rsidRPr="00014C9B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A6FDC" w14:textId="77777777" w:rsidR="003408F5" w:rsidRPr="00014C9B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2218A" w14:textId="77777777" w:rsidR="003408F5" w:rsidRPr="00014C9B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1D8413" w14:textId="77777777" w:rsidR="003408F5" w:rsidRPr="00014C9B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6097AE" w14:textId="77777777" w:rsidR="003408F5" w:rsidRPr="00014C9B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7D2B1" w14:textId="77777777" w:rsidR="003408F5" w:rsidRPr="00014C9B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51188" w:rsidRPr="00014C9B" w14:paraId="1A6703E5" w14:textId="77777777" w:rsidTr="003408F5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F48E" w14:textId="77777777" w:rsidR="00551188" w:rsidRPr="00014C9B" w:rsidRDefault="00551188" w:rsidP="002D1A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9C8A6" w14:textId="22BB93E1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352B5" w14:textId="44AFAE39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8D1C2" w14:textId="1996AE76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3B773" w14:textId="7DB165AE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1848E" w14:textId="77777777" w:rsidR="00551188" w:rsidRPr="00014C9B" w:rsidRDefault="00551188" w:rsidP="0055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51188" w:rsidRPr="00014C9B" w14:paraId="6D1AA9E9" w14:textId="77777777" w:rsidTr="003408F5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2687" w14:textId="77777777" w:rsidR="00551188" w:rsidRPr="00014C9B" w:rsidRDefault="00551188" w:rsidP="0055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C0E0A" w14:textId="77777777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37F5C" w14:textId="77777777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9AB4A" w14:textId="77777777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CF893" w14:textId="77777777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8C5D7" w14:textId="77777777" w:rsidR="00551188" w:rsidRPr="00014C9B" w:rsidRDefault="00551188" w:rsidP="0055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51188" w:rsidRPr="00014C9B" w14:paraId="46424FD7" w14:textId="77777777" w:rsidTr="007B7470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4F19" w14:textId="77777777" w:rsidR="00551188" w:rsidRPr="00014C9B" w:rsidRDefault="00551188" w:rsidP="0055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84AE0" w14:textId="77777777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8D3037" w14:textId="77777777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F9AB4" w14:textId="77777777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EB471" w14:textId="77777777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D5713" w14:textId="77777777" w:rsidR="00551188" w:rsidRPr="00014C9B" w:rsidRDefault="00551188" w:rsidP="0055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51188" w:rsidRPr="00014C9B" w14:paraId="1CB5F136" w14:textId="77777777" w:rsidTr="007B7470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C012" w14:textId="77777777" w:rsidR="00551188" w:rsidRPr="00014C9B" w:rsidRDefault="00551188" w:rsidP="0055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E71FE" w14:textId="77777777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7F610" w14:textId="77777777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7A704" w14:textId="77777777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F312E" w14:textId="77777777" w:rsidR="00551188" w:rsidRPr="00014C9B" w:rsidRDefault="00551188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E5454" w14:textId="77777777" w:rsidR="00551188" w:rsidRPr="00014C9B" w:rsidRDefault="00551188" w:rsidP="0055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51188" w:rsidRPr="00014C9B" w14:paraId="4B32EF1A" w14:textId="77777777" w:rsidTr="003408F5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F35E2A" w14:textId="77777777" w:rsidR="00551188" w:rsidRPr="00014C9B" w:rsidRDefault="00551188" w:rsidP="0055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7037EB" w14:textId="50337087" w:rsidR="00551188" w:rsidRPr="00014C9B" w:rsidRDefault="00BB7523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1DF0DD" w14:textId="6040EF27" w:rsidR="00551188" w:rsidRPr="00014C9B" w:rsidRDefault="00BB7523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AE147E" w14:textId="0E3C122D" w:rsidR="00551188" w:rsidRPr="00014C9B" w:rsidRDefault="00BB7523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55072E" w14:textId="46CD3277" w:rsidR="00551188" w:rsidRPr="00014C9B" w:rsidRDefault="00BB7523" w:rsidP="0055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6014EA6" w14:textId="77777777" w:rsidR="00551188" w:rsidRPr="00014C9B" w:rsidRDefault="00551188" w:rsidP="0055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6AFE82B6" w14:textId="4E9A0A4C" w:rsidR="00462679" w:rsidRPr="00DD1142" w:rsidRDefault="007D5748" w:rsidP="00DD1142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014C9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14:paraId="0ED5BD5A" w14:textId="77777777" w:rsidR="00C627B4" w:rsidRPr="00014C9B" w:rsidRDefault="00C627B4" w:rsidP="00C627B4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0E97C80" w14:textId="7F08D4B2" w:rsidR="007D5748" w:rsidRPr="00014C9B" w:rsidRDefault="00B801BA" w:rsidP="00054D66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014C9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Tabuľka č. 4/A</w:t>
      </w:r>
    </w:p>
    <w:tbl>
      <w:tblPr>
        <w:tblpPr w:leftFromText="141" w:rightFromText="141" w:vertAnchor="text" w:horzAnchor="margin" w:tblpY="107"/>
        <w:tblW w:w="1417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4"/>
        <w:gridCol w:w="1366"/>
        <w:gridCol w:w="1570"/>
        <w:gridCol w:w="1468"/>
        <w:gridCol w:w="1468"/>
        <w:gridCol w:w="1649"/>
      </w:tblGrid>
      <w:tr w:rsidR="007D5748" w:rsidRPr="00014C9B" w14:paraId="22CC27D4" w14:textId="77777777" w:rsidTr="00BB7523">
        <w:trPr>
          <w:cantSplit/>
          <w:trHeight w:val="255"/>
        </w:trPr>
        <w:tc>
          <w:tcPr>
            <w:tcW w:w="6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5A020E" w14:textId="01394003" w:rsidR="007D5748" w:rsidRPr="00014C9B" w:rsidRDefault="007D5748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  <w:r w:rsidR="00054D66"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5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0DBED6" w14:textId="77777777" w:rsidR="007D5748" w:rsidRPr="00014C9B" w:rsidRDefault="007D5748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A5ED2DB" w14:textId="77777777" w:rsidR="007D5748" w:rsidRPr="00014C9B" w:rsidRDefault="007D5748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876ED9" w:rsidRPr="00014C9B" w14:paraId="029E41E5" w14:textId="77777777" w:rsidTr="00BB7523">
        <w:trPr>
          <w:cantSplit/>
          <w:trHeight w:val="255"/>
        </w:trPr>
        <w:tc>
          <w:tcPr>
            <w:tcW w:w="6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20A4B2" w14:textId="77777777" w:rsidR="00876ED9" w:rsidRPr="00014C9B" w:rsidRDefault="00876ED9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5AE860" w14:textId="03A18D55" w:rsidR="00876ED9" w:rsidRPr="00014C9B" w:rsidRDefault="00876ED9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918F0F" w14:textId="0A144ED0" w:rsidR="00876ED9" w:rsidRPr="00014C9B" w:rsidRDefault="00876ED9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29E04D" w14:textId="197C9154" w:rsidR="00876ED9" w:rsidRPr="00014C9B" w:rsidRDefault="00876ED9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8EF078" w14:textId="286D28F5" w:rsidR="00876ED9" w:rsidRPr="00014C9B" w:rsidRDefault="00876ED9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073C" w14:textId="77777777" w:rsidR="00876ED9" w:rsidRPr="00014C9B" w:rsidRDefault="00876ED9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731551" w:rsidRPr="00014C9B" w14:paraId="4B34598E" w14:textId="77777777" w:rsidTr="00BB7523">
        <w:trPr>
          <w:trHeight w:val="255"/>
        </w:trPr>
        <w:tc>
          <w:tcPr>
            <w:tcW w:w="6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B168" w14:textId="77777777" w:rsidR="00731551" w:rsidRPr="00014C9B" w:rsidRDefault="00731551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C93A3" w14:textId="77777777" w:rsidR="00731551" w:rsidRPr="00014C9B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t>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8AF2A" w14:textId="01CE8316" w:rsidR="00731551" w:rsidRPr="00EA72D2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A72D2">
              <w:rPr>
                <w:rFonts w:ascii="Times New Roman" w:hAnsi="Times New Roman" w:cs="Times New Roman"/>
              </w:rPr>
              <w:t>236 800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4E2CF" w14:textId="0286E332" w:rsidR="00731551" w:rsidRPr="00EA72D2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A72D2">
              <w:rPr>
                <w:rFonts w:ascii="Times New Roman" w:hAnsi="Times New Roman" w:cs="Times New Roman"/>
              </w:rPr>
              <w:t>236 800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4DDF1D" w14:textId="6540D060" w:rsidR="00731551" w:rsidRPr="00EA72D2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A72D2">
              <w:rPr>
                <w:rFonts w:ascii="Times New Roman" w:hAnsi="Times New Roman" w:cs="Times New Roman"/>
              </w:rPr>
              <w:t>236 800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5330E" w14:textId="77777777" w:rsidR="00731551" w:rsidRPr="00014C9B" w:rsidRDefault="00731551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31551" w:rsidRPr="00014C9B" w14:paraId="77EA8210" w14:textId="77777777" w:rsidTr="00BB7523">
        <w:trPr>
          <w:trHeight w:val="255"/>
        </w:trPr>
        <w:tc>
          <w:tcPr>
            <w:tcW w:w="6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82A4" w14:textId="77777777" w:rsidR="00731551" w:rsidRPr="00014C9B" w:rsidRDefault="00731551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C9031" w14:textId="77777777" w:rsidR="00731551" w:rsidRPr="00014C9B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t>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46DA2" w14:textId="77777777" w:rsidR="00731551" w:rsidRPr="00EA72D2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A72D2">
              <w:rPr>
                <w:rFonts w:ascii="Times New Roman" w:hAnsi="Times New Roman" w:cs="Times New Roman"/>
              </w:rPr>
              <w:t>168 000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EC4C7" w14:textId="77777777" w:rsidR="00731551" w:rsidRPr="00EA72D2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A72D2">
              <w:rPr>
                <w:rFonts w:ascii="Times New Roman" w:hAnsi="Times New Roman" w:cs="Times New Roman"/>
              </w:rPr>
              <w:t>168 000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FF9D5" w14:textId="77777777" w:rsidR="00731551" w:rsidRPr="00EA72D2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A72D2">
              <w:rPr>
                <w:rFonts w:ascii="Times New Roman" w:hAnsi="Times New Roman" w:cs="Times New Roman"/>
              </w:rPr>
              <w:t>168 000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03DAB" w14:textId="77777777" w:rsidR="00731551" w:rsidRPr="00014C9B" w:rsidRDefault="00731551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31551" w:rsidRPr="00014C9B" w14:paraId="456E71A0" w14:textId="77777777" w:rsidTr="00BB7523">
        <w:trPr>
          <w:trHeight w:val="255"/>
        </w:trPr>
        <w:tc>
          <w:tcPr>
            <w:tcW w:w="6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A1CF" w14:textId="77777777" w:rsidR="00731551" w:rsidRPr="00014C9B" w:rsidRDefault="00731551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8881A" w14:textId="77777777" w:rsidR="00731551" w:rsidRPr="00014C9B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t>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9F156" w14:textId="77777777" w:rsidR="00731551" w:rsidRPr="00EA72D2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A72D2">
              <w:rPr>
                <w:rFonts w:ascii="Times New Roman" w:hAnsi="Times New Roman" w:cs="Times New Roman"/>
              </w:rPr>
              <w:t>58 800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C4A4E" w14:textId="77777777" w:rsidR="00731551" w:rsidRPr="00EA72D2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A72D2">
              <w:rPr>
                <w:rFonts w:ascii="Times New Roman" w:hAnsi="Times New Roman" w:cs="Times New Roman"/>
              </w:rPr>
              <w:t>58 800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AB874D" w14:textId="77777777" w:rsidR="00731551" w:rsidRPr="00EA72D2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A72D2">
              <w:rPr>
                <w:rFonts w:ascii="Times New Roman" w:hAnsi="Times New Roman" w:cs="Times New Roman"/>
              </w:rPr>
              <w:t>58 800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25D34" w14:textId="77777777" w:rsidR="00731551" w:rsidRPr="00014C9B" w:rsidRDefault="00731551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31551" w:rsidRPr="00014C9B" w14:paraId="2F8B02C0" w14:textId="77777777" w:rsidTr="00BB7523">
        <w:trPr>
          <w:trHeight w:val="255"/>
        </w:trPr>
        <w:tc>
          <w:tcPr>
            <w:tcW w:w="6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E9E2" w14:textId="77777777" w:rsidR="00731551" w:rsidRPr="00014C9B" w:rsidRDefault="00731551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E4603" w14:textId="77777777" w:rsidR="00731551" w:rsidRPr="00014C9B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t>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0C2CC" w14:textId="77777777" w:rsidR="00731551" w:rsidRPr="00EA72D2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A72D2">
              <w:rPr>
                <w:rFonts w:ascii="Times New Roman" w:hAnsi="Times New Roman" w:cs="Times New Roman"/>
              </w:rPr>
              <w:t>10 000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2DE08E" w14:textId="77777777" w:rsidR="00731551" w:rsidRPr="00EA72D2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A72D2">
              <w:rPr>
                <w:rFonts w:ascii="Times New Roman" w:hAnsi="Times New Roman" w:cs="Times New Roman"/>
              </w:rPr>
              <w:t>10 000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0C7644" w14:textId="77777777" w:rsidR="00731551" w:rsidRPr="00EA72D2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A72D2">
              <w:rPr>
                <w:rFonts w:ascii="Times New Roman" w:hAnsi="Times New Roman" w:cs="Times New Roman"/>
              </w:rPr>
              <w:t>10 000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1B78A" w14:textId="77777777" w:rsidR="00731551" w:rsidRPr="00014C9B" w:rsidRDefault="00731551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31551" w:rsidRPr="00014C9B" w14:paraId="30FCB99A" w14:textId="77777777" w:rsidTr="00BB7523">
        <w:trPr>
          <w:trHeight w:val="255"/>
        </w:trPr>
        <w:tc>
          <w:tcPr>
            <w:tcW w:w="6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5386" w14:textId="77777777" w:rsidR="00731551" w:rsidRPr="00014C9B" w:rsidRDefault="00731551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- dotácie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91F201" w14:textId="77777777" w:rsidR="00731551" w:rsidRPr="00014C9B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DDE4B" w14:textId="276C2202" w:rsidR="00731551" w:rsidRPr="00014C9B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5AA20" w14:textId="02DB056F" w:rsidR="00731551" w:rsidRPr="00014C9B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9C8762" w14:textId="47076C85" w:rsidR="00731551" w:rsidRPr="00014C9B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29AE2" w14:textId="77777777" w:rsidR="00731551" w:rsidRPr="00014C9B" w:rsidRDefault="00731551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31551" w:rsidRPr="00014C9B" w14:paraId="306A89FA" w14:textId="77777777" w:rsidTr="00BB7523">
        <w:trPr>
          <w:trHeight w:val="255"/>
        </w:trPr>
        <w:tc>
          <w:tcPr>
            <w:tcW w:w="6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1931" w14:textId="77777777" w:rsidR="00731551" w:rsidRPr="00014C9B" w:rsidRDefault="00731551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014C9B">
              <w:t xml:space="preserve"> 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85B3E" w14:textId="77777777" w:rsidR="00731551" w:rsidRPr="00014C9B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14FB0" w14:textId="77777777" w:rsidR="00731551" w:rsidRPr="00014C9B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EAD791" w14:textId="77777777" w:rsidR="00731551" w:rsidRPr="00014C9B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CE491" w14:textId="77777777" w:rsidR="00731551" w:rsidRPr="00014C9B" w:rsidRDefault="00731551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95124" w14:textId="77777777" w:rsidR="00731551" w:rsidRPr="00014C9B" w:rsidRDefault="00731551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975FB" w:rsidRPr="00014C9B" w14:paraId="664B66A8" w14:textId="77777777" w:rsidTr="00BB7523">
        <w:trPr>
          <w:trHeight w:val="255"/>
        </w:trPr>
        <w:tc>
          <w:tcPr>
            <w:tcW w:w="6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02A2" w14:textId="77777777" w:rsidR="009975FB" w:rsidRPr="00014C9B" w:rsidRDefault="009975FB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DA6EA" w14:textId="77777777" w:rsidR="009975FB" w:rsidRPr="00014C9B" w:rsidRDefault="009975FB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t>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94356" w14:textId="52DAFC64" w:rsidR="009975FB" w:rsidRPr="00014C9B" w:rsidRDefault="009975FB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t>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93367" w14:textId="21EE6D11" w:rsidR="009975FB" w:rsidRPr="00014C9B" w:rsidRDefault="009975FB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t>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5C551" w14:textId="30149D97" w:rsidR="009975FB" w:rsidRPr="00014C9B" w:rsidRDefault="009975FB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F9888" w14:textId="77777777" w:rsidR="009975FB" w:rsidRPr="00014C9B" w:rsidRDefault="009975FB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975FB" w:rsidRPr="00014C9B" w14:paraId="01886EDE" w14:textId="77777777" w:rsidTr="00BB7523">
        <w:trPr>
          <w:trHeight w:val="255"/>
        </w:trPr>
        <w:tc>
          <w:tcPr>
            <w:tcW w:w="6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1F48" w14:textId="232B8C99" w:rsidR="009975FB" w:rsidRPr="00014C9B" w:rsidRDefault="009975FB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- 717 002 Rekonštrukcia a modernizácia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30EB5" w14:textId="77777777" w:rsidR="009975FB" w:rsidRPr="00014C9B" w:rsidRDefault="009975FB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811D8" w14:textId="788C5F94" w:rsidR="009975FB" w:rsidRPr="00014C9B" w:rsidRDefault="009975FB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14804" w14:textId="566840D7" w:rsidR="009975FB" w:rsidRPr="00014C9B" w:rsidRDefault="009975FB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46BF0" w14:textId="361172A7" w:rsidR="009975FB" w:rsidRPr="00014C9B" w:rsidRDefault="009975FB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DAFA7" w14:textId="77777777" w:rsidR="009975FB" w:rsidRPr="00014C9B" w:rsidRDefault="009975FB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7275D" w:rsidRPr="00014C9B" w14:paraId="4DA86F13" w14:textId="77777777" w:rsidTr="00BB7523">
        <w:trPr>
          <w:trHeight w:val="255"/>
        </w:trPr>
        <w:tc>
          <w:tcPr>
            <w:tcW w:w="6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DBEA" w14:textId="4D6B6BD5" w:rsidR="0027275D" w:rsidRPr="00014C9B" w:rsidRDefault="0027275D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 xml:space="preserve">2 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(721001)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E92B9" w14:textId="77777777" w:rsidR="0027275D" w:rsidRPr="00014C9B" w:rsidRDefault="0027275D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FAC07" w14:textId="0BA6EA3C" w:rsidR="0027275D" w:rsidRPr="00014C9B" w:rsidRDefault="0027275D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78D2B" w14:textId="581DD5FB" w:rsidR="0027275D" w:rsidRPr="00014C9B" w:rsidRDefault="0027275D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F7194" w14:textId="3C3BAB0D" w:rsidR="0027275D" w:rsidRPr="00014C9B" w:rsidRDefault="0027275D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51520" w14:textId="77777777" w:rsidR="0027275D" w:rsidRPr="00014C9B" w:rsidRDefault="0027275D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7275D" w:rsidRPr="00014C9B" w14:paraId="57446A83" w14:textId="77777777" w:rsidTr="00BB7523">
        <w:trPr>
          <w:trHeight w:val="255"/>
        </w:trPr>
        <w:tc>
          <w:tcPr>
            <w:tcW w:w="6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0EE2" w14:textId="77777777" w:rsidR="0027275D" w:rsidRPr="00014C9B" w:rsidRDefault="0027275D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D9CBEA" w14:textId="77777777" w:rsidR="0027275D" w:rsidRPr="00014C9B" w:rsidRDefault="0027275D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0CBB6" w14:textId="77777777" w:rsidR="0027275D" w:rsidRPr="00014C9B" w:rsidRDefault="0027275D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4010C" w14:textId="77777777" w:rsidR="0027275D" w:rsidRPr="00014C9B" w:rsidRDefault="0027275D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913D5" w14:textId="77777777" w:rsidR="0027275D" w:rsidRPr="00014C9B" w:rsidRDefault="0027275D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AB090" w14:textId="77777777" w:rsidR="0027275D" w:rsidRPr="00014C9B" w:rsidRDefault="0027275D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7275D" w:rsidRPr="00014C9B" w14:paraId="5FE88AF3" w14:textId="77777777" w:rsidTr="00BB7523">
        <w:trPr>
          <w:trHeight w:val="255"/>
        </w:trPr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6B71A7F" w14:textId="77777777" w:rsidR="0027275D" w:rsidRPr="00014C9B" w:rsidRDefault="0027275D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výdavky verejnej správy celkom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808474" w14:textId="77777777" w:rsidR="0027275D" w:rsidRPr="00014C9B" w:rsidRDefault="0027275D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663BF9" w14:textId="20A11B05" w:rsidR="0027275D" w:rsidRPr="00014C9B" w:rsidRDefault="001C1D8C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176D2A" w14:textId="22E18444" w:rsidR="0027275D" w:rsidRPr="00014C9B" w:rsidRDefault="001C1D8C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C3B675" w14:textId="3673665E" w:rsidR="0027275D" w:rsidRPr="00014C9B" w:rsidRDefault="001C1D8C" w:rsidP="00BB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236 800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73B7AF3" w14:textId="77777777" w:rsidR="0027275D" w:rsidRPr="00014C9B" w:rsidRDefault="0027275D" w:rsidP="00BB7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772781D6" w14:textId="77777777" w:rsidR="00054D66" w:rsidRPr="00014C9B" w:rsidRDefault="00054D66" w:rsidP="00CF73D0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014C9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3DA15DB0" w14:textId="29B4F002" w:rsidR="00DD1142" w:rsidRDefault="00DD1142" w:rsidP="00DD1142">
      <w:pPr>
        <w:tabs>
          <w:tab w:val="num" w:pos="1080"/>
        </w:tabs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1B7DA88" w14:textId="77777777" w:rsidR="00273D6C" w:rsidRDefault="00273D6C" w:rsidP="00054D66">
      <w:pPr>
        <w:tabs>
          <w:tab w:val="num" w:pos="1080"/>
        </w:tabs>
        <w:spacing w:after="0" w:line="240" w:lineRule="auto"/>
        <w:ind w:left="-90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bookmarkStart w:id="2" w:name="_Hlk207100715"/>
    </w:p>
    <w:p w14:paraId="1E44CF7B" w14:textId="77777777" w:rsidR="00F94606" w:rsidRDefault="00F94606" w:rsidP="00273D6C">
      <w:pPr>
        <w:tabs>
          <w:tab w:val="num" w:pos="1080"/>
        </w:tabs>
        <w:spacing w:after="0" w:line="240" w:lineRule="auto"/>
        <w:ind w:left="-90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7FFA3C8" w14:textId="77777777" w:rsidR="00F94606" w:rsidRDefault="00F94606" w:rsidP="00CF73D0">
      <w:pPr>
        <w:tabs>
          <w:tab w:val="num" w:pos="1080"/>
        </w:tabs>
        <w:spacing w:after="0" w:line="240" w:lineRule="auto"/>
        <w:ind w:left="-709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45B8BD7" w14:textId="7DAB7FF2" w:rsidR="00273D6C" w:rsidRPr="00014C9B" w:rsidRDefault="00273D6C" w:rsidP="00CF73D0">
      <w:pPr>
        <w:tabs>
          <w:tab w:val="num" w:pos="1080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Environmentálny fond</w:t>
      </w:r>
      <w:r w:rsidR="00EA5878" w:rsidRP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</w:t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ab/>
      </w:r>
      <w:r w:rsidR="00EA5878" w:rsidRPr="00EA587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Tabuľka č. 4/B</w:t>
      </w:r>
    </w:p>
    <w:bookmarkEnd w:id="2"/>
    <w:p w14:paraId="224EEBFA" w14:textId="68782C2C" w:rsidR="00B801BA" w:rsidRPr="00014C9B" w:rsidRDefault="00B801BA" w:rsidP="00CF73D0">
      <w:pPr>
        <w:tabs>
          <w:tab w:val="num" w:pos="1080"/>
        </w:tabs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tbl>
      <w:tblPr>
        <w:tblpPr w:leftFromText="141" w:rightFromText="141" w:vertAnchor="text" w:horzAnchor="margin" w:tblpY="-13"/>
        <w:tblW w:w="1417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81"/>
        <w:gridCol w:w="1402"/>
        <w:gridCol w:w="1578"/>
        <w:gridCol w:w="1478"/>
        <w:gridCol w:w="1487"/>
        <w:gridCol w:w="1649"/>
      </w:tblGrid>
      <w:tr w:rsidR="00D11143" w:rsidRPr="00014C9B" w14:paraId="2B381A53" w14:textId="77777777" w:rsidTr="00CF73D0">
        <w:trPr>
          <w:cantSplit/>
          <w:trHeight w:val="255"/>
        </w:trPr>
        <w:tc>
          <w:tcPr>
            <w:tcW w:w="6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BF9536" w14:textId="77777777" w:rsidR="00440A16" w:rsidRPr="00014C9B" w:rsidRDefault="00F20986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Vplyvy</w:t>
            </w:r>
            <w:r w:rsidR="003408F5"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(v metodike ESA 2010</w:t>
            </w:r>
            <w:r w:rsidR="00440A16"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)</w:t>
            </w:r>
            <w:r w:rsidR="00054D66"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5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CC05B7" w14:textId="77777777" w:rsidR="00440A16" w:rsidRPr="00014C9B" w:rsidRDefault="00440A16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</w:t>
            </w:r>
            <w:r w:rsidR="003408F5"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plyv na limit verejných výdavkov subjektu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6043A29" w14:textId="77777777" w:rsidR="00440A16" w:rsidRPr="00014C9B" w:rsidRDefault="00440A16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876ED9" w:rsidRPr="00014C9B" w14:paraId="348A06FC" w14:textId="77777777" w:rsidTr="00CF73D0">
        <w:trPr>
          <w:cantSplit/>
          <w:trHeight w:val="255"/>
        </w:trPr>
        <w:tc>
          <w:tcPr>
            <w:tcW w:w="6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56BD6B" w14:textId="77777777" w:rsidR="00876ED9" w:rsidRPr="00014C9B" w:rsidRDefault="00876ED9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AD6E7C" w14:textId="486A2480" w:rsidR="00876ED9" w:rsidRPr="00014C9B" w:rsidRDefault="00876ED9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74893A" w14:textId="4C807423" w:rsidR="00876ED9" w:rsidRPr="00014C9B" w:rsidRDefault="00876ED9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C14B6A" w14:textId="13481F50" w:rsidR="00876ED9" w:rsidRPr="00014C9B" w:rsidRDefault="00876ED9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76F713" w14:textId="5BBD939A" w:rsidR="00876ED9" w:rsidRPr="00014C9B" w:rsidRDefault="00876ED9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7E5F" w14:textId="77777777" w:rsidR="00876ED9" w:rsidRPr="00014C9B" w:rsidRDefault="00876ED9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2F6ACC" w:rsidRPr="00014C9B" w14:paraId="2FAC2EAD" w14:textId="77777777" w:rsidTr="00CF73D0">
        <w:trPr>
          <w:trHeight w:val="255"/>
        </w:trPr>
        <w:tc>
          <w:tcPr>
            <w:tcW w:w="6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0BFD" w14:textId="77777777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BD722" w14:textId="72A9A941" w:rsidR="002F6ACC" w:rsidRPr="00D74C4C" w:rsidRDefault="003D3C57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8EE53" w14:textId="3287CBD7" w:rsidR="002F6ACC" w:rsidRPr="00AF5A84" w:rsidRDefault="003D3C57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236 800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B97C2" w14:textId="5D628DC2" w:rsidR="002F6ACC" w:rsidRPr="00AF5A84" w:rsidRDefault="003D3C57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236 800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C9AA65" w14:textId="3E129992" w:rsidR="002F6ACC" w:rsidRPr="00AF5A84" w:rsidRDefault="003D3C57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236 800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AB205" w14:textId="42D39086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F6ACC" w:rsidRPr="00014C9B" w14:paraId="156E4717" w14:textId="77777777" w:rsidTr="00CF73D0">
        <w:trPr>
          <w:trHeight w:val="255"/>
        </w:trPr>
        <w:tc>
          <w:tcPr>
            <w:tcW w:w="6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79E9" w14:textId="77777777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CE266" w14:textId="5935EFBB" w:rsidR="002F6ACC" w:rsidRPr="00014C9B" w:rsidRDefault="004F049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6152E" w14:textId="4DA65F6F" w:rsidR="002F6ACC" w:rsidRPr="00014C9B" w:rsidRDefault="004F049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168 000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77368" w14:textId="1B3AAFAB" w:rsidR="002F6ACC" w:rsidRPr="00014C9B" w:rsidRDefault="004F049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168 000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3339F" w14:textId="1319F2EA" w:rsidR="002F6ACC" w:rsidRPr="00014C9B" w:rsidRDefault="004F049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168 000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0489C" w14:textId="739ABD31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F6ACC" w:rsidRPr="00014C9B" w14:paraId="187B7560" w14:textId="77777777" w:rsidTr="00CF73D0">
        <w:trPr>
          <w:trHeight w:val="255"/>
        </w:trPr>
        <w:tc>
          <w:tcPr>
            <w:tcW w:w="6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FC98" w14:textId="77777777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C38C0" w14:textId="01C49322" w:rsidR="002F6ACC" w:rsidRPr="00014C9B" w:rsidRDefault="004F049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9D5F3" w14:textId="2751BA50" w:rsidR="002F6ACC" w:rsidRPr="00014C9B" w:rsidRDefault="004F049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58 800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18798" w14:textId="4D020184" w:rsidR="002F6ACC" w:rsidRPr="00014C9B" w:rsidRDefault="004F049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58 800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BBB485" w14:textId="07753AF5" w:rsidR="002F6ACC" w:rsidRPr="00014C9B" w:rsidRDefault="004F049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58 800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95E83" w14:textId="79B6AA0F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F6ACC" w:rsidRPr="00014C9B" w14:paraId="6FE42EA4" w14:textId="77777777" w:rsidTr="00CF73D0">
        <w:trPr>
          <w:trHeight w:val="255"/>
        </w:trPr>
        <w:tc>
          <w:tcPr>
            <w:tcW w:w="6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96AD" w14:textId="77777777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B4A89" w14:textId="24D0AE4A" w:rsidR="002F6ACC" w:rsidRPr="00014C9B" w:rsidRDefault="001A7299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71B87" w14:textId="7F58BC9C" w:rsidR="002F6ACC" w:rsidRPr="00014C9B" w:rsidRDefault="00C6653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10 000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7AE88" w14:textId="5B3E109B" w:rsidR="002F6ACC" w:rsidRPr="00014C9B" w:rsidRDefault="00C6653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10 000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3F82DB" w14:textId="7290CCAF" w:rsidR="002F6ACC" w:rsidRPr="00014C9B" w:rsidRDefault="00C6653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10 000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BD12A" w14:textId="7281B1A9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F6ACC" w:rsidRPr="00014C9B" w14:paraId="7575FF10" w14:textId="77777777" w:rsidTr="00CF73D0">
        <w:trPr>
          <w:trHeight w:val="255"/>
        </w:trPr>
        <w:tc>
          <w:tcPr>
            <w:tcW w:w="6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497C" w14:textId="77777777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- dotácie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5CFEC" w14:textId="77777777" w:rsidR="002F6ACC" w:rsidRPr="00014C9B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65B37" w14:textId="77777777" w:rsidR="002F6ACC" w:rsidRPr="00014C9B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61596" w14:textId="77777777" w:rsidR="002F6ACC" w:rsidRPr="00014C9B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46F5B4" w14:textId="77777777" w:rsidR="002F6ACC" w:rsidRPr="00014C9B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CEEE7" w14:textId="5C19FF66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F6ACC" w:rsidRPr="00014C9B" w14:paraId="4DB058D9" w14:textId="77777777" w:rsidTr="00CF73D0">
        <w:trPr>
          <w:trHeight w:val="255"/>
        </w:trPr>
        <w:tc>
          <w:tcPr>
            <w:tcW w:w="6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6FF6C" w14:textId="77777777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014C9B">
              <w:t xml:space="preserve"> 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1C0C1" w14:textId="77777777" w:rsidR="002F6ACC" w:rsidRPr="00014C9B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C82E2" w14:textId="77777777" w:rsidR="002F6ACC" w:rsidRPr="00014C9B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5D89E" w14:textId="77777777" w:rsidR="002F6ACC" w:rsidRPr="00014C9B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3E7EF" w14:textId="77777777" w:rsidR="002F6ACC" w:rsidRPr="00014C9B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5A10E" w14:textId="77777777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F6ACC" w:rsidRPr="00014C9B" w14:paraId="02D819BA" w14:textId="77777777" w:rsidTr="00CF73D0">
        <w:trPr>
          <w:trHeight w:val="255"/>
        </w:trPr>
        <w:tc>
          <w:tcPr>
            <w:tcW w:w="6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509B" w14:textId="77777777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1A00A3" w14:textId="43D16BD1" w:rsidR="002F6ACC" w:rsidRPr="00CC3B6A" w:rsidRDefault="00C6653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714C8" w14:textId="5422037F" w:rsidR="002F6ACC" w:rsidRPr="00CC3B6A" w:rsidRDefault="00C6653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4F80A" w14:textId="37ECFF6C" w:rsidR="002F6ACC" w:rsidRPr="00CC3B6A" w:rsidRDefault="00C6653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AC5C62" w14:textId="1A0F955F" w:rsidR="002F6ACC" w:rsidRPr="00CC3B6A" w:rsidRDefault="00C6653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0D500" w14:textId="2AB6CEF1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F6ACC" w:rsidRPr="00014C9B" w14:paraId="0C4FE9A0" w14:textId="77777777" w:rsidTr="00CF73D0">
        <w:trPr>
          <w:trHeight w:val="257"/>
        </w:trPr>
        <w:tc>
          <w:tcPr>
            <w:tcW w:w="6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ABF1" w14:textId="7918C7FB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41F4E" w14:textId="77777777" w:rsidR="002F6ACC" w:rsidRPr="00014C9B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1F39C" w14:textId="77777777" w:rsidR="002F6ACC" w:rsidRPr="00014C9B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BA6AC" w14:textId="23158F0D" w:rsidR="002F6ACC" w:rsidRPr="00014C9B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A61032" w14:textId="4E36B048" w:rsidR="002F6ACC" w:rsidRPr="00014C9B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7FD5E" w14:textId="6DB25A99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F6ACC" w:rsidRPr="00014C9B" w14:paraId="222BD976" w14:textId="77777777" w:rsidTr="00CF73D0">
        <w:trPr>
          <w:trHeight w:val="255"/>
        </w:trPr>
        <w:tc>
          <w:tcPr>
            <w:tcW w:w="6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56DE" w14:textId="7782336B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 xml:space="preserve">2 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B883E" w14:textId="0B0D923B" w:rsidR="002F6ACC" w:rsidRPr="00CC3B6A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6ADA2" w14:textId="36E1AF44" w:rsidR="002F6ACC" w:rsidRPr="00CC3B6A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FE409" w14:textId="05DAD31D" w:rsidR="002F6ACC" w:rsidRPr="00CC3B6A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C1259" w14:textId="7375B62D" w:rsidR="002F6ACC" w:rsidRPr="00CC3B6A" w:rsidRDefault="002F6ACC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8BB72" w14:textId="104A2F8C" w:rsidR="002F6ACC" w:rsidRPr="00014C9B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F6ACC" w:rsidRPr="00014C9B" w14:paraId="76B43CA8" w14:textId="77777777" w:rsidTr="00CF73D0">
        <w:trPr>
          <w:trHeight w:val="109"/>
        </w:trPr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423D91" w14:textId="77777777" w:rsidR="002F6ACC" w:rsidRPr="00F366FA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366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limit verejných výdavkov subjektu verejnej správy celkom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4091E9" w14:textId="79A5A658" w:rsidR="002F6ACC" w:rsidRPr="00F366FA" w:rsidRDefault="00EA587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2A4DE5" w14:textId="52560654" w:rsidR="002F6ACC" w:rsidRPr="00F366FA" w:rsidRDefault="00EA587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236 800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FB1127" w14:textId="1936F3C5" w:rsidR="002F6ACC" w:rsidRPr="00F366FA" w:rsidRDefault="00EA587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236 800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CDB92B" w14:textId="2DF19819" w:rsidR="002F6ACC" w:rsidRPr="00F366FA" w:rsidRDefault="00EA587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236 800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54582B6" w14:textId="1C43E924" w:rsidR="002F6ACC" w:rsidRPr="00F366FA" w:rsidRDefault="002F6ACC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366F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0B246A4D" w14:textId="77777777" w:rsidR="00C627B4" w:rsidRPr="00014C9B" w:rsidRDefault="00C627B4" w:rsidP="00CF73D0">
      <w:pPr>
        <w:tabs>
          <w:tab w:val="num" w:pos="1080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Environmentálny fond</w:t>
      </w:r>
    </w:p>
    <w:p w14:paraId="29185411" w14:textId="0F0EB51D" w:rsidR="007D5748" w:rsidRPr="00014C9B" w:rsidRDefault="00B801BA" w:rsidP="00CF73D0">
      <w:pPr>
        <w:tabs>
          <w:tab w:val="num" w:pos="1080"/>
        </w:tabs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014C9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Tabuľka č. 5</w:t>
      </w:r>
    </w:p>
    <w:tbl>
      <w:tblPr>
        <w:tblW w:w="14918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21"/>
        <w:gridCol w:w="1711"/>
        <w:gridCol w:w="1711"/>
        <w:gridCol w:w="1711"/>
        <w:gridCol w:w="1711"/>
        <w:gridCol w:w="1853"/>
      </w:tblGrid>
      <w:tr w:rsidR="007D5748" w:rsidRPr="00014C9B" w14:paraId="520B8C59" w14:textId="77777777" w:rsidTr="00CF73D0">
        <w:trPr>
          <w:cantSplit/>
          <w:trHeight w:val="255"/>
        </w:trPr>
        <w:tc>
          <w:tcPr>
            <w:tcW w:w="6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5DC60D" w14:textId="77777777" w:rsidR="007D5748" w:rsidRPr="00014C9B" w:rsidRDefault="007D574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83AB34" w14:textId="77777777" w:rsidR="007D5748" w:rsidRPr="00014C9B" w:rsidRDefault="007D574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B4BB27E" w14:textId="77777777" w:rsidR="007D5748" w:rsidRPr="00014C9B" w:rsidRDefault="007D5748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E113CD" w:rsidRPr="00014C9B" w14:paraId="23632F88" w14:textId="77777777" w:rsidTr="00CF73D0">
        <w:trPr>
          <w:trHeight w:val="255"/>
        </w:trPr>
        <w:tc>
          <w:tcPr>
            <w:tcW w:w="6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1426D9" w14:textId="77777777" w:rsidR="00E113CD" w:rsidRPr="00014C9B" w:rsidRDefault="00E113CD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23179E" w14:textId="7660D937" w:rsidR="00E113CD" w:rsidRPr="00014C9B" w:rsidRDefault="00E113CD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4DD880" w14:textId="70CBF494" w:rsidR="00E113CD" w:rsidRPr="00014C9B" w:rsidRDefault="00E113CD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7760A5" w14:textId="5A649D16" w:rsidR="00E113CD" w:rsidRPr="00014C9B" w:rsidRDefault="00E113CD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C371FB" w14:textId="0404F14D" w:rsidR="00E113CD" w:rsidRPr="00014C9B" w:rsidRDefault="00E113CD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1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F8946E" w14:textId="77777777" w:rsidR="00E113CD" w:rsidRPr="00014C9B" w:rsidRDefault="00E113CD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731551" w:rsidRPr="00014C9B" w14:paraId="1FE21255" w14:textId="77777777" w:rsidTr="00CF73D0">
        <w:trPr>
          <w:trHeight w:val="255"/>
        </w:trPr>
        <w:tc>
          <w:tcPr>
            <w:tcW w:w="6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39A4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71C1F" w14:textId="26220DF9" w:rsidR="00731551" w:rsidRPr="00014C9B" w:rsidRDefault="00CF73D0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EBF69" w14:textId="19337322" w:rsidR="00731551" w:rsidRPr="00014C9B" w:rsidRDefault="00914BD3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1D338" w14:textId="321717FF" w:rsidR="00731551" w:rsidRPr="00014C9B" w:rsidRDefault="00CF73D0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0EE67" w14:textId="161D278D" w:rsidR="00731551" w:rsidRPr="00014C9B" w:rsidRDefault="00CF73D0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85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33069DD7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1551" w:rsidRPr="00014C9B" w14:paraId="0A632F34" w14:textId="77777777" w:rsidTr="00CF73D0">
        <w:trPr>
          <w:trHeight w:val="255"/>
        </w:trPr>
        <w:tc>
          <w:tcPr>
            <w:tcW w:w="6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01F6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6099B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B4930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39405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27EFF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3DEEE27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31551" w:rsidRPr="00014C9B" w14:paraId="464BEC30" w14:textId="77777777" w:rsidTr="00CF73D0">
        <w:trPr>
          <w:trHeight w:val="255"/>
        </w:trPr>
        <w:tc>
          <w:tcPr>
            <w:tcW w:w="6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99FC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E25F2" w14:textId="795EE1FC" w:rsidR="00731551" w:rsidRPr="00014C9B" w:rsidRDefault="00CF73D0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2A71B" w14:textId="24EBC810" w:rsidR="00731551" w:rsidRPr="00014C9B" w:rsidRDefault="00C627B4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2 800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189C1" w14:textId="076969C7" w:rsidR="00731551" w:rsidRPr="00014C9B" w:rsidRDefault="00C627B4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2 800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E8DE0" w14:textId="25A6924D" w:rsidR="00731551" w:rsidRPr="00014C9B" w:rsidRDefault="00C627B4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2 800</w:t>
            </w: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8D59F45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31551" w:rsidRPr="00014C9B" w14:paraId="7721345B" w14:textId="77777777" w:rsidTr="00CF73D0">
        <w:trPr>
          <w:trHeight w:val="255"/>
        </w:trPr>
        <w:tc>
          <w:tcPr>
            <w:tcW w:w="6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CA45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CBB4B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9FA40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2201A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6376C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8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909FE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31551" w:rsidRPr="00014C9B" w14:paraId="16FC4668" w14:textId="77777777" w:rsidTr="00CF73D0">
        <w:trPr>
          <w:trHeight w:val="255"/>
        </w:trPr>
        <w:tc>
          <w:tcPr>
            <w:tcW w:w="6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FE27427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8EE7FE" w14:textId="648F7EF6" w:rsidR="00731551" w:rsidRPr="00014C9B" w:rsidRDefault="00DD5653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66BD5D" w14:textId="197FF648" w:rsidR="00731551" w:rsidRPr="00014C9B" w:rsidRDefault="00DD5653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226 800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7B5434" w14:textId="5AEB9403" w:rsidR="00731551" w:rsidRPr="00014C9B" w:rsidRDefault="00DD5653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226 800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5A2A4E" w14:textId="09FC09B4" w:rsidR="00731551" w:rsidRPr="00014C9B" w:rsidRDefault="00DD5653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226 800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215BCE5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31551" w:rsidRPr="00014C9B" w14:paraId="7946423E" w14:textId="77777777" w:rsidTr="00CF73D0">
        <w:trPr>
          <w:trHeight w:val="255"/>
        </w:trPr>
        <w:tc>
          <w:tcPr>
            <w:tcW w:w="6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B383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48E1F" w14:textId="3A1CE980" w:rsidR="00731551" w:rsidRPr="00014C9B" w:rsidRDefault="00287580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CF376" w14:textId="2C078B80" w:rsidR="00731551" w:rsidRPr="00014C9B" w:rsidRDefault="006D2619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168 000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4B230" w14:textId="3E2EFF6C" w:rsidR="00731551" w:rsidRPr="00014C9B" w:rsidRDefault="00287580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168 000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49761" w14:textId="2498F3A8" w:rsidR="00731551" w:rsidRPr="00014C9B" w:rsidRDefault="00287580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168 000</w:t>
            </w:r>
          </w:p>
        </w:tc>
        <w:tc>
          <w:tcPr>
            <w:tcW w:w="185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2DA04A11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</w:tr>
      <w:tr w:rsidR="00731551" w:rsidRPr="00014C9B" w14:paraId="579C91A3" w14:textId="77777777" w:rsidTr="00CF73D0">
        <w:trPr>
          <w:trHeight w:val="255"/>
        </w:trPr>
        <w:tc>
          <w:tcPr>
            <w:tcW w:w="6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3D16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C3283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A83F0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145871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1C11D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9AA5C1D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31551" w:rsidRPr="00014C9B" w14:paraId="163FF66E" w14:textId="77777777" w:rsidTr="00CF73D0">
        <w:trPr>
          <w:trHeight w:val="255"/>
        </w:trPr>
        <w:tc>
          <w:tcPr>
            <w:tcW w:w="6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F089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774D7" w14:textId="30540A0B" w:rsidR="00731551" w:rsidRPr="00014C9B" w:rsidRDefault="00287580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A1101" w14:textId="5E407B4F" w:rsidR="00731551" w:rsidRPr="00014C9B" w:rsidRDefault="00287580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58 800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B3658" w14:textId="2EB53BEB" w:rsidR="00731551" w:rsidRPr="00014C9B" w:rsidRDefault="00287580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58 800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0A5C8" w14:textId="0E6EFC03" w:rsidR="00731551" w:rsidRPr="00014C9B" w:rsidRDefault="00287580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58 800</w:t>
            </w:r>
          </w:p>
        </w:tc>
        <w:tc>
          <w:tcPr>
            <w:tcW w:w="1853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6E4E55E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731551" w:rsidRPr="00014C9B" w14:paraId="701948D6" w14:textId="77777777" w:rsidTr="00CF73D0">
        <w:trPr>
          <w:trHeight w:val="255"/>
        </w:trPr>
        <w:tc>
          <w:tcPr>
            <w:tcW w:w="6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A50A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14AA0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8955F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72EA9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5D85F" w14:textId="77777777" w:rsidR="00731551" w:rsidRPr="00014C9B" w:rsidRDefault="00731551" w:rsidP="00CF73D0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8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A7939" w14:textId="77777777" w:rsidR="00731551" w:rsidRPr="00014C9B" w:rsidRDefault="00731551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014C9B" w14:paraId="76655AF1" w14:textId="77777777" w:rsidTr="00CF73D0">
        <w:trPr>
          <w:trHeight w:val="255"/>
        </w:trPr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14:paraId="150C1E60" w14:textId="174C78CC" w:rsidR="007D5748" w:rsidRPr="00014C9B" w:rsidRDefault="007D5748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5FA42" w14:textId="77777777" w:rsidR="007D5748" w:rsidRPr="00014C9B" w:rsidRDefault="007D5748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E5DFD" w14:textId="77777777" w:rsidR="007D5748" w:rsidRPr="00014C9B" w:rsidRDefault="007D5748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B88C9A" w14:textId="77777777" w:rsidR="007D5748" w:rsidRPr="00014C9B" w:rsidRDefault="007D5748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6B3AF" w14:textId="77777777" w:rsidR="007D5748" w:rsidRPr="00014C9B" w:rsidRDefault="007D5748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57FBD8" w14:textId="77777777" w:rsidR="007D5748" w:rsidRPr="00014C9B" w:rsidRDefault="007D5748" w:rsidP="00CF73D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113CD" w:rsidRPr="00014C9B" w14:paraId="37AA0933" w14:textId="77777777" w:rsidTr="00CF73D0">
        <w:trPr>
          <w:trHeight w:val="255"/>
        </w:trPr>
        <w:tc>
          <w:tcPr>
            <w:tcW w:w="1491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295EC8B6" w14:textId="426F0AB4" w:rsidR="00E113CD" w:rsidRPr="00014C9B" w:rsidRDefault="00335971" w:rsidP="007D5748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lastRenderedPageBreak/>
              <w:t xml:space="preserve">Pozn.: </w:t>
            </w:r>
            <w:r w:rsidR="00E113CD" w:rsidRPr="00014C9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14:paraId="3446BD05" w14:textId="77777777" w:rsidR="00E113CD" w:rsidRPr="00014C9B" w:rsidRDefault="00E113CD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Priemerný mzdový výdavok je tvorený podielom mzdových výdavkov na jedného zamestnanca na jeden kalendárny mesiac bežného roka.</w:t>
            </w:r>
          </w:p>
          <w:p w14:paraId="18CE268F" w14:textId="77777777" w:rsidR="00E113CD" w:rsidRPr="00014C9B" w:rsidRDefault="00E113CD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Kategórie 610 a 620 sú z tejto prílohy prenášané do príslušných kategórií prílohy „výdavky“.</w:t>
            </w:r>
          </w:p>
        </w:tc>
      </w:tr>
    </w:tbl>
    <w:p w14:paraId="112FCDC9" w14:textId="77777777" w:rsidR="002B63FD" w:rsidRPr="00014C9B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1F64CD7" w14:textId="77777777" w:rsidR="002B63FD" w:rsidRPr="00014C9B" w:rsidRDefault="00F16420" w:rsidP="00F164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</w:t>
      </w:r>
      <w:r w:rsidR="002B63FD" w:rsidRPr="00014C9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2.2.5. Výpočet vplyvov na dlhodobú udržateľnosť verejných financií </w:t>
      </w:r>
    </w:p>
    <w:p w14:paraId="10EED67C" w14:textId="77777777" w:rsidR="002B63FD" w:rsidRPr="00014C9B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5A7089F" w14:textId="77777777" w:rsidR="002B63FD" w:rsidRPr="00014C9B" w:rsidRDefault="002B63FD" w:rsidP="00AB59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14C9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Uveďte model, ktorý bol použitý na stanovenie vplyvov na príjmy a výdavky v dlhodobom horizonte, ako aj predpoklady, z ktorých ste vychádzali a boli v modeli zahrnuté. Popíšte použitý model spolu s jeho modifikáciami, ak boli pri výpočte vykonané. </w:t>
      </w:r>
    </w:p>
    <w:p w14:paraId="640290BB" w14:textId="77777777" w:rsidR="00943733" w:rsidRPr="00014C9B" w:rsidRDefault="005B051A" w:rsidP="00E113C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014C9B">
        <w:rPr>
          <w:rFonts w:ascii="Times New Roman" w:eastAsia="Times New Roman" w:hAnsi="Times New Roman" w:cs="Times New Roman"/>
          <w:sz w:val="20"/>
          <w:szCs w:val="20"/>
          <w:lang w:eastAsia="sk-SK"/>
        </w:rPr>
        <w:t>Tabuľka č. 6</w:t>
      </w:r>
    </w:p>
    <w:tbl>
      <w:tblPr>
        <w:tblW w:w="144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4"/>
        <w:gridCol w:w="1447"/>
        <w:gridCol w:w="1559"/>
        <w:gridCol w:w="1559"/>
        <w:gridCol w:w="1418"/>
        <w:gridCol w:w="1984"/>
        <w:gridCol w:w="3119"/>
      </w:tblGrid>
      <w:tr w:rsidR="002B63FD" w:rsidRPr="00014C9B" w14:paraId="120AB871" w14:textId="77777777" w:rsidTr="00E113CD">
        <w:trPr>
          <w:trHeight w:val="284"/>
        </w:trPr>
        <w:tc>
          <w:tcPr>
            <w:tcW w:w="3374" w:type="dxa"/>
            <w:vMerge w:val="restart"/>
            <w:shd w:val="clear" w:color="auto" w:fill="BFBFBF" w:themeFill="background1" w:themeFillShade="BF"/>
            <w:vAlign w:val="center"/>
          </w:tcPr>
          <w:p w14:paraId="51772F06" w14:textId="77777777" w:rsidR="002B63FD" w:rsidRPr="00014C9B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Dlhodobá udržateľnosť</w:t>
            </w:r>
          </w:p>
        </w:tc>
        <w:tc>
          <w:tcPr>
            <w:tcW w:w="7967" w:type="dxa"/>
            <w:gridSpan w:val="5"/>
            <w:shd w:val="clear" w:color="auto" w:fill="BFBFBF" w:themeFill="background1" w:themeFillShade="BF"/>
          </w:tcPr>
          <w:p w14:paraId="6453D1E5" w14:textId="77777777" w:rsidR="002B63FD" w:rsidRPr="00014C9B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verejné financie</w:t>
            </w:r>
          </w:p>
        </w:tc>
        <w:tc>
          <w:tcPr>
            <w:tcW w:w="3119" w:type="dxa"/>
            <w:vMerge w:val="restart"/>
            <w:shd w:val="clear" w:color="auto" w:fill="BFBFBF" w:themeFill="background1" w:themeFillShade="BF"/>
            <w:vAlign w:val="center"/>
          </w:tcPr>
          <w:p w14:paraId="7EA81A6D" w14:textId="77777777" w:rsidR="002B63FD" w:rsidRPr="00014C9B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Poznámka</w:t>
            </w:r>
          </w:p>
        </w:tc>
      </w:tr>
      <w:tr w:rsidR="002B63FD" w:rsidRPr="00014C9B" w14:paraId="3E1F85DB" w14:textId="77777777" w:rsidTr="00E113CD">
        <w:trPr>
          <w:trHeight w:val="284"/>
        </w:trPr>
        <w:tc>
          <w:tcPr>
            <w:tcW w:w="3374" w:type="dxa"/>
            <w:vMerge/>
            <w:shd w:val="clear" w:color="auto" w:fill="BFBFBF" w:themeFill="background1" w:themeFillShade="BF"/>
          </w:tcPr>
          <w:p w14:paraId="40528FCE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3A63B9FD" w14:textId="77777777" w:rsidR="002B63FD" w:rsidRPr="00014C9B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EE2E4D2" w14:textId="77777777" w:rsidR="002B63FD" w:rsidRPr="00014C9B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17111D4" w14:textId="77777777" w:rsidR="002B63FD" w:rsidRPr="00014C9B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9C594B5" w14:textId="77777777" w:rsidR="002B63FD" w:rsidRPr="00014C9B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30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5BE6C16A" w14:textId="77777777" w:rsidR="002B63FD" w:rsidRPr="00014C9B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40</w:t>
            </w:r>
          </w:p>
        </w:tc>
        <w:tc>
          <w:tcPr>
            <w:tcW w:w="3119" w:type="dxa"/>
            <w:vMerge/>
            <w:shd w:val="clear" w:color="auto" w:fill="BFBFBF" w:themeFill="background1" w:themeFillShade="BF"/>
          </w:tcPr>
          <w:p w14:paraId="3E96E6C2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014C9B" w14:paraId="0C164662" w14:textId="77777777" w:rsidTr="00E113CD">
        <w:trPr>
          <w:trHeight w:val="284"/>
        </w:trPr>
        <w:tc>
          <w:tcPr>
            <w:tcW w:w="3374" w:type="dxa"/>
            <w:vAlign w:val="bottom"/>
          </w:tcPr>
          <w:p w14:paraId="5A5EF32E" w14:textId="77777777" w:rsidR="002B63FD" w:rsidRPr="00014C9B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výdavky v p. b. HDP</w:t>
            </w:r>
          </w:p>
        </w:tc>
        <w:tc>
          <w:tcPr>
            <w:tcW w:w="1447" w:type="dxa"/>
          </w:tcPr>
          <w:p w14:paraId="07A416A3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3D052669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099F50A8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3FE5ED96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72D861F0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72323B35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014C9B" w14:paraId="49F47149" w14:textId="77777777" w:rsidTr="00E113CD">
        <w:trPr>
          <w:trHeight w:val="284"/>
        </w:trPr>
        <w:tc>
          <w:tcPr>
            <w:tcW w:w="3374" w:type="dxa"/>
          </w:tcPr>
          <w:p w14:paraId="4D96E741" w14:textId="77777777" w:rsidR="002B63FD" w:rsidRPr="00014C9B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príjmy v p. b. HDP</w:t>
            </w:r>
          </w:p>
        </w:tc>
        <w:tc>
          <w:tcPr>
            <w:tcW w:w="1447" w:type="dxa"/>
          </w:tcPr>
          <w:p w14:paraId="313297A9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7CF0E936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412FAD03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5D0D113F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595B90D3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28CFE0EB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014C9B" w14:paraId="2E6E6D2F" w14:textId="77777777" w:rsidTr="00E113CD">
        <w:trPr>
          <w:trHeight w:val="284"/>
        </w:trPr>
        <w:tc>
          <w:tcPr>
            <w:tcW w:w="3374" w:type="dxa"/>
          </w:tcPr>
          <w:p w14:paraId="41AAD629" w14:textId="77777777" w:rsidR="002B63FD" w:rsidRPr="00014C9B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14C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bilanciu  v p. b. HDP</w:t>
            </w:r>
          </w:p>
        </w:tc>
        <w:tc>
          <w:tcPr>
            <w:tcW w:w="1447" w:type="dxa"/>
          </w:tcPr>
          <w:p w14:paraId="51E6B82A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1B33F1DC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32D24D27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48E6AEE7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54D0B6AC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65FCCDC2" w14:textId="77777777" w:rsidR="002B63FD" w:rsidRPr="00014C9B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D5F7884" w14:textId="77777777" w:rsidR="002B63FD" w:rsidRPr="00014C9B" w:rsidRDefault="00D922E5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</w:pPr>
      <w:r w:rsidRPr="00014C9B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>Poznámka</w:t>
      </w:r>
      <w:r w:rsidR="002B63FD" w:rsidRPr="00014C9B"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  <w:t xml:space="preserve">: </w:t>
      </w:r>
    </w:p>
    <w:p w14:paraId="329F54FE" w14:textId="77777777" w:rsidR="002B63FD" w:rsidRPr="00014C9B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014C9B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Písmeno „d“ označuje prvý rok nasledujúcej dekády. </w:t>
      </w:r>
    </w:p>
    <w:p w14:paraId="258C6379" w14:textId="77777777" w:rsidR="00CB3623" w:rsidRPr="00E113CD" w:rsidRDefault="002B63FD" w:rsidP="00CB759D">
      <w:pPr>
        <w:spacing w:after="0" w:line="240" w:lineRule="auto"/>
        <w:jc w:val="both"/>
        <w:rPr>
          <w:sz w:val="20"/>
          <w:szCs w:val="20"/>
        </w:rPr>
      </w:pPr>
      <w:r w:rsidRPr="00014C9B">
        <w:rPr>
          <w:rFonts w:ascii="Times New Roman" w:eastAsia="Times New Roman" w:hAnsi="Times New Roman" w:cs="Times New Roman"/>
          <w:sz w:val="20"/>
          <w:szCs w:val="20"/>
          <w:lang w:eastAsia="sk-SK"/>
        </w:rPr>
        <w:t>Tabuľka sa vypĺňa pre každé opatrenie samostatne. V prípade zavádzania viacerých opatrení sa vyplní aj tabuľka obsahujúca aj kumulatívny efekt zavedenia všetkých opatrení súčasne.“</w:t>
      </w:r>
      <w:r w:rsidRPr="00E113CD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</w:t>
      </w:r>
    </w:p>
    <w:sectPr w:rsidR="00CB3623" w:rsidRPr="00E113CD" w:rsidSect="00CB759D">
      <w:pgSz w:w="16838" w:h="11906" w:orient="landscape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771BE" w14:textId="77777777" w:rsidR="006906CC" w:rsidRDefault="006906CC">
      <w:pPr>
        <w:spacing w:after="0" w:line="240" w:lineRule="auto"/>
      </w:pPr>
      <w:r>
        <w:separator/>
      </w:r>
    </w:p>
  </w:endnote>
  <w:endnote w:type="continuationSeparator" w:id="0">
    <w:p w14:paraId="4AB36EE0" w14:textId="77777777" w:rsidR="006906CC" w:rsidRDefault="00690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7D5CA" w14:textId="77777777" w:rsidR="00EE1D74" w:rsidRDefault="00EE1D74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14:paraId="70715C54" w14:textId="77777777" w:rsidR="00EE1D74" w:rsidRDefault="00EE1D74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32D13" w14:textId="6B73EE23" w:rsidR="00EE1D74" w:rsidRDefault="00EE1D74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732EB4">
      <w:rPr>
        <w:noProof/>
      </w:rPr>
      <w:t>6</w:t>
    </w:r>
    <w:r>
      <w:fldChar w:fldCharType="end"/>
    </w:r>
  </w:p>
  <w:p w14:paraId="63C51375" w14:textId="77777777" w:rsidR="00EE1D74" w:rsidRDefault="00EE1D74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2FDE6" w14:textId="77777777" w:rsidR="00EE1D74" w:rsidRDefault="00EE1D74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14:paraId="49B32723" w14:textId="77777777" w:rsidR="00EE1D74" w:rsidRDefault="00EE1D7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240BF" w14:textId="77777777" w:rsidR="006906CC" w:rsidRDefault="006906CC">
      <w:pPr>
        <w:spacing w:after="0" w:line="240" w:lineRule="auto"/>
      </w:pPr>
      <w:r>
        <w:separator/>
      </w:r>
    </w:p>
  </w:footnote>
  <w:footnote w:type="continuationSeparator" w:id="0">
    <w:p w14:paraId="7C4CA75F" w14:textId="77777777" w:rsidR="006906CC" w:rsidRDefault="00690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B70A4" w14:textId="77777777" w:rsidR="00EE1D74" w:rsidRDefault="00EE1D74" w:rsidP="002B63FD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33ED19E6" w14:textId="77777777" w:rsidR="00EE1D74" w:rsidRPr="00EB59C8" w:rsidRDefault="00EE1D74" w:rsidP="002B63FD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03406" w14:textId="77777777" w:rsidR="00EE1D74" w:rsidRPr="00CB759D" w:rsidRDefault="00EE1D74" w:rsidP="00CB759D">
    <w:pPr>
      <w:pStyle w:val="Hlavika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CA5CA" w14:textId="77777777" w:rsidR="00EE1D74" w:rsidRPr="000A15AE" w:rsidRDefault="00EE1D74" w:rsidP="002B63FD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E615B"/>
    <w:multiLevelType w:val="hybridMultilevel"/>
    <w:tmpl w:val="4FF62B0C"/>
    <w:lvl w:ilvl="0" w:tplc="5F12A4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D12FC"/>
    <w:multiLevelType w:val="hybridMultilevel"/>
    <w:tmpl w:val="E026B9C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EC"/>
    <w:rsid w:val="00002D97"/>
    <w:rsid w:val="00002EEA"/>
    <w:rsid w:val="00014C9B"/>
    <w:rsid w:val="000174A9"/>
    <w:rsid w:val="00021DFF"/>
    <w:rsid w:val="00024E31"/>
    <w:rsid w:val="00026ABD"/>
    <w:rsid w:val="00033785"/>
    <w:rsid w:val="00035DB3"/>
    <w:rsid w:val="00035EB6"/>
    <w:rsid w:val="000401A9"/>
    <w:rsid w:val="00052426"/>
    <w:rsid w:val="00054D66"/>
    <w:rsid w:val="00054DEE"/>
    <w:rsid w:val="00057135"/>
    <w:rsid w:val="00062222"/>
    <w:rsid w:val="000630EF"/>
    <w:rsid w:val="00080124"/>
    <w:rsid w:val="00080E9F"/>
    <w:rsid w:val="00087A66"/>
    <w:rsid w:val="000A4244"/>
    <w:rsid w:val="000B509B"/>
    <w:rsid w:val="000C1B69"/>
    <w:rsid w:val="000C6778"/>
    <w:rsid w:val="000D1790"/>
    <w:rsid w:val="000E1B17"/>
    <w:rsid w:val="000F00DA"/>
    <w:rsid w:val="000F0BD3"/>
    <w:rsid w:val="000F5D8A"/>
    <w:rsid w:val="001009C9"/>
    <w:rsid w:val="00106795"/>
    <w:rsid w:val="001127A8"/>
    <w:rsid w:val="00115E7A"/>
    <w:rsid w:val="00116F99"/>
    <w:rsid w:val="00120886"/>
    <w:rsid w:val="00122B3E"/>
    <w:rsid w:val="00127420"/>
    <w:rsid w:val="00130622"/>
    <w:rsid w:val="00132270"/>
    <w:rsid w:val="0013742A"/>
    <w:rsid w:val="00141770"/>
    <w:rsid w:val="001418BC"/>
    <w:rsid w:val="00144088"/>
    <w:rsid w:val="001540FF"/>
    <w:rsid w:val="001665DF"/>
    <w:rsid w:val="00170D2B"/>
    <w:rsid w:val="00174927"/>
    <w:rsid w:val="00176D81"/>
    <w:rsid w:val="00177ABB"/>
    <w:rsid w:val="001A4711"/>
    <w:rsid w:val="001A7299"/>
    <w:rsid w:val="001B7E4A"/>
    <w:rsid w:val="001C1D8C"/>
    <w:rsid w:val="001C1EAA"/>
    <w:rsid w:val="001C3D33"/>
    <w:rsid w:val="001C3F70"/>
    <w:rsid w:val="001C721D"/>
    <w:rsid w:val="001D34FD"/>
    <w:rsid w:val="001D3F84"/>
    <w:rsid w:val="001E34BC"/>
    <w:rsid w:val="001E4C87"/>
    <w:rsid w:val="001E7502"/>
    <w:rsid w:val="001F47E2"/>
    <w:rsid w:val="001F5D86"/>
    <w:rsid w:val="001F624A"/>
    <w:rsid w:val="00200898"/>
    <w:rsid w:val="00200CED"/>
    <w:rsid w:val="00206DE0"/>
    <w:rsid w:val="00212894"/>
    <w:rsid w:val="002134E3"/>
    <w:rsid w:val="002135D4"/>
    <w:rsid w:val="0021468F"/>
    <w:rsid w:val="00214D6F"/>
    <w:rsid w:val="002177DB"/>
    <w:rsid w:val="0023003D"/>
    <w:rsid w:val="002309F4"/>
    <w:rsid w:val="00233551"/>
    <w:rsid w:val="00242102"/>
    <w:rsid w:val="00250384"/>
    <w:rsid w:val="00252261"/>
    <w:rsid w:val="0025594E"/>
    <w:rsid w:val="00261925"/>
    <w:rsid w:val="0026472F"/>
    <w:rsid w:val="00271473"/>
    <w:rsid w:val="0027275D"/>
    <w:rsid w:val="0027347E"/>
    <w:rsid w:val="00273D6C"/>
    <w:rsid w:val="00281A70"/>
    <w:rsid w:val="00285838"/>
    <w:rsid w:val="00287580"/>
    <w:rsid w:val="002B0B7B"/>
    <w:rsid w:val="002B5AD4"/>
    <w:rsid w:val="002B63FD"/>
    <w:rsid w:val="002C03D6"/>
    <w:rsid w:val="002C34B9"/>
    <w:rsid w:val="002C7828"/>
    <w:rsid w:val="002D1A25"/>
    <w:rsid w:val="002D2447"/>
    <w:rsid w:val="002D4720"/>
    <w:rsid w:val="002D6327"/>
    <w:rsid w:val="002E1CA4"/>
    <w:rsid w:val="002F598E"/>
    <w:rsid w:val="002F6ACC"/>
    <w:rsid w:val="002F7667"/>
    <w:rsid w:val="003165D1"/>
    <w:rsid w:val="00317B90"/>
    <w:rsid w:val="00322131"/>
    <w:rsid w:val="00335971"/>
    <w:rsid w:val="003408F5"/>
    <w:rsid w:val="00350DF8"/>
    <w:rsid w:val="0035265F"/>
    <w:rsid w:val="0035316D"/>
    <w:rsid w:val="00373378"/>
    <w:rsid w:val="00374B11"/>
    <w:rsid w:val="003866C6"/>
    <w:rsid w:val="00391447"/>
    <w:rsid w:val="00393438"/>
    <w:rsid w:val="003A1681"/>
    <w:rsid w:val="003A7F1E"/>
    <w:rsid w:val="003B344A"/>
    <w:rsid w:val="003B7484"/>
    <w:rsid w:val="003B7684"/>
    <w:rsid w:val="003B7E09"/>
    <w:rsid w:val="003C2804"/>
    <w:rsid w:val="003C2B3E"/>
    <w:rsid w:val="003C5D33"/>
    <w:rsid w:val="003D155F"/>
    <w:rsid w:val="003D3C57"/>
    <w:rsid w:val="003E1D3C"/>
    <w:rsid w:val="003E3FCB"/>
    <w:rsid w:val="003E77DF"/>
    <w:rsid w:val="003F25F9"/>
    <w:rsid w:val="003F35B7"/>
    <w:rsid w:val="004016E5"/>
    <w:rsid w:val="00424007"/>
    <w:rsid w:val="0042480F"/>
    <w:rsid w:val="00427C38"/>
    <w:rsid w:val="00434E71"/>
    <w:rsid w:val="00437FA5"/>
    <w:rsid w:val="00440A16"/>
    <w:rsid w:val="00440D14"/>
    <w:rsid w:val="00441DCA"/>
    <w:rsid w:val="00446310"/>
    <w:rsid w:val="00447C49"/>
    <w:rsid w:val="00451320"/>
    <w:rsid w:val="00454700"/>
    <w:rsid w:val="00454E1A"/>
    <w:rsid w:val="00455068"/>
    <w:rsid w:val="00462679"/>
    <w:rsid w:val="00462C1B"/>
    <w:rsid w:val="0046459C"/>
    <w:rsid w:val="004656F1"/>
    <w:rsid w:val="004659B3"/>
    <w:rsid w:val="0047022F"/>
    <w:rsid w:val="00470903"/>
    <w:rsid w:val="00471D24"/>
    <w:rsid w:val="00474F11"/>
    <w:rsid w:val="004806DE"/>
    <w:rsid w:val="00482825"/>
    <w:rsid w:val="00483306"/>
    <w:rsid w:val="0048370D"/>
    <w:rsid w:val="00485265"/>
    <w:rsid w:val="00487203"/>
    <w:rsid w:val="004A275C"/>
    <w:rsid w:val="004A4209"/>
    <w:rsid w:val="004B2CB3"/>
    <w:rsid w:val="004B66D0"/>
    <w:rsid w:val="004B7523"/>
    <w:rsid w:val="004C206D"/>
    <w:rsid w:val="004C29D7"/>
    <w:rsid w:val="004D169C"/>
    <w:rsid w:val="004D521C"/>
    <w:rsid w:val="004E46E3"/>
    <w:rsid w:val="004E5506"/>
    <w:rsid w:val="004E5E76"/>
    <w:rsid w:val="004F049C"/>
    <w:rsid w:val="005005EC"/>
    <w:rsid w:val="005072EA"/>
    <w:rsid w:val="00516206"/>
    <w:rsid w:val="0051649B"/>
    <w:rsid w:val="005243CB"/>
    <w:rsid w:val="005307FC"/>
    <w:rsid w:val="005365EF"/>
    <w:rsid w:val="00540C8E"/>
    <w:rsid w:val="0054118B"/>
    <w:rsid w:val="00543CE1"/>
    <w:rsid w:val="005471D1"/>
    <w:rsid w:val="005473CB"/>
    <w:rsid w:val="00551188"/>
    <w:rsid w:val="00553992"/>
    <w:rsid w:val="00554E31"/>
    <w:rsid w:val="00561BE2"/>
    <w:rsid w:val="0056534E"/>
    <w:rsid w:val="00567E9B"/>
    <w:rsid w:val="005706BA"/>
    <w:rsid w:val="00573C52"/>
    <w:rsid w:val="00574C0F"/>
    <w:rsid w:val="005775EE"/>
    <w:rsid w:val="00580D70"/>
    <w:rsid w:val="00592E96"/>
    <w:rsid w:val="00593C6A"/>
    <w:rsid w:val="00596B30"/>
    <w:rsid w:val="00597C41"/>
    <w:rsid w:val="005A235E"/>
    <w:rsid w:val="005B051A"/>
    <w:rsid w:val="005C1A2B"/>
    <w:rsid w:val="005C4613"/>
    <w:rsid w:val="005D2397"/>
    <w:rsid w:val="005D3E61"/>
    <w:rsid w:val="005E3699"/>
    <w:rsid w:val="005E5B60"/>
    <w:rsid w:val="005F2ACA"/>
    <w:rsid w:val="005F306F"/>
    <w:rsid w:val="005F7D0C"/>
    <w:rsid w:val="0060022F"/>
    <w:rsid w:val="006029C3"/>
    <w:rsid w:val="006033C2"/>
    <w:rsid w:val="00605A3F"/>
    <w:rsid w:val="006212F7"/>
    <w:rsid w:val="006272F0"/>
    <w:rsid w:val="00630C68"/>
    <w:rsid w:val="00636A70"/>
    <w:rsid w:val="00643DC8"/>
    <w:rsid w:val="00657EB7"/>
    <w:rsid w:val="00662607"/>
    <w:rsid w:val="00664777"/>
    <w:rsid w:val="00680BF4"/>
    <w:rsid w:val="006824B7"/>
    <w:rsid w:val="00686D8A"/>
    <w:rsid w:val="006906CC"/>
    <w:rsid w:val="006A2947"/>
    <w:rsid w:val="006A7EE8"/>
    <w:rsid w:val="006B5802"/>
    <w:rsid w:val="006C080F"/>
    <w:rsid w:val="006C3B77"/>
    <w:rsid w:val="006D112A"/>
    <w:rsid w:val="006D1296"/>
    <w:rsid w:val="006D2619"/>
    <w:rsid w:val="006D7DB8"/>
    <w:rsid w:val="006E56E1"/>
    <w:rsid w:val="006F339D"/>
    <w:rsid w:val="007075C8"/>
    <w:rsid w:val="00712778"/>
    <w:rsid w:val="007148BD"/>
    <w:rsid w:val="00720927"/>
    <w:rsid w:val="00721883"/>
    <w:rsid w:val="007246BD"/>
    <w:rsid w:val="00725FE0"/>
    <w:rsid w:val="00726B70"/>
    <w:rsid w:val="00727689"/>
    <w:rsid w:val="00731551"/>
    <w:rsid w:val="00732EB4"/>
    <w:rsid w:val="00733ADA"/>
    <w:rsid w:val="00737D76"/>
    <w:rsid w:val="00740F13"/>
    <w:rsid w:val="0075304C"/>
    <w:rsid w:val="00755F41"/>
    <w:rsid w:val="0076543E"/>
    <w:rsid w:val="007665A2"/>
    <w:rsid w:val="0076666B"/>
    <w:rsid w:val="0076743C"/>
    <w:rsid w:val="0077369A"/>
    <w:rsid w:val="0077530D"/>
    <w:rsid w:val="00776021"/>
    <w:rsid w:val="00780808"/>
    <w:rsid w:val="00782B91"/>
    <w:rsid w:val="00785085"/>
    <w:rsid w:val="00787A17"/>
    <w:rsid w:val="007945E8"/>
    <w:rsid w:val="00796859"/>
    <w:rsid w:val="00797D58"/>
    <w:rsid w:val="007A088C"/>
    <w:rsid w:val="007A6A87"/>
    <w:rsid w:val="007B7470"/>
    <w:rsid w:val="007C3F44"/>
    <w:rsid w:val="007D0A76"/>
    <w:rsid w:val="007D21BC"/>
    <w:rsid w:val="007D448C"/>
    <w:rsid w:val="007D5748"/>
    <w:rsid w:val="007D799E"/>
    <w:rsid w:val="007E0BFB"/>
    <w:rsid w:val="007F10A9"/>
    <w:rsid w:val="007F11B4"/>
    <w:rsid w:val="007F5DA6"/>
    <w:rsid w:val="00800920"/>
    <w:rsid w:val="00800A02"/>
    <w:rsid w:val="008018F2"/>
    <w:rsid w:val="008043B2"/>
    <w:rsid w:val="008045CA"/>
    <w:rsid w:val="00815460"/>
    <w:rsid w:val="008205B7"/>
    <w:rsid w:val="00820B89"/>
    <w:rsid w:val="00832D80"/>
    <w:rsid w:val="00850A0E"/>
    <w:rsid w:val="00851D90"/>
    <w:rsid w:val="008540E8"/>
    <w:rsid w:val="0086184F"/>
    <w:rsid w:val="00876ED9"/>
    <w:rsid w:val="00893B20"/>
    <w:rsid w:val="00893B76"/>
    <w:rsid w:val="00897868"/>
    <w:rsid w:val="00897BE7"/>
    <w:rsid w:val="008A3CBD"/>
    <w:rsid w:val="008B164D"/>
    <w:rsid w:val="008B3493"/>
    <w:rsid w:val="008B40A6"/>
    <w:rsid w:val="008B7D33"/>
    <w:rsid w:val="008C73FC"/>
    <w:rsid w:val="008D339D"/>
    <w:rsid w:val="008D4B41"/>
    <w:rsid w:val="008E0308"/>
    <w:rsid w:val="008E2736"/>
    <w:rsid w:val="008F044D"/>
    <w:rsid w:val="008F0D12"/>
    <w:rsid w:val="008F18AF"/>
    <w:rsid w:val="008F3AF9"/>
    <w:rsid w:val="008F41BC"/>
    <w:rsid w:val="008F5D2C"/>
    <w:rsid w:val="00904CCF"/>
    <w:rsid w:val="009120FD"/>
    <w:rsid w:val="00913941"/>
    <w:rsid w:val="00914BD3"/>
    <w:rsid w:val="009155E9"/>
    <w:rsid w:val="00917701"/>
    <w:rsid w:val="00931B1C"/>
    <w:rsid w:val="0093569D"/>
    <w:rsid w:val="00935B2F"/>
    <w:rsid w:val="00943733"/>
    <w:rsid w:val="00945A2A"/>
    <w:rsid w:val="009547B4"/>
    <w:rsid w:val="0095552B"/>
    <w:rsid w:val="00957609"/>
    <w:rsid w:val="00962083"/>
    <w:rsid w:val="00965471"/>
    <w:rsid w:val="00965C7C"/>
    <w:rsid w:val="009674AA"/>
    <w:rsid w:val="00967A67"/>
    <w:rsid w:val="009706B7"/>
    <w:rsid w:val="00984A73"/>
    <w:rsid w:val="009950E0"/>
    <w:rsid w:val="0099639E"/>
    <w:rsid w:val="009975FB"/>
    <w:rsid w:val="009B03D5"/>
    <w:rsid w:val="009B17CD"/>
    <w:rsid w:val="009B2B21"/>
    <w:rsid w:val="009B5837"/>
    <w:rsid w:val="009D193C"/>
    <w:rsid w:val="009F1ACE"/>
    <w:rsid w:val="009F3C07"/>
    <w:rsid w:val="00A07D0D"/>
    <w:rsid w:val="00A35C0F"/>
    <w:rsid w:val="00A45F20"/>
    <w:rsid w:val="00A62D42"/>
    <w:rsid w:val="00A63F02"/>
    <w:rsid w:val="00A65C96"/>
    <w:rsid w:val="00A6706F"/>
    <w:rsid w:val="00A72E75"/>
    <w:rsid w:val="00A738C0"/>
    <w:rsid w:val="00A75319"/>
    <w:rsid w:val="00A82EFF"/>
    <w:rsid w:val="00AB392A"/>
    <w:rsid w:val="00AB5919"/>
    <w:rsid w:val="00AC117B"/>
    <w:rsid w:val="00AC32FB"/>
    <w:rsid w:val="00AC6C45"/>
    <w:rsid w:val="00AE2342"/>
    <w:rsid w:val="00AE3864"/>
    <w:rsid w:val="00AF036C"/>
    <w:rsid w:val="00AF1932"/>
    <w:rsid w:val="00AF5A84"/>
    <w:rsid w:val="00AF7262"/>
    <w:rsid w:val="00B008A1"/>
    <w:rsid w:val="00B039D6"/>
    <w:rsid w:val="00B15B33"/>
    <w:rsid w:val="00B1705E"/>
    <w:rsid w:val="00B20828"/>
    <w:rsid w:val="00B35D55"/>
    <w:rsid w:val="00B40364"/>
    <w:rsid w:val="00B42AC1"/>
    <w:rsid w:val="00B50CCA"/>
    <w:rsid w:val="00B51837"/>
    <w:rsid w:val="00B5535C"/>
    <w:rsid w:val="00B631B6"/>
    <w:rsid w:val="00B6775B"/>
    <w:rsid w:val="00B70D4C"/>
    <w:rsid w:val="00B801BA"/>
    <w:rsid w:val="00B84DF4"/>
    <w:rsid w:val="00B924B9"/>
    <w:rsid w:val="00B92F23"/>
    <w:rsid w:val="00B940C1"/>
    <w:rsid w:val="00BA2A5A"/>
    <w:rsid w:val="00BA4F6A"/>
    <w:rsid w:val="00BA53A1"/>
    <w:rsid w:val="00BB7523"/>
    <w:rsid w:val="00BC3460"/>
    <w:rsid w:val="00BF7647"/>
    <w:rsid w:val="00BF7816"/>
    <w:rsid w:val="00C06A46"/>
    <w:rsid w:val="00C07DD4"/>
    <w:rsid w:val="00C07EC2"/>
    <w:rsid w:val="00C15212"/>
    <w:rsid w:val="00C15D88"/>
    <w:rsid w:val="00C16C1B"/>
    <w:rsid w:val="00C31B95"/>
    <w:rsid w:val="00C3455D"/>
    <w:rsid w:val="00C4114A"/>
    <w:rsid w:val="00C455E9"/>
    <w:rsid w:val="00C51CC5"/>
    <w:rsid w:val="00C51FD4"/>
    <w:rsid w:val="00C52BB7"/>
    <w:rsid w:val="00C56900"/>
    <w:rsid w:val="00C611AD"/>
    <w:rsid w:val="00C627B4"/>
    <w:rsid w:val="00C64BDB"/>
    <w:rsid w:val="00C653D7"/>
    <w:rsid w:val="00C66538"/>
    <w:rsid w:val="00C76310"/>
    <w:rsid w:val="00C825CB"/>
    <w:rsid w:val="00C8477E"/>
    <w:rsid w:val="00CA06A7"/>
    <w:rsid w:val="00CA18F2"/>
    <w:rsid w:val="00CA3C46"/>
    <w:rsid w:val="00CA6556"/>
    <w:rsid w:val="00CB04E9"/>
    <w:rsid w:val="00CB20D4"/>
    <w:rsid w:val="00CB3623"/>
    <w:rsid w:val="00CB759D"/>
    <w:rsid w:val="00CC0E46"/>
    <w:rsid w:val="00CC0F49"/>
    <w:rsid w:val="00CC3B6A"/>
    <w:rsid w:val="00CD30BD"/>
    <w:rsid w:val="00CE13B4"/>
    <w:rsid w:val="00CE299A"/>
    <w:rsid w:val="00CE359E"/>
    <w:rsid w:val="00CF2C35"/>
    <w:rsid w:val="00CF43EA"/>
    <w:rsid w:val="00CF4404"/>
    <w:rsid w:val="00CF73D0"/>
    <w:rsid w:val="00CF7F6D"/>
    <w:rsid w:val="00D02297"/>
    <w:rsid w:val="00D05F8B"/>
    <w:rsid w:val="00D11143"/>
    <w:rsid w:val="00D200BE"/>
    <w:rsid w:val="00D348F4"/>
    <w:rsid w:val="00D40FE6"/>
    <w:rsid w:val="00D4598F"/>
    <w:rsid w:val="00D57FEF"/>
    <w:rsid w:val="00D60275"/>
    <w:rsid w:val="00D61D95"/>
    <w:rsid w:val="00D63016"/>
    <w:rsid w:val="00D638F5"/>
    <w:rsid w:val="00D7236A"/>
    <w:rsid w:val="00D74C4C"/>
    <w:rsid w:val="00D7548C"/>
    <w:rsid w:val="00D85029"/>
    <w:rsid w:val="00D9171A"/>
    <w:rsid w:val="00D922E5"/>
    <w:rsid w:val="00D92D8D"/>
    <w:rsid w:val="00D9724B"/>
    <w:rsid w:val="00DB3F7F"/>
    <w:rsid w:val="00DC62FE"/>
    <w:rsid w:val="00DD1142"/>
    <w:rsid w:val="00DD1A5B"/>
    <w:rsid w:val="00DD5653"/>
    <w:rsid w:val="00DE04C5"/>
    <w:rsid w:val="00DE5BF1"/>
    <w:rsid w:val="00DE75EE"/>
    <w:rsid w:val="00DF4029"/>
    <w:rsid w:val="00DF69C1"/>
    <w:rsid w:val="00E01671"/>
    <w:rsid w:val="00E05532"/>
    <w:rsid w:val="00E066F6"/>
    <w:rsid w:val="00E07CE9"/>
    <w:rsid w:val="00E110E8"/>
    <w:rsid w:val="00E113CD"/>
    <w:rsid w:val="00E1573C"/>
    <w:rsid w:val="00E26920"/>
    <w:rsid w:val="00E41E87"/>
    <w:rsid w:val="00E4770B"/>
    <w:rsid w:val="00E50BCE"/>
    <w:rsid w:val="00E52588"/>
    <w:rsid w:val="00E5374D"/>
    <w:rsid w:val="00E5557F"/>
    <w:rsid w:val="00E620FD"/>
    <w:rsid w:val="00E92C24"/>
    <w:rsid w:val="00E963A3"/>
    <w:rsid w:val="00EA1E90"/>
    <w:rsid w:val="00EA289B"/>
    <w:rsid w:val="00EA5878"/>
    <w:rsid w:val="00EA69DC"/>
    <w:rsid w:val="00EA72D2"/>
    <w:rsid w:val="00EB11DA"/>
    <w:rsid w:val="00EB3FFA"/>
    <w:rsid w:val="00EB5D21"/>
    <w:rsid w:val="00EC0283"/>
    <w:rsid w:val="00ED0E78"/>
    <w:rsid w:val="00ED2B29"/>
    <w:rsid w:val="00EE0CA3"/>
    <w:rsid w:val="00EE1D74"/>
    <w:rsid w:val="00EE28EB"/>
    <w:rsid w:val="00EF4416"/>
    <w:rsid w:val="00EF4C0C"/>
    <w:rsid w:val="00F03306"/>
    <w:rsid w:val="00F04089"/>
    <w:rsid w:val="00F05A16"/>
    <w:rsid w:val="00F16420"/>
    <w:rsid w:val="00F20986"/>
    <w:rsid w:val="00F2530E"/>
    <w:rsid w:val="00F27907"/>
    <w:rsid w:val="00F31F27"/>
    <w:rsid w:val="00F32095"/>
    <w:rsid w:val="00F3467B"/>
    <w:rsid w:val="00F348E6"/>
    <w:rsid w:val="00F366FA"/>
    <w:rsid w:val="00F379CF"/>
    <w:rsid w:val="00F40136"/>
    <w:rsid w:val="00F46A94"/>
    <w:rsid w:val="00F475FF"/>
    <w:rsid w:val="00F57F1C"/>
    <w:rsid w:val="00F6084C"/>
    <w:rsid w:val="00F65C77"/>
    <w:rsid w:val="00F67E45"/>
    <w:rsid w:val="00F81FB5"/>
    <w:rsid w:val="00F94606"/>
    <w:rsid w:val="00F9722A"/>
    <w:rsid w:val="00FB4A4A"/>
    <w:rsid w:val="00FB63BB"/>
    <w:rsid w:val="00FB7B2D"/>
    <w:rsid w:val="00FC34E6"/>
    <w:rsid w:val="00FC64AE"/>
    <w:rsid w:val="00FD0A37"/>
    <w:rsid w:val="00FD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D6853"/>
  <w15:docId w15:val="{B3CC93B0-175D-45A4-A6D4-3CD8A0EE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08F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1F6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76666B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6666B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76666B"/>
    <w:pPr>
      <w:spacing w:after="0" w:line="240" w:lineRule="auto"/>
      <w:jc w:val="both"/>
    </w:pPr>
    <w:rPr>
      <w:rFonts w:ascii="Times New Roman" w:hAnsi="Times New Roman"/>
      <w:color w:val="FF0000"/>
      <w:sz w:val="24"/>
      <w:szCs w:val="24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76666B"/>
    <w:rPr>
      <w:rFonts w:ascii="Times New Roman" w:hAnsi="Times New Roman"/>
      <w:color w:val="FF0000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9B2B21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437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462C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Analýza-vplyvov-na-rozpočet"/>
    <f:field ref="objsubject" par="" edit="true" text=""/>
    <f:field ref="objcreatedby" par="" text="Ščevíková, Andrea, JUDr."/>
    <f:field ref="objcreatedat" par="" text="24.6.2024 15:35:01"/>
    <f:field ref="objchangedby" par="" text="Administrator, System"/>
    <f:field ref="objmodifiedat" par="" text="24.6.2024 15:35:0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AAA8B5FE426F47B71984B41226EE72" ma:contentTypeVersion="15" ma:contentTypeDescription="Create a new document." ma:contentTypeScope="" ma:versionID="1a812db6121c53f3219ee5261e4ae9eb">
  <xsd:schema xmlns:xsd="http://www.w3.org/2001/XMLSchema" xmlns:xs="http://www.w3.org/2001/XMLSchema" xmlns:p="http://schemas.microsoft.com/office/2006/metadata/properties" xmlns:ns3="2673011a-1ac0-4081-a80e-455f7659edd4" targetNamespace="http://schemas.microsoft.com/office/2006/metadata/properties" ma:root="true" ma:fieldsID="a74427419250b330e91f92a971a39902" ns3:_="">
    <xsd:import namespace="2673011a-1ac0-4081-a80e-455f7659ed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3011a-1ac0-4081-a80e-455f7659e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73011a-1ac0-4081-a80e-455f7659edd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7F9D6B3F-A1B9-4E2F-BEF2-CF7D55234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73011a-1ac0-4081-a80e-455f7659ed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313C63-ACA8-4713-ACDA-66EE23A4B001}">
  <ds:schemaRefs>
    <ds:schemaRef ds:uri="http://schemas.microsoft.com/office/2006/metadata/properties"/>
    <ds:schemaRef ds:uri="http://schemas.microsoft.com/office/infopath/2007/PartnerControls"/>
    <ds:schemaRef ds:uri="2673011a-1ac0-4081-a80e-455f7659edd4"/>
  </ds:schemaRefs>
</ds:datastoreItem>
</file>

<file path=customXml/itemProps4.xml><?xml version="1.0" encoding="utf-8"?>
<ds:datastoreItem xmlns:ds="http://schemas.openxmlformats.org/officeDocument/2006/customXml" ds:itemID="{EA5826CD-4E64-4188-8EA2-3031FF4D0C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818BBC-7CE5-46C1-800F-47A6CBA79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Simoncicova Iveta</dc:creator>
  <cp:lastModifiedBy>RAGAN Michal</cp:lastModifiedBy>
  <cp:revision>3</cp:revision>
  <cp:lastPrinted>2022-02-25T09:22:00Z</cp:lastPrinted>
  <dcterms:created xsi:type="dcterms:W3CDTF">2026-08-07T11:23:00Z</dcterms:created>
  <dcterms:modified xsi:type="dcterms:W3CDTF">2026-08-07T11:42:00Z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2024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Andrea Ščevíková</vt:lpwstr>
  </property>
  <property fmtid="{D5CDD505-2E9C-101B-9397-08002B2CF9AE}" pid="12" name="FSC#SKEDITIONSLOVLEX@103.510:zodppredkladatel">
    <vt:lpwstr>Boris Susko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Zabezpečenie stabilizácie personálneho obsadenia súdov SR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spravodlivosti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 materiál</vt:lpwstr>
  </property>
  <property fmtid="{D5CDD505-2E9C-101B-9397-08002B2CF9AE}" pid="23" name="FSC#SKEDITIONSLOVLEX@103.510:plnynazovpredpis">
    <vt:lpwstr> Zabezpečenie stabilizácie personálneho obsadenia súdov SR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S-MSSR-007170/2024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LP/2024/308</vt:lpwstr>
  </property>
  <property fmtid="{D5CDD505-2E9C-101B-9397-08002B2CF9AE}" pid="37" name="FSC#SKEDITIONSLOVLEX@103.510:typsprievdok">
    <vt:lpwstr>Doložka vplyvov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spravodlivosti Slovenskej republiky</vt:lpwstr>
  </property>
  <property fmtid="{D5CDD505-2E9C-101B-9397-08002B2CF9AE}" pid="142" name="FSC#SKEDITIONSLOVLEX@103.510:funkciaZodpPredAkuzativ">
    <vt:lpwstr>Ministra spravodlivosti Slovenskej republiky</vt:lpwstr>
  </property>
  <property fmtid="{D5CDD505-2E9C-101B-9397-08002B2CF9AE}" pid="143" name="FSC#SKEDITIONSLOVLEX@103.510:funkciaZodpPredDativ">
    <vt:lpwstr>Ministrovi spravodlivosti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Boris Susko_x000d_
Minister spravodlivosti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&lt;p&gt;Tento materiál predkladá do medzirezortného pripomienkového konania&amp;nbsp;Ministerstvo spravodlivosti Slovenskej republiky ako iniciatívny materiál na základe Programového vyhlásenia vlády Slovenskej republiky 2023 – 2027, v&amp;nbsp;ktorom sa vláda Slovens</vt:lpwstr>
  </property>
  <property fmtid="{D5CDD505-2E9C-101B-9397-08002B2CF9AE}" pid="150" name="FSC#SKEDITIONSLOVLEX@103.510:vytvorenedna">
    <vt:lpwstr>24. 6. 2024</vt:lpwstr>
  </property>
  <property fmtid="{D5CDD505-2E9C-101B-9397-08002B2CF9AE}" pid="151" name="FSC#COOSYSTEM@1.1:Container">
    <vt:lpwstr>COO.2145.1000.3.6222203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0x010100A3AAA8B5FE426F47B71984B41226EE72</vt:lpwstr>
  </property>
</Properties>
</file>