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AF1" w:rsidRDefault="0042792F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>
            <wp:extent cx="552450" cy="771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0A0" w:firstRow="1" w:lastRow="0" w:firstColumn="1" w:lastColumn="0" w:noHBand="0" w:noVBand="0"/>
      </w:tblPr>
      <w:tblGrid>
        <w:gridCol w:w="9406"/>
      </w:tblGrid>
      <w:tr w:rsidR="00561AF1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1AF1" w:rsidRDefault="00561AF1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561AF1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1AF1" w:rsidRDefault="00561AF1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561AF1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jc w:val="center"/>
              <w:tblCellSpacing w:w="15" w:type="dxa"/>
              <w:tblLook w:val="00A0" w:firstRow="1" w:lastRow="0" w:firstColumn="1" w:lastColumn="0" w:noHBand="0" w:noVBand="0"/>
            </w:tblPr>
            <w:tblGrid>
              <w:gridCol w:w="1014"/>
            </w:tblGrid>
            <w:tr w:rsidR="00561AF1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61AF1" w:rsidRDefault="00561AF1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561AF1" w:rsidRPr="00860973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61AF1" w:rsidRPr="00860973" w:rsidRDefault="00561AF1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860973">
                    <w:rPr>
                      <w:rFonts w:ascii="Times New Roman" w:hAnsi="Times New Roman" w:cs="Times New Roman"/>
                      <w:sz w:val="25"/>
                      <w:szCs w:val="25"/>
                    </w:rPr>
                    <w:t>z ... 2018</w:t>
                  </w:r>
                </w:p>
              </w:tc>
            </w:tr>
          </w:tbl>
          <w:p w:rsidR="00561AF1" w:rsidRDefault="00561AF1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561AF1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238" w:type="dxa"/>
              <w:jc w:val="center"/>
              <w:tblCellSpacing w:w="15" w:type="dxa"/>
              <w:tblLook w:val="00A0" w:firstRow="1" w:lastRow="0" w:firstColumn="1" w:lastColumn="0" w:noHBand="0" w:noVBand="0"/>
            </w:tblPr>
            <w:tblGrid>
              <w:gridCol w:w="9238"/>
            </w:tblGrid>
            <w:tr w:rsidR="00561AF1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561AF1" w:rsidRPr="00CA6E29" w:rsidRDefault="00561AF1" w:rsidP="003D28F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Národnému programu rozvoja výchovy a vzdelávania</w:t>
                  </w:r>
                </w:p>
              </w:tc>
            </w:tr>
          </w:tbl>
          <w:p w:rsidR="00561AF1" w:rsidRDefault="00561AF1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561AF1" w:rsidRDefault="00561AF1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742"/>
        <w:gridCol w:w="7801"/>
      </w:tblGrid>
      <w:tr w:rsidR="00561AF1" w:rsidTr="008073D9">
        <w:trPr>
          <w:tblCellSpacing w:w="15" w:type="dxa"/>
        </w:trPr>
        <w:tc>
          <w:tcPr>
            <w:tcW w:w="1697" w:type="dxa"/>
          </w:tcPr>
          <w:p w:rsidR="00561AF1" w:rsidRDefault="00561AF1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</w:tcPr>
          <w:p w:rsidR="00561AF1" w:rsidRPr="00CA6E29" w:rsidRDefault="00561AF1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61AF1" w:rsidTr="008073D9">
        <w:trPr>
          <w:tblCellSpacing w:w="15" w:type="dxa"/>
        </w:trPr>
        <w:tc>
          <w:tcPr>
            <w:tcW w:w="1697" w:type="dxa"/>
          </w:tcPr>
          <w:p w:rsidR="00561AF1" w:rsidRDefault="00561AF1" w:rsidP="00EC2B8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</w:t>
            </w:r>
          </w:p>
        </w:tc>
        <w:tc>
          <w:tcPr>
            <w:tcW w:w="7756" w:type="dxa"/>
          </w:tcPr>
          <w:p w:rsidR="00561AF1" w:rsidRPr="00ED412E" w:rsidRDefault="00561AF1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ministerka školstva, vedy, výskumu a športu</w:t>
            </w:r>
          </w:p>
        </w:tc>
      </w:tr>
    </w:tbl>
    <w:p w:rsidR="00561AF1" w:rsidRDefault="0012418E" w:rsidP="0081708C">
      <w:r>
        <w:pict>
          <v:rect id="_x0000_i1025" style="width:0;height:1.5pt" o:hralign="center" o:hrstd="t" o:hr="t" fillcolor="gray" stroked="f"/>
        </w:pict>
      </w:r>
    </w:p>
    <w:p w:rsidR="00561AF1" w:rsidRDefault="00561AF1" w:rsidP="0081708C"/>
    <w:p w:rsidR="00561AF1" w:rsidRPr="009C4F6D" w:rsidRDefault="00561AF1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561AF1" w:rsidRDefault="00561AF1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0A0" w:firstRow="1" w:lastRow="0" w:firstColumn="1" w:lastColumn="0" w:noHBand="0" w:noVBand="0"/>
      </w:tblPr>
      <w:tblGrid>
        <w:gridCol w:w="513"/>
        <w:gridCol w:w="1259"/>
        <w:gridCol w:w="7634"/>
      </w:tblGrid>
      <w:tr w:rsidR="00561AF1" w:rsidTr="00846141">
        <w:trPr>
          <w:divId w:val="30736954"/>
          <w:trHeight w:val="450"/>
          <w:jc w:val="center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7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561AF1" w:rsidTr="00846141">
        <w:trPr>
          <w:divId w:val="30736954"/>
          <w:trHeight w:val="450"/>
          <w:jc w:val="center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059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 w:rsidP="000071D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program rozvoja výchovy a vzdelávania</w:t>
            </w:r>
            <w:r w:rsidR="000071D4">
              <w:rPr>
                <w:rFonts w:ascii="Times" w:hAnsi="Times" w:cs="Times"/>
                <w:sz w:val="25"/>
                <w:szCs w:val="25"/>
              </w:rPr>
              <w:t xml:space="preserve"> a akčný plán č. 1 Implementačného plánu Národného programu rozvoja výchovy a vzdelávania</w:t>
            </w:r>
            <w:r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561AF1" w:rsidRPr="006335FE" w:rsidTr="00846141">
        <w:trPr>
          <w:divId w:val="30736954"/>
          <w:trHeight w:val="450"/>
          <w:jc w:val="center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7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1AF1" w:rsidRPr="006335FE" w:rsidRDefault="00561AF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6335FE">
              <w:rPr>
                <w:rFonts w:ascii="Times" w:hAnsi="Times" w:cs="Times"/>
                <w:b/>
                <w:bCs/>
                <w:sz w:val="28"/>
                <w:szCs w:val="28"/>
              </w:rPr>
              <w:t>berie na vedomie</w:t>
            </w:r>
          </w:p>
        </w:tc>
      </w:tr>
      <w:tr w:rsidR="00561AF1" w:rsidTr="00846141">
        <w:trPr>
          <w:divId w:val="30736954"/>
          <w:trHeight w:val="450"/>
          <w:jc w:val="center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059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0E6DF8" w:rsidP="000E6DF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akčné plán</w:t>
            </w:r>
            <w:r w:rsidR="003936EF">
              <w:rPr>
                <w:rFonts w:ascii="Times" w:hAnsi="Times" w:cs="Times"/>
                <w:sz w:val="25"/>
                <w:szCs w:val="25"/>
              </w:rPr>
              <w:t>y</w:t>
            </w:r>
            <w:r>
              <w:rPr>
                <w:rFonts w:ascii="Times" w:hAnsi="Times" w:cs="Times"/>
                <w:sz w:val="25"/>
                <w:szCs w:val="25"/>
              </w:rPr>
              <w:t xml:space="preserve"> č. 2 až 5 </w:t>
            </w:r>
            <w:r w:rsidR="00385871">
              <w:rPr>
                <w:rFonts w:ascii="Times" w:hAnsi="Times" w:cs="Times"/>
                <w:sz w:val="25"/>
                <w:szCs w:val="25"/>
              </w:rPr>
              <w:t>Implementačného</w:t>
            </w:r>
            <w:r w:rsidR="00561AF1">
              <w:rPr>
                <w:rFonts w:ascii="Times" w:hAnsi="Times" w:cs="Times"/>
                <w:sz w:val="25"/>
                <w:szCs w:val="25"/>
              </w:rPr>
              <w:t xml:space="preserve"> plán</w:t>
            </w:r>
            <w:r w:rsidR="00385871">
              <w:rPr>
                <w:rFonts w:ascii="Times" w:hAnsi="Times" w:cs="Times"/>
                <w:sz w:val="25"/>
                <w:szCs w:val="25"/>
              </w:rPr>
              <w:t>u</w:t>
            </w:r>
            <w:r w:rsidR="00561AF1">
              <w:rPr>
                <w:rFonts w:ascii="Times" w:hAnsi="Times" w:cs="Times"/>
                <w:sz w:val="25"/>
                <w:szCs w:val="25"/>
              </w:rPr>
              <w:t xml:space="preserve"> Národného programu rozvoja výchovy a vzdelávania;</w:t>
            </w:r>
          </w:p>
        </w:tc>
      </w:tr>
      <w:tr w:rsidR="00561AF1" w:rsidRPr="006335FE" w:rsidTr="00846141">
        <w:trPr>
          <w:divId w:val="30736954"/>
          <w:trHeight w:val="450"/>
          <w:jc w:val="center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561AF1" w:rsidRDefault="00561AF1" w:rsidP="00B3555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7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1AF1" w:rsidRPr="006335FE" w:rsidRDefault="00561AF1" w:rsidP="00B3555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6335FE"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561AF1" w:rsidRPr="00DE2A02" w:rsidTr="00846141">
        <w:trPr>
          <w:divId w:val="30736954"/>
          <w:trHeight w:val="450"/>
          <w:jc w:val="center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561AF1" w:rsidRPr="00DE2A02" w:rsidRDefault="00561AF1" w:rsidP="00B355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1AF1" w:rsidRPr="00DE2A02" w:rsidRDefault="00561AF1" w:rsidP="002274C2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E2A02">
              <w:rPr>
                <w:rFonts w:ascii="Times New Roman" w:hAnsi="Times New Roman" w:cs="Times New Roman"/>
                <w:b/>
                <w:sz w:val="25"/>
                <w:szCs w:val="25"/>
              </w:rPr>
              <w:t>ministerke školstva, vedy, výskumu a športu</w:t>
            </w:r>
          </w:p>
        </w:tc>
      </w:tr>
      <w:tr w:rsidR="00561AF1" w:rsidRPr="006335FE" w:rsidTr="00846141">
        <w:trPr>
          <w:divId w:val="30736954"/>
          <w:trHeight w:val="450"/>
          <w:jc w:val="center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561AF1" w:rsidRPr="006335FE" w:rsidRDefault="00561AF1" w:rsidP="00B355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</w:tcPr>
          <w:p w:rsidR="00561AF1" w:rsidRPr="006335FE" w:rsidRDefault="00561AF1" w:rsidP="00B3555C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335FE">
              <w:rPr>
                <w:rFonts w:ascii="Times New Roman" w:hAnsi="Times New Roman" w:cs="Times New Roman"/>
                <w:sz w:val="25"/>
                <w:szCs w:val="25"/>
              </w:rPr>
              <w:t>C. 1.</w:t>
            </w:r>
          </w:p>
        </w:tc>
        <w:tc>
          <w:tcPr>
            <w:tcW w:w="4059" w:type="pct"/>
            <w:tcBorders>
              <w:top w:val="nil"/>
              <w:left w:val="nil"/>
              <w:bottom w:val="nil"/>
              <w:right w:val="nil"/>
            </w:tcBorders>
          </w:tcPr>
          <w:p w:rsidR="00561AF1" w:rsidRPr="006335FE" w:rsidRDefault="00561AF1" w:rsidP="00B3555C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6335FE">
              <w:rPr>
                <w:rFonts w:ascii="Times New Roman" w:hAnsi="Times New Roman" w:cs="Times New Roman"/>
                <w:sz w:val="25"/>
                <w:szCs w:val="25"/>
              </w:rPr>
              <w:t xml:space="preserve">plniť </w:t>
            </w:r>
            <w:r w:rsidR="002274C2" w:rsidRPr="006335FE">
              <w:rPr>
                <w:rFonts w:ascii="Times New Roman" w:hAnsi="Times New Roman" w:cs="Times New Roman"/>
                <w:sz w:val="25"/>
                <w:szCs w:val="25"/>
              </w:rPr>
              <w:t xml:space="preserve">opatrenia uvedené </w:t>
            </w:r>
            <w:r w:rsidR="00F463C3">
              <w:rPr>
                <w:rFonts w:ascii="Times New Roman" w:hAnsi="Times New Roman" w:cs="Times New Roman"/>
                <w:sz w:val="25"/>
                <w:szCs w:val="25"/>
              </w:rPr>
              <w:t>v </w:t>
            </w:r>
            <w:r w:rsidR="00F463C3">
              <w:rPr>
                <w:rFonts w:ascii="Times" w:hAnsi="Times" w:cs="Times"/>
                <w:sz w:val="25"/>
                <w:szCs w:val="25"/>
              </w:rPr>
              <w:t xml:space="preserve">akčnom pláne č. 1 </w:t>
            </w:r>
            <w:r w:rsidR="00F463C3">
              <w:rPr>
                <w:rFonts w:ascii="Times New Roman" w:hAnsi="Times New Roman" w:cs="Times New Roman"/>
                <w:sz w:val="25"/>
                <w:szCs w:val="25"/>
              </w:rPr>
              <w:t>Implementačného plánu</w:t>
            </w:r>
            <w:r w:rsidR="00F463C3" w:rsidRPr="006335FE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2274C2" w:rsidRPr="006335FE">
              <w:rPr>
                <w:rFonts w:ascii="Times New Roman" w:hAnsi="Times New Roman" w:cs="Times New Roman"/>
                <w:sz w:val="25"/>
                <w:szCs w:val="25"/>
              </w:rPr>
              <w:t>Národného programu rozvoja výchovy a</w:t>
            </w:r>
            <w:r w:rsidR="004123A3">
              <w:rPr>
                <w:rFonts w:ascii="Times New Roman" w:hAnsi="Times New Roman" w:cs="Times New Roman"/>
                <w:sz w:val="25"/>
                <w:szCs w:val="25"/>
              </w:rPr>
              <w:t> </w:t>
            </w:r>
            <w:r w:rsidR="002274C2" w:rsidRPr="006335FE">
              <w:rPr>
                <w:rFonts w:ascii="Times New Roman" w:hAnsi="Times New Roman" w:cs="Times New Roman"/>
                <w:sz w:val="25"/>
                <w:szCs w:val="25"/>
              </w:rPr>
              <w:t>vzdelávania</w:t>
            </w:r>
            <w:r w:rsidR="004123A3">
              <w:rPr>
                <w:rFonts w:ascii="Times New Roman" w:hAnsi="Times New Roman" w:cs="Times New Roman"/>
                <w:sz w:val="25"/>
                <w:szCs w:val="25"/>
              </w:rPr>
              <w:t>,</w:t>
            </w:r>
          </w:p>
          <w:p w:rsidR="00561AF1" w:rsidRPr="006335FE" w:rsidRDefault="00561AF1" w:rsidP="00B3555C">
            <w:pPr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  <w:p w:rsidR="00561AF1" w:rsidRPr="006335FE" w:rsidRDefault="00561AF1" w:rsidP="00846141">
            <w:pPr>
              <w:rPr>
                <w:rFonts w:ascii="Times New Roman" w:hAnsi="Times New Roman" w:cs="Times New Roman"/>
                <w:i/>
                <w:sz w:val="25"/>
                <w:szCs w:val="25"/>
              </w:rPr>
            </w:pPr>
            <w:r w:rsidRPr="006335FE">
              <w:rPr>
                <w:rFonts w:ascii="Times New Roman" w:hAnsi="Times New Roman" w:cs="Times New Roman"/>
                <w:i/>
                <w:sz w:val="25"/>
                <w:szCs w:val="25"/>
              </w:rPr>
              <w:t xml:space="preserve">do </w:t>
            </w:r>
            <w:r w:rsidR="00846141">
              <w:rPr>
                <w:rFonts w:ascii="Times New Roman" w:hAnsi="Times New Roman" w:cs="Times New Roman"/>
                <w:i/>
                <w:sz w:val="25"/>
                <w:szCs w:val="25"/>
              </w:rPr>
              <w:t>31.12.2019</w:t>
            </w:r>
          </w:p>
        </w:tc>
      </w:tr>
    </w:tbl>
    <w:p w:rsidR="00561AF1" w:rsidRPr="006335FE" w:rsidRDefault="00561AF1" w:rsidP="0081708C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0A0" w:firstRow="1" w:lastRow="0" w:firstColumn="1" w:lastColumn="0" w:noHBand="0" w:noVBand="0"/>
      </w:tblPr>
      <w:tblGrid>
        <w:gridCol w:w="501"/>
        <w:gridCol w:w="1264"/>
        <w:gridCol w:w="7641"/>
      </w:tblGrid>
      <w:tr w:rsidR="00846141" w:rsidRPr="006335FE" w:rsidTr="003946A7">
        <w:trPr>
          <w:trHeight w:val="450"/>
          <w:jc w:val="center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846141" w:rsidRPr="006335FE" w:rsidRDefault="00846141" w:rsidP="003946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</w:tcPr>
          <w:p w:rsidR="00846141" w:rsidRPr="006335FE" w:rsidRDefault="00846141" w:rsidP="003946A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C. 2</w:t>
            </w:r>
            <w:r w:rsidRPr="006335FE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4062" w:type="pct"/>
            <w:tcBorders>
              <w:top w:val="nil"/>
              <w:left w:val="nil"/>
              <w:bottom w:val="nil"/>
              <w:right w:val="nil"/>
            </w:tcBorders>
          </w:tcPr>
          <w:p w:rsidR="00846141" w:rsidRPr="006335FE" w:rsidRDefault="00846141" w:rsidP="003946A7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predložiť aktualizáciu</w:t>
            </w:r>
            <w:r w:rsidRPr="006335FE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>
              <w:rPr>
                <w:rFonts w:ascii="Times" w:hAnsi="Times" w:cs="Times"/>
                <w:sz w:val="25"/>
                <w:szCs w:val="25"/>
              </w:rPr>
              <w:t xml:space="preserve">akčných plánov č. 2 až 5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Implementačného plánu</w:t>
            </w:r>
            <w:r w:rsidRPr="006335FE">
              <w:rPr>
                <w:rFonts w:ascii="Times New Roman" w:hAnsi="Times New Roman" w:cs="Times New Roman"/>
                <w:sz w:val="25"/>
                <w:szCs w:val="25"/>
              </w:rPr>
              <w:t xml:space="preserve"> Národného programu rozvoja výchovy a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 </w:t>
            </w:r>
            <w:r w:rsidRPr="006335FE">
              <w:rPr>
                <w:rFonts w:ascii="Times New Roman" w:hAnsi="Times New Roman" w:cs="Times New Roman"/>
                <w:sz w:val="25"/>
                <w:szCs w:val="25"/>
              </w:rPr>
              <w:t>vzdelávania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:rsidR="00846141" w:rsidRPr="006335FE" w:rsidRDefault="00846141" w:rsidP="003946A7">
            <w:pPr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  <w:p w:rsidR="00846141" w:rsidRPr="006335FE" w:rsidRDefault="00846141" w:rsidP="003946A7">
            <w:pPr>
              <w:rPr>
                <w:rFonts w:ascii="Times New Roman" w:hAnsi="Times New Roman" w:cs="Times New Roman"/>
                <w:i/>
                <w:sz w:val="25"/>
                <w:szCs w:val="25"/>
              </w:rPr>
            </w:pPr>
            <w:r w:rsidRPr="006335FE">
              <w:rPr>
                <w:rFonts w:ascii="Times New Roman" w:hAnsi="Times New Roman" w:cs="Times New Roman"/>
                <w:i/>
                <w:sz w:val="25"/>
                <w:szCs w:val="25"/>
              </w:rPr>
              <w:t xml:space="preserve">do </w:t>
            </w:r>
            <w:r>
              <w:rPr>
                <w:rFonts w:ascii="Times New Roman" w:hAnsi="Times New Roman" w:cs="Times New Roman"/>
                <w:i/>
                <w:sz w:val="25"/>
                <w:szCs w:val="25"/>
              </w:rPr>
              <w:t>31.12.2019</w:t>
            </w:r>
          </w:p>
        </w:tc>
      </w:tr>
    </w:tbl>
    <w:p w:rsidR="008756FE" w:rsidRPr="006335FE" w:rsidRDefault="008756FE" w:rsidP="0081708C">
      <w:pPr>
        <w:rPr>
          <w:rFonts w:ascii="Times New Roman" w:hAnsi="Times New Roman" w:cs="Times New Roma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658"/>
        <w:gridCol w:w="7748"/>
      </w:tblGrid>
      <w:tr w:rsidR="00561AF1" w:rsidRPr="006335FE" w:rsidTr="0031364A">
        <w:trPr>
          <w:cantSplit/>
        </w:trPr>
        <w:tc>
          <w:tcPr>
            <w:tcW w:w="1668" w:type="dxa"/>
          </w:tcPr>
          <w:p w:rsidR="00561AF1" w:rsidRPr="006335FE" w:rsidRDefault="00561AF1" w:rsidP="00EC2B8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6335FE">
              <w:rPr>
                <w:rFonts w:ascii="Times New Roman" w:hAnsi="Times New Roman" w:cs="Times New Roman"/>
                <w:b/>
                <w:sz w:val="25"/>
                <w:szCs w:val="25"/>
              </w:rPr>
              <w:t>Vykon</w:t>
            </w:r>
            <w:r w:rsidR="00EC2B89" w:rsidRPr="006335FE">
              <w:rPr>
                <w:rFonts w:ascii="Times New Roman" w:hAnsi="Times New Roman" w:cs="Times New Roman"/>
                <w:b/>
                <w:sz w:val="25"/>
                <w:szCs w:val="25"/>
              </w:rPr>
              <w:t>á</w:t>
            </w:r>
            <w:r w:rsidRPr="006335FE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7878" w:type="dxa"/>
          </w:tcPr>
          <w:p w:rsidR="00561AF1" w:rsidRPr="006335FE" w:rsidRDefault="0060397E" w:rsidP="0060397E">
            <w:pPr>
              <w:rPr>
                <w:rFonts w:ascii="Times New Roman" w:hAnsi="Times New Roman" w:cs="Times New Roman"/>
              </w:rPr>
            </w:pPr>
            <w:r w:rsidRPr="006335FE">
              <w:rPr>
                <w:rFonts w:ascii="Times New Roman" w:hAnsi="Times New Roman" w:cs="Times New Roman"/>
                <w:sz w:val="25"/>
                <w:szCs w:val="25"/>
              </w:rPr>
              <w:t>ministerka školstva, vedy, výskumu a športu</w:t>
            </w:r>
          </w:p>
        </w:tc>
      </w:tr>
    </w:tbl>
    <w:p w:rsidR="00561AF1" w:rsidRPr="00846141" w:rsidRDefault="00561AF1" w:rsidP="00846141">
      <w:pPr>
        <w:rPr>
          <w:rFonts w:ascii="Times New Roman" w:hAnsi="Times New Roman" w:cs="Times New Roman"/>
        </w:rPr>
      </w:pPr>
    </w:p>
    <w:sectPr w:rsidR="00561AF1" w:rsidRPr="00846141" w:rsidSect="00846141">
      <w:pgSz w:w="12240" w:h="15840"/>
      <w:pgMar w:top="567" w:right="1417" w:bottom="1134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71D4"/>
    <w:rsid w:val="00061FED"/>
    <w:rsid w:val="00074658"/>
    <w:rsid w:val="000B0145"/>
    <w:rsid w:val="000E6DF8"/>
    <w:rsid w:val="00105CFD"/>
    <w:rsid w:val="0010780A"/>
    <w:rsid w:val="0012418E"/>
    <w:rsid w:val="00175B8A"/>
    <w:rsid w:val="001D495F"/>
    <w:rsid w:val="002274C2"/>
    <w:rsid w:val="00251B98"/>
    <w:rsid w:val="00266B00"/>
    <w:rsid w:val="002B0D08"/>
    <w:rsid w:val="002B126C"/>
    <w:rsid w:val="002F4710"/>
    <w:rsid w:val="0031364A"/>
    <w:rsid w:val="00343D7E"/>
    <w:rsid w:val="00356199"/>
    <w:rsid w:val="00372BCE"/>
    <w:rsid w:val="00376D2B"/>
    <w:rsid w:val="00385871"/>
    <w:rsid w:val="003936EF"/>
    <w:rsid w:val="003D28F3"/>
    <w:rsid w:val="003E624E"/>
    <w:rsid w:val="00402F32"/>
    <w:rsid w:val="004123A3"/>
    <w:rsid w:val="0042792F"/>
    <w:rsid w:val="00456D57"/>
    <w:rsid w:val="00503F31"/>
    <w:rsid w:val="005151A4"/>
    <w:rsid w:val="00557779"/>
    <w:rsid w:val="00561AF1"/>
    <w:rsid w:val="00596D02"/>
    <w:rsid w:val="005A0916"/>
    <w:rsid w:val="005E1E88"/>
    <w:rsid w:val="005F0FE9"/>
    <w:rsid w:val="0060397E"/>
    <w:rsid w:val="00625477"/>
    <w:rsid w:val="006335FE"/>
    <w:rsid w:val="006740F9"/>
    <w:rsid w:val="006A2A39"/>
    <w:rsid w:val="006B6F58"/>
    <w:rsid w:val="006F2EA0"/>
    <w:rsid w:val="006F3C1D"/>
    <w:rsid w:val="006F6506"/>
    <w:rsid w:val="0071024D"/>
    <w:rsid w:val="007154E3"/>
    <w:rsid w:val="00757F85"/>
    <w:rsid w:val="007A7353"/>
    <w:rsid w:val="007C2AD6"/>
    <w:rsid w:val="008073D9"/>
    <w:rsid w:val="0081708C"/>
    <w:rsid w:val="00846141"/>
    <w:rsid w:val="008462F5"/>
    <w:rsid w:val="00860973"/>
    <w:rsid w:val="008756FE"/>
    <w:rsid w:val="008C3A96"/>
    <w:rsid w:val="009203BE"/>
    <w:rsid w:val="0092640A"/>
    <w:rsid w:val="0093725B"/>
    <w:rsid w:val="00943287"/>
    <w:rsid w:val="00971709"/>
    <w:rsid w:val="00976A51"/>
    <w:rsid w:val="009964F3"/>
    <w:rsid w:val="009C4F6D"/>
    <w:rsid w:val="00A3109C"/>
    <w:rsid w:val="00A3474E"/>
    <w:rsid w:val="00A825B6"/>
    <w:rsid w:val="00A93FA3"/>
    <w:rsid w:val="00AB56B0"/>
    <w:rsid w:val="00B07CB6"/>
    <w:rsid w:val="00B3555C"/>
    <w:rsid w:val="00B56305"/>
    <w:rsid w:val="00BD2459"/>
    <w:rsid w:val="00BD562D"/>
    <w:rsid w:val="00BE2025"/>
    <w:rsid w:val="00BE47B1"/>
    <w:rsid w:val="00C0662A"/>
    <w:rsid w:val="00C328E3"/>
    <w:rsid w:val="00C604FB"/>
    <w:rsid w:val="00C82652"/>
    <w:rsid w:val="00C858E5"/>
    <w:rsid w:val="00C942C3"/>
    <w:rsid w:val="00CA1CB3"/>
    <w:rsid w:val="00CA6E29"/>
    <w:rsid w:val="00CC3A18"/>
    <w:rsid w:val="00D26F72"/>
    <w:rsid w:val="00D30B43"/>
    <w:rsid w:val="00D912E3"/>
    <w:rsid w:val="00DA4A3E"/>
    <w:rsid w:val="00DE2A02"/>
    <w:rsid w:val="00E22B67"/>
    <w:rsid w:val="00E42FBF"/>
    <w:rsid w:val="00EA65D1"/>
    <w:rsid w:val="00EB7696"/>
    <w:rsid w:val="00EC2B89"/>
    <w:rsid w:val="00ED412E"/>
    <w:rsid w:val="00F463C3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51E917-AB0E-41AE-8DCD-73D33328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3725B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rsid w:val="0093725B"/>
    <w:pPr>
      <w:outlineLvl w:val="0"/>
    </w:pPr>
  </w:style>
  <w:style w:type="paragraph" w:styleId="Nadpis2">
    <w:name w:val="heading 2"/>
    <w:basedOn w:val="Normlny"/>
    <w:link w:val="Nadpis2Char"/>
    <w:uiPriority w:val="99"/>
    <w:qFormat/>
    <w:rsid w:val="0093725B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93725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93725B"/>
    <w:rPr>
      <w:rFonts w:ascii="Cambria" w:hAnsi="Cambria" w:cs="Times New Roman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rsid w:val="00EA65D1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EA65D1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EA65D1"/>
    <w:rPr>
      <w:rFonts w:cs="Times New Roman"/>
      <w:b/>
      <w:bCs/>
      <w:sz w:val="20"/>
      <w:szCs w:val="20"/>
    </w:rPr>
  </w:style>
  <w:style w:type="paragraph" w:styleId="Pta">
    <w:name w:val="footer"/>
    <w:basedOn w:val="Normlny"/>
    <w:link w:val="PtaChar"/>
    <w:uiPriority w:val="99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uiPriority w:val="99"/>
    <w:locked/>
    <w:rsid w:val="00BD2459"/>
    <w:rPr>
      <w:rFonts w:eastAsia="Times New Roman" w:cs="Times New Roman"/>
      <w:sz w:val="20"/>
      <w:szCs w:val="20"/>
    </w:rPr>
  </w:style>
  <w:style w:type="table" w:styleId="Mriekatabuky">
    <w:name w:val="Table Grid"/>
    <w:basedOn w:val="Normlnatabuka"/>
    <w:uiPriority w:val="99"/>
    <w:rsid w:val="0055777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2274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https://ovdmasv601/sites/DMS/_layouts/15/DocIdRedir.aspx?ID=WKX3UHSAJ2R6-2-852262</Url>
      <Description>WKX3UHSAJ2R6-2-852262</Description>
    </_dlc_DocIdUrl>
    <_dlc_DocId xmlns="e60a29af-d413-48d4-bd90-fe9d2a897e4b">WKX3UHSAJ2R6-2-852262</_dlc_DocId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27E8D77-3540-4D0C-AA6E-28F7024EFB4D}"/>
</file>

<file path=customXml/itemProps2.xml><?xml version="1.0" encoding="utf-8"?>
<ds:datastoreItem xmlns:ds="http://schemas.openxmlformats.org/officeDocument/2006/customXml" ds:itemID="{460B2279-2856-441C-A2BD-DBE6DE7B03B9}"/>
</file>

<file path=customXml/itemProps3.xml><?xml version="1.0" encoding="utf-8"?>
<ds:datastoreItem xmlns:ds="http://schemas.openxmlformats.org/officeDocument/2006/customXml" ds:itemID="{4CBAB290-BB28-4888-9FE7-7D9F8110721A}"/>
</file>

<file path=customXml/itemProps4.xml><?xml version="1.0" encoding="utf-8"?>
<ds:datastoreItem xmlns:ds="http://schemas.openxmlformats.org/officeDocument/2006/customXml" ds:itemID="{E26E102B-86F5-4EA5-B5AA-1C78755B62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769</Characters>
  <Application>Microsoft Office Word</Application>
  <DocSecurity>0</DocSecurity>
  <Lines>10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MŠVVaŠ SR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Juraj</dc:creator>
  <cp:lastModifiedBy>Daniš Juraj</cp:lastModifiedBy>
  <cp:revision>4</cp:revision>
  <dcterms:created xsi:type="dcterms:W3CDTF">2018-06-04T10:10:00Z</dcterms:created>
  <dcterms:modified xsi:type="dcterms:W3CDTF">2018-06-04T10:41:00Z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COO.2145.1000.3.2477538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Školstvo a vzdelávanie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Marek Gilányi</vt:lpwstr>
  </property>
  <property fmtid="{D5CDD505-2E9C-101B-9397-08002B2CF9AE}" pid="11" name="FSC#SKEDITIONSLOVLEX@103.510:zodppredkladatel">
    <vt:lpwstr>Martina Lubyová</vt:lpwstr>
  </property>
  <property fmtid="{D5CDD505-2E9C-101B-9397-08002B2CF9AE}" pid="12" name="FSC#SKEDITIONSLOVLEX@103.510:nazovpredpis">
    <vt:lpwstr> Národný program rozvoja výchovy a vzdelávania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Programové vyhlásenie vlády Slovenskej republiky na roky 2016 - 2020</vt:lpwstr>
  </property>
  <property fmtid="{D5CDD505-2E9C-101B-9397-08002B2CF9AE}" pid="18" name="FSC#SKEDITIONSLOVLEX@103.510:plnynazovpredpis">
    <vt:lpwstr> Národný program rozvoja výchovy a vzdelávania</vt:lpwstr>
  </property>
  <property fmtid="{D5CDD505-2E9C-101B-9397-08002B2CF9AE}" pid="19" name="FSC#SKEDITIONSLOVLEX@103.510:rezortcislopredpis">
    <vt:lpwstr>spis č. 2018/4746-60AA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LP/2018/146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PozitívneNegatívne</vt:lpwstr>
  </property>
  <property fmtid="{D5CDD505-2E9C-101B-9397-08002B2CF9AE}" pid="53" name="FSC#SKEDITIONSLOVLEX@103.510:AttrStrDocPropVplyvPodnikatelskeProstr">
    <vt:lpwstr>Pozitívne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Nulový variant predstavuje neprijatie a neschválenie predkladaného dokumentu, čo by znamenalo absenciu koncepčného dokumentu štátu pre oblasť školstva a následné vysporiadavanie sa s jednotlivými otázkami ad hoc podľa potreby.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Národný program rozvoja výchovy a vzdelávania.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školstva, vedy, výskumu a&amp;nbsp;športu SR (ďalej len „ministerstvo“) predkladá na základe Programového vyhlásenia vlády Slovenskej republiky na roky 2016 – 2020 (ďalej len „PVV“) Národný program rozvoja výchovy 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školstva, vedy, výskumu a športu Slovenskej republiky</vt:lpwstr>
  </property>
  <property fmtid="{D5CDD505-2E9C-101B-9397-08002B2CF9AE}" pid="137" name="FSC#SKEDITIONSLOVLEX@103.510:funkciaZodpPredAkuzativ">
    <vt:lpwstr>ministerke školstva, vedy, výskumu a športu Slovenskej republiky</vt:lpwstr>
  </property>
  <property fmtid="{D5CDD505-2E9C-101B-9397-08002B2CF9AE}" pid="138" name="FSC#SKEDITIONSLOVLEX@103.510:funkciaZodpPredDativ">
    <vt:lpwstr>ministerky školstva, vedy, výskumu a športu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Martina Lubyováministerka školstva, vedy, výskumu a športu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13. 3. 2018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9f38518b-1b5a-4df4-bc4f-39ab0a4bd59f</vt:lpwstr>
  </property>
</Properties>
</file>