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B9" w:rsidRPr="00D34F08" w:rsidRDefault="003D5BB9" w:rsidP="003D5BB9">
      <w:pPr>
        <w:jc w:val="center"/>
        <w:rPr>
          <w:rFonts w:ascii="Times New Roman" w:hAnsi="Times New Roman" w:cs="Times New Roman"/>
          <w:b/>
          <w:bCs/>
        </w:rPr>
      </w:pPr>
      <w:r w:rsidRPr="00D34F08">
        <w:rPr>
          <w:rFonts w:ascii="Times New Roman" w:hAnsi="Times New Roman" w:cs="Times New Roman"/>
          <w:b/>
          <w:bCs/>
        </w:rPr>
        <w:t>Návrh</w:t>
      </w:r>
    </w:p>
    <w:p w:rsidR="003D5BB9" w:rsidRPr="00D34F08" w:rsidRDefault="003D5BB9" w:rsidP="003D5BB9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D34F08">
        <w:rPr>
          <w:rFonts w:ascii="Times New Roman" w:hAnsi="Times New Roman" w:cs="Times New Roman"/>
          <w:b/>
          <w:bCs/>
        </w:rPr>
        <w:t>záznamu z rokovania vlády Slovenskej republiky</w:t>
      </w:r>
    </w:p>
    <w:p w:rsidR="003D5BB9" w:rsidRPr="00D34F08" w:rsidRDefault="003D5BB9" w:rsidP="003D5BB9">
      <w:pPr>
        <w:jc w:val="both"/>
        <w:rPr>
          <w:rFonts w:ascii="Times New Roman" w:hAnsi="Times New Roman" w:cs="Times New Roman"/>
          <w:b/>
          <w:bCs/>
        </w:rPr>
      </w:pPr>
    </w:p>
    <w:p w:rsidR="003D5BB9" w:rsidRPr="00D34F08" w:rsidRDefault="003D5BB9" w:rsidP="003D5BB9">
      <w:pPr>
        <w:jc w:val="both"/>
        <w:rPr>
          <w:rFonts w:ascii="Times New Roman" w:hAnsi="Times New Roman" w:cs="Times New Roman"/>
        </w:rPr>
      </w:pPr>
    </w:p>
    <w:p w:rsidR="00630376" w:rsidRPr="00AF011E" w:rsidRDefault="003D5BB9" w:rsidP="00630376">
      <w:pPr>
        <w:jc w:val="center"/>
        <w:rPr>
          <w:rStyle w:val="Textzstupnhosymbolu"/>
          <w:b/>
          <w:caps/>
          <w:color w:val="000000"/>
          <w:sz w:val="28"/>
          <w:szCs w:val="28"/>
        </w:rPr>
      </w:pPr>
      <w:r w:rsidRPr="00D34F08">
        <w:rPr>
          <w:rFonts w:ascii="Times New Roman" w:hAnsi="Times New Roman" w:cs="Times New Roman"/>
        </w:rPr>
        <w:t>k informácii o</w:t>
      </w:r>
      <w:r w:rsidR="00B74650">
        <w:rPr>
          <w:rFonts w:ascii="Times New Roman" w:hAnsi="Times New Roman" w:cs="Times New Roman"/>
        </w:rPr>
        <w:t> </w:t>
      </w:r>
      <w:r w:rsidR="00B74650">
        <w:rPr>
          <w:rStyle w:val="Textzstupnhosymbolu"/>
          <w:color w:val="000000"/>
        </w:rPr>
        <w:t xml:space="preserve">výsledku </w:t>
      </w:r>
      <w:bookmarkStart w:id="0" w:name="_GoBack"/>
      <w:bookmarkEnd w:id="0"/>
      <w:r w:rsidR="00630376" w:rsidRPr="00630376">
        <w:rPr>
          <w:rStyle w:val="Textzstupnhosymbolu"/>
          <w:color w:val="000000"/>
        </w:rPr>
        <w:t xml:space="preserve">rokovaní so </w:t>
      </w:r>
      <w:r w:rsidR="00630376">
        <w:rPr>
          <w:rStyle w:val="Textzstupnhosymbolu"/>
          <w:color w:val="000000"/>
        </w:rPr>
        <w:t>S</w:t>
      </w:r>
      <w:r w:rsidR="00630376" w:rsidRPr="00630376">
        <w:rPr>
          <w:rStyle w:val="Textzstupnhosymbolu"/>
          <w:color w:val="000000"/>
        </w:rPr>
        <w:t>vetovou bankou k podmienkam spolupráce v</w:t>
      </w:r>
      <w:r w:rsidR="00625473">
        <w:rPr>
          <w:rStyle w:val="Textzstupnhosymbolu"/>
          <w:color w:val="000000"/>
        </w:rPr>
        <w:t> oblasti nízko-uhlíkového rozvoj</w:t>
      </w:r>
      <w:r w:rsidR="003324AE">
        <w:rPr>
          <w:rStyle w:val="Textzstupnhosymbolu"/>
          <w:color w:val="000000"/>
        </w:rPr>
        <w:t>a</w:t>
      </w:r>
      <w:r w:rsidR="00625473">
        <w:rPr>
          <w:rStyle w:val="Textzstupnhosymbolu"/>
          <w:color w:val="000000"/>
        </w:rPr>
        <w:t xml:space="preserve"> SR</w:t>
      </w:r>
    </w:p>
    <w:p w:rsidR="003D5BB9" w:rsidRPr="00D34F08" w:rsidRDefault="003D5BB9" w:rsidP="003D5BB9">
      <w:pPr>
        <w:jc w:val="both"/>
        <w:rPr>
          <w:rFonts w:ascii="Times New Roman" w:hAnsi="Times New Roman" w:cs="Times New Roman"/>
        </w:rPr>
      </w:pPr>
    </w:p>
    <w:p w:rsidR="003D5BB9" w:rsidRPr="00D34F08" w:rsidRDefault="003D5BB9" w:rsidP="003D5BB9">
      <w:pPr>
        <w:spacing w:before="120"/>
        <w:ind w:firstLine="709"/>
        <w:jc w:val="both"/>
        <w:rPr>
          <w:rFonts w:ascii="Times New Roman" w:hAnsi="Times New Roman" w:cs="Times New Roman"/>
        </w:rPr>
      </w:pPr>
    </w:p>
    <w:p w:rsidR="003D5BB9" w:rsidRPr="00D34F08" w:rsidRDefault="003D5BB9" w:rsidP="003D5BB9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D34F08">
        <w:rPr>
          <w:rFonts w:ascii="Times New Roman" w:hAnsi="Times New Roman" w:cs="Times New Roman"/>
        </w:rPr>
        <w:t xml:space="preserve">Vláda </w:t>
      </w:r>
      <w:r>
        <w:rPr>
          <w:rFonts w:ascii="Times New Roman" w:hAnsi="Times New Roman" w:cs="Times New Roman"/>
          <w:b/>
          <w:bCs/>
        </w:rPr>
        <w:t>vzala</w:t>
      </w:r>
      <w:r w:rsidRPr="00D34F08">
        <w:rPr>
          <w:rFonts w:ascii="Times New Roman" w:hAnsi="Times New Roman" w:cs="Times New Roman"/>
          <w:b/>
          <w:bCs/>
        </w:rPr>
        <w:t xml:space="preserve"> na vedomie</w:t>
      </w:r>
      <w:r w:rsidRPr="00D34F08">
        <w:rPr>
          <w:rFonts w:ascii="Times New Roman" w:hAnsi="Times New Roman" w:cs="Times New Roman"/>
        </w:rPr>
        <w:t xml:space="preserve"> predložený materiál.</w:t>
      </w:r>
    </w:p>
    <w:p w:rsidR="003D5BB9" w:rsidRDefault="003D5BB9" w:rsidP="003D5BB9">
      <w:pPr>
        <w:jc w:val="center"/>
        <w:rPr>
          <w:rFonts w:ascii="Times New Roman" w:hAnsi="Times New Roman" w:cs="Times New Roman"/>
        </w:rPr>
      </w:pPr>
    </w:p>
    <w:p w:rsidR="00986883" w:rsidRDefault="00986883"/>
    <w:sectPr w:rsidR="00986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BB9"/>
    <w:rsid w:val="003324AE"/>
    <w:rsid w:val="003D5BB9"/>
    <w:rsid w:val="00625473"/>
    <w:rsid w:val="00630376"/>
    <w:rsid w:val="00986883"/>
    <w:rsid w:val="00B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BB9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30376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BB9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30376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WKX3UHSAJ2R6-2-741259</_dlc_DocId>
    <_dlc_DocIdUrl xmlns="e60a29af-d413-48d4-bd90-fe9d2a897e4b">
      <Url>https://ovdmasv601/sites/DMS/_layouts/15/DocIdRedir.aspx?ID=WKX3UHSAJ2R6-2-741259</Url>
      <Description>WKX3UHSAJ2R6-2-741259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4A12030-D437-4822-AAAF-1A444D38BDF1}"/>
</file>

<file path=customXml/itemProps2.xml><?xml version="1.0" encoding="utf-8"?>
<ds:datastoreItem xmlns:ds="http://schemas.openxmlformats.org/officeDocument/2006/customXml" ds:itemID="{4DD3F9FA-16E9-480C-82BC-3F1241B9EDD5}"/>
</file>

<file path=customXml/itemProps3.xml><?xml version="1.0" encoding="utf-8"?>
<ds:datastoreItem xmlns:ds="http://schemas.openxmlformats.org/officeDocument/2006/customXml" ds:itemID="{3B745663-BD46-4E41-A013-4B298D5BDB51}"/>
</file>

<file path=customXml/itemProps4.xml><?xml version="1.0" encoding="utf-8"?>
<ds:datastoreItem xmlns:ds="http://schemas.openxmlformats.org/officeDocument/2006/customXml" ds:itemID="{031C8DB6-DC12-4A2E-80A3-D2D1BA23D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gnida</dc:creator>
  <cp:lastModifiedBy>Broošová Natália</cp:lastModifiedBy>
  <cp:revision>4</cp:revision>
  <dcterms:created xsi:type="dcterms:W3CDTF">2015-04-20T14:35:00Z</dcterms:created>
  <dcterms:modified xsi:type="dcterms:W3CDTF">2016-09-14T07:40:00Z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e0d59ed6-7fdb-4994-9524-62e05c9b2620</vt:lpwstr>
  </property>
</Properties>
</file>