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F83F06" w14:paraId="1FFFBB64" w14:textId="77777777" w:rsidTr="00946CED">
        <w:trPr>
          <w:trHeight w:val="1417"/>
        </w:trPr>
        <w:tc>
          <w:tcPr>
            <w:tcW w:w="4928" w:type="dxa"/>
          </w:tcPr>
          <w:p w14:paraId="71388083" w14:textId="2BA199F0" w:rsidR="000C2162" w:rsidRDefault="00881B58" w:rsidP="00946CED">
            <w:pPr>
              <w:rPr>
                <w:rFonts w:ascii="Consolas" w:hAnsi="Consolas" w:cs="Consolas"/>
                <w:lang w:eastAsia="sk-SK"/>
              </w:rPr>
            </w:pPr>
            <w:bookmarkStart w:id="0" w:name="_GoBack"/>
            <w:bookmarkEnd w:id="0"/>
            <w:r>
              <w:rPr>
                <w:rFonts w:ascii="Times" w:hAnsi="Times" w:cs="Times"/>
                <w:b/>
                <w:bCs/>
                <w:sz w:val="25"/>
                <w:szCs w:val="25"/>
                <w:u w:val="single"/>
              </w:rPr>
              <w:t>MINISTERSTVO ZAHRANIČNÝCH VECÍ A EURÓPSKYCH ZÁLEŽITOSTÍ SLOVENSKEJ REPUBLIKY</w:t>
            </w:r>
          </w:p>
          <w:p w14:paraId="7DA5F24F" w14:textId="1FA70CBD" w:rsidR="00946CED" w:rsidRPr="008E4F14" w:rsidRDefault="00946CED" w:rsidP="00946CED">
            <w:pPr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</w:rPr>
              <w:t xml:space="preserve">Číslo: </w:t>
            </w:r>
            <w:r w:rsidRPr="008E4F14">
              <w:rPr>
                <w:sz w:val="25"/>
                <w:szCs w:val="25"/>
              </w:rPr>
              <w:tab/>
            </w:r>
            <w:r w:rsidRPr="008E4F14">
              <w:rPr>
                <w:sz w:val="25"/>
                <w:szCs w:val="25"/>
              </w:rPr>
              <w:fldChar w:fldCharType="begin"/>
            </w:r>
            <w:r w:rsidRPr="008E4F14">
              <w:rPr>
                <w:sz w:val="25"/>
                <w:szCs w:val="25"/>
              </w:rPr>
              <w:instrText xml:space="preserve"> DOCPROPERTY  FSC#SKEDITIONSLOVLEX@103.510:rezortcislopredpis  \* MERGEFORMAT </w:instrText>
            </w:r>
            <w:r w:rsidRPr="008E4F14">
              <w:rPr>
                <w:sz w:val="25"/>
                <w:szCs w:val="25"/>
              </w:rPr>
              <w:fldChar w:fldCharType="end"/>
            </w:r>
          </w:p>
          <w:p w14:paraId="264E2C21" w14:textId="77777777" w:rsidR="00F83F06" w:rsidRDefault="00F83F06" w:rsidP="00861CC6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</w:tbl>
    <w:p w14:paraId="2BC9CAD1" w14:textId="77777777" w:rsidR="007847B2" w:rsidRPr="00234C32" w:rsidRDefault="007847B2" w:rsidP="007847B2">
      <w:pPr>
        <w:pStyle w:val="Zkladntext2"/>
        <w:jc w:val="both"/>
        <w:rPr>
          <w:sz w:val="25"/>
          <w:szCs w:val="25"/>
        </w:rPr>
      </w:pPr>
      <w:r w:rsidRPr="00234C32">
        <w:rPr>
          <w:sz w:val="25"/>
          <w:szCs w:val="25"/>
        </w:rPr>
        <w:t>Materiál na rokovanie vlády Slovenskej republiky</w:t>
      </w:r>
    </w:p>
    <w:p w14:paraId="54184237" w14:textId="77777777" w:rsidR="001E0CFD" w:rsidRPr="008E4F14" w:rsidRDefault="001E0CFD" w:rsidP="00707DF2">
      <w:pPr>
        <w:pStyle w:val="Zkladntext2"/>
        <w:jc w:val="both"/>
        <w:rPr>
          <w:sz w:val="25"/>
          <w:szCs w:val="25"/>
        </w:rPr>
      </w:pPr>
    </w:p>
    <w:p w14:paraId="2218476A" w14:textId="1B7B37E7" w:rsidR="0012409A" w:rsidRPr="00707DF2" w:rsidRDefault="00881B58" w:rsidP="00707DF2">
      <w:pPr>
        <w:pStyle w:val="Zkladntext2"/>
        <w:ind w:left="60"/>
        <w:rPr>
          <w:b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Návrh</w:t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  <w:t>Informatívny materiál na rokovanie vlády SR</w:t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  <w:t>z ... 2017</w:t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  <w:t>Informácia o priebehu a výsledkoch pracovnej návštevy predsedu vlády Slovenskej republiky Roberta Fica v Rade Európy dňa 18. 10. 2017</w:t>
      </w:r>
    </w:p>
    <w:p w14:paraId="142FD55E" w14:textId="77777777" w:rsidR="001E0CFD" w:rsidRPr="008E4F14" w:rsidRDefault="001E0CFD">
      <w:pPr>
        <w:pStyle w:val="Zkladntext2"/>
        <w:ind w:left="60"/>
        <w:rPr>
          <w:b/>
          <w:bCs/>
          <w:sz w:val="25"/>
          <w:szCs w:val="25"/>
        </w:rPr>
      </w:pPr>
      <w:r w:rsidRPr="008E4F14">
        <w:rPr>
          <w:b/>
          <w:bCs/>
          <w:sz w:val="25"/>
          <w:szCs w:val="25"/>
        </w:rPr>
        <w:t>___________________________________________________________</w:t>
      </w:r>
    </w:p>
    <w:p w14:paraId="4BA88F2D" w14:textId="77777777" w:rsidR="001E0CFD" w:rsidRPr="008E4F14" w:rsidRDefault="001E0CFD" w:rsidP="00707DF2">
      <w:pPr>
        <w:pStyle w:val="Zkladntext2"/>
        <w:rPr>
          <w:sz w:val="25"/>
          <w:szCs w:val="25"/>
        </w:rPr>
      </w:pPr>
    </w:p>
    <w:tbl>
      <w:tblPr>
        <w:tblStyle w:val="Mriekatabuky"/>
        <w:tblW w:w="10159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149"/>
      </w:tblGrid>
      <w:tr w:rsidR="00A56B40" w:rsidRPr="008E4F14" w14:paraId="4F71F17C" w14:textId="77777777" w:rsidTr="001D79DA">
        <w:trPr>
          <w:trHeight w:val="307"/>
        </w:trPr>
        <w:tc>
          <w:tcPr>
            <w:tcW w:w="5010" w:type="dxa"/>
          </w:tcPr>
          <w:p w14:paraId="16353520" w14:textId="3BFE1C2B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Podnet:</w:t>
            </w:r>
          </w:p>
        </w:tc>
        <w:tc>
          <w:tcPr>
            <w:tcW w:w="5149" w:type="dxa"/>
          </w:tcPr>
          <w:p w14:paraId="1243D5E8" w14:textId="732D93AE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Obsah materiálu:</w:t>
            </w:r>
          </w:p>
        </w:tc>
      </w:tr>
      <w:tr w:rsidR="00A56B40" w:rsidRPr="008E4F14" w14:paraId="55036A4D" w14:textId="77777777" w:rsidTr="001D79DA">
        <w:trPr>
          <w:trHeight w:val="4549"/>
        </w:trPr>
        <w:tc>
          <w:tcPr>
            <w:tcW w:w="5010" w:type="dxa"/>
          </w:tcPr>
          <w:p w14:paraId="6149F178" w14:textId="5B3A61A8" w:rsidR="00A56B40" w:rsidRPr="008E4F14" w:rsidRDefault="00881B58" w:rsidP="00881B58">
            <w:pPr>
              <w:pStyle w:val="Zkladntext2"/>
              <w:ind w:right="885"/>
              <w:jc w:val="left"/>
              <w:rPr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iniciatívny materiál</w:t>
            </w:r>
          </w:p>
        </w:tc>
        <w:tc>
          <w:tcPr>
            <w:tcW w:w="5149" w:type="dxa"/>
          </w:tcPr>
          <w:p w14:paraId="097FFE2B" w14:textId="2611C707" w:rsidR="00881B58" w:rsidRDefault="00881B58" w:rsidP="00881B58">
            <w:pPr>
              <w:pStyle w:val="Zkladntext2"/>
              <w:jc w:val="both"/>
              <w:rPr>
                <w:sz w:val="25"/>
                <w:szCs w:val="25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82"/>
            </w:tblGrid>
            <w:tr w:rsidR="00881B58" w14:paraId="1D2DCAF2" w14:textId="77777777">
              <w:trPr>
                <w:divId w:val="9799095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5C0B6B4" w14:textId="77777777" w:rsidR="00881B58" w:rsidRDefault="00881B5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1. vlastný materiál</w:t>
                  </w:r>
                </w:p>
              </w:tc>
            </w:tr>
            <w:tr w:rsidR="00881B58" w14:paraId="2D772512" w14:textId="77777777">
              <w:trPr>
                <w:divId w:val="9799095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CF5832" w14:textId="77777777" w:rsidR="00881B58" w:rsidRDefault="00881B5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2. predkladacia správa</w:t>
                  </w:r>
                </w:p>
              </w:tc>
            </w:tr>
            <w:tr w:rsidR="00881B58" w14:paraId="00B722D1" w14:textId="77777777">
              <w:trPr>
                <w:divId w:val="9799095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D5F224" w14:textId="77777777" w:rsidR="00881B58" w:rsidRDefault="00881B5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3. návrh komuniké</w:t>
                  </w:r>
                </w:p>
              </w:tc>
            </w:tr>
            <w:tr w:rsidR="00881B58" w14:paraId="21C2065D" w14:textId="77777777">
              <w:trPr>
                <w:divId w:val="97990956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BF4B8D" w14:textId="77777777" w:rsidR="00881B58" w:rsidRDefault="00881B58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4. návrh záznamu z rokovania vlády SR</w:t>
                  </w:r>
                </w:p>
              </w:tc>
            </w:tr>
          </w:tbl>
          <w:p w14:paraId="6CC1771C" w14:textId="130D3039" w:rsidR="00A56B40" w:rsidRPr="008073E3" w:rsidRDefault="00A56B40" w:rsidP="00881B58">
            <w:pPr>
              <w:pStyle w:val="Zkladntext2"/>
              <w:jc w:val="both"/>
              <w:rPr>
                <w:sz w:val="25"/>
                <w:szCs w:val="25"/>
              </w:rPr>
            </w:pPr>
          </w:p>
        </w:tc>
      </w:tr>
    </w:tbl>
    <w:p w14:paraId="587D3055" w14:textId="77777777" w:rsidR="001E0CFD" w:rsidRPr="008E4F14" w:rsidRDefault="001E0CFD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  <w:r w:rsidRPr="008E4F14">
        <w:rPr>
          <w:b/>
          <w:bCs/>
          <w:sz w:val="25"/>
          <w:szCs w:val="25"/>
          <w:u w:val="single"/>
        </w:rPr>
        <w:t>Predkladá:</w:t>
      </w:r>
    </w:p>
    <w:p w14:paraId="284604DA" w14:textId="4CF6DBA3" w:rsidR="009D7004" w:rsidRPr="008E4F14" w:rsidRDefault="009D7004" w:rsidP="006C4BE9">
      <w:pPr>
        <w:rPr>
          <w:sz w:val="25"/>
          <w:szCs w:val="25"/>
        </w:rPr>
      </w:pPr>
      <w:r w:rsidRPr="008E4F14">
        <w:rPr>
          <w:sz w:val="25"/>
          <w:szCs w:val="25"/>
        </w:rPr>
        <w:fldChar w:fldCharType="begin"/>
      </w:r>
      <w:r w:rsidRPr="008E4F14">
        <w:rPr>
          <w:sz w:val="25"/>
          <w:szCs w:val="25"/>
        </w:rPr>
        <w:instrText xml:space="preserve"> DOCPROPERTY  FSC#SKEDITIONSLOVLEX@103.510:</w:instrText>
      </w:r>
      <w:r w:rsidR="0057706E" w:rsidRPr="008E4F14">
        <w:rPr>
          <w:sz w:val="25"/>
          <w:szCs w:val="25"/>
        </w:rPr>
        <w:instrText>predkladateliaObalSD</w:instrText>
      </w:r>
      <w:r w:rsidRPr="008E4F14">
        <w:rPr>
          <w:sz w:val="25"/>
          <w:szCs w:val="25"/>
        </w:rPr>
        <w:instrText xml:space="preserve">\* MERGEFORMAT </w:instrText>
      </w:r>
      <w:r w:rsidRPr="008E4F14">
        <w:rPr>
          <w:sz w:val="25"/>
          <w:szCs w:val="25"/>
        </w:rPr>
        <w:fldChar w:fldCharType="end"/>
      </w:r>
    </w:p>
    <w:sectPr w:rsidR="009D7004" w:rsidRPr="008E4F14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6B691B" w14:textId="77777777" w:rsidR="00410678" w:rsidRDefault="00410678" w:rsidP="00AF1D48">
      <w:r>
        <w:separator/>
      </w:r>
    </w:p>
  </w:endnote>
  <w:endnote w:type="continuationSeparator" w:id="0">
    <w:p w14:paraId="2A1F4DA8" w14:textId="77777777" w:rsidR="00410678" w:rsidRDefault="00410678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DA586" w14:textId="438B849C" w:rsidR="00AF1D48" w:rsidRDefault="00AF1D48" w:rsidP="00AF1D48">
    <w:pPr>
      <w:pStyle w:val="Zkladntext2"/>
      <w:ind w:left="60"/>
      <w:jc w:val="both"/>
    </w:pPr>
    <w:r>
      <w:ptab w:relativeTo="margin" w:alignment="center" w:leader="none"/>
    </w:r>
    <w:r>
      <w:t>Bratislava</w:t>
    </w:r>
    <w:r w:rsidR="0069637B">
      <w:t xml:space="preserve"> </w:t>
    </w:r>
    <w:r>
      <w:fldChar w:fldCharType="begin"/>
    </w:r>
    <w:r>
      <w:instrText xml:space="preserve"> </w:instrText>
    </w:r>
    <w:r w:rsidR="00014704">
      <w:instrText>DOCPROPERTY  FSC#SKEDITIONSLOVLEX@103.510:vytvorenedna</w:instrText>
    </w:r>
    <w:r>
      <w:instrText xml:space="preserve"> </w:instrText>
    </w:r>
    <w:r>
      <w:fldChar w:fldCharType="separate"/>
    </w:r>
    <w:r w:rsidR="00014704">
      <w:rPr>
        <w:noProof/>
      </w:rPr>
      <w:t>9. augusta 2017</w:t>
    </w:r>
    <w:r>
      <w:fldChar w:fldCharType="end"/>
    </w:r>
  </w:p>
  <w:p w14:paraId="3706BA5D" w14:textId="77777777" w:rsidR="00AF1D48" w:rsidRDefault="00AF1D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A435B" w14:textId="77777777" w:rsidR="00410678" w:rsidRDefault="00410678" w:rsidP="00AF1D48">
      <w:r>
        <w:separator/>
      </w:r>
    </w:p>
  </w:footnote>
  <w:footnote w:type="continuationSeparator" w:id="0">
    <w:p w14:paraId="52C52106" w14:textId="77777777" w:rsidR="00410678" w:rsidRDefault="00410678" w:rsidP="00AF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updateFields w:val="true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65"/>
    <w:rsid w:val="00011521"/>
    <w:rsid w:val="00014704"/>
    <w:rsid w:val="00036E2E"/>
    <w:rsid w:val="00061CCF"/>
    <w:rsid w:val="00092758"/>
    <w:rsid w:val="000C2162"/>
    <w:rsid w:val="000C6688"/>
    <w:rsid w:val="000D1334"/>
    <w:rsid w:val="000E6767"/>
    <w:rsid w:val="000F344B"/>
    <w:rsid w:val="001125AC"/>
    <w:rsid w:val="00115D12"/>
    <w:rsid w:val="00122CD3"/>
    <w:rsid w:val="0012409A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F674F"/>
    <w:rsid w:val="00220306"/>
    <w:rsid w:val="00236E26"/>
    <w:rsid w:val="00242294"/>
    <w:rsid w:val="002924C3"/>
    <w:rsid w:val="0029466C"/>
    <w:rsid w:val="002B0B5D"/>
    <w:rsid w:val="002B45DC"/>
    <w:rsid w:val="002B6B6C"/>
    <w:rsid w:val="002D4123"/>
    <w:rsid w:val="002E6307"/>
    <w:rsid w:val="002F185A"/>
    <w:rsid w:val="00307FC9"/>
    <w:rsid w:val="0033171B"/>
    <w:rsid w:val="003B2E79"/>
    <w:rsid w:val="003D115D"/>
    <w:rsid w:val="00410678"/>
    <w:rsid w:val="00414C1D"/>
    <w:rsid w:val="00424324"/>
    <w:rsid w:val="00427B3B"/>
    <w:rsid w:val="00432107"/>
    <w:rsid w:val="0044273A"/>
    <w:rsid w:val="00466CAB"/>
    <w:rsid w:val="004A0CFC"/>
    <w:rsid w:val="004A1369"/>
    <w:rsid w:val="004D3726"/>
    <w:rsid w:val="0055330D"/>
    <w:rsid w:val="0056032D"/>
    <w:rsid w:val="0057706E"/>
    <w:rsid w:val="005A2E35"/>
    <w:rsid w:val="005A45F1"/>
    <w:rsid w:val="005B1217"/>
    <w:rsid w:val="005B7FF4"/>
    <w:rsid w:val="005D335A"/>
    <w:rsid w:val="00601389"/>
    <w:rsid w:val="00623BAD"/>
    <w:rsid w:val="00627C51"/>
    <w:rsid w:val="00671F01"/>
    <w:rsid w:val="00676DCD"/>
    <w:rsid w:val="00685081"/>
    <w:rsid w:val="0069637B"/>
    <w:rsid w:val="006A52DE"/>
    <w:rsid w:val="006B36F8"/>
    <w:rsid w:val="006B4F2E"/>
    <w:rsid w:val="006B6372"/>
    <w:rsid w:val="006C4BE9"/>
    <w:rsid w:val="006D602E"/>
    <w:rsid w:val="006E7967"/>
    <w:rsid w:val="00707DF2"/>
    <w:rsid w:val="00714FA1"/>
    <w:rsid w:val="00747349"/>
    <w:rsid w:val="00747BC1"/>
    <w:rsid w:val="0075754B"/>
    <w:rsid w:val="0078171E"/>
    <w:rsid w:val="007847B2"/>
    <w:rsid w:val="007C1181"/>
    <w:rsid w:val="007C4FB3"/>
    <w:rsid w:val="008073E3"/>
    <w:rsid w:val="00821793"/>
    <w:rsid w:val="00855D5A"/>
    <w:rsid w:val="00861CC6"/>
    <w:rsid w:val="00881B58"/>
    <w:rsid w:val="008D6F67"/>
    <w:rsid w:val="008E4F14"/>
    <w:rsid w:val="00907265"/>
    <w:rsid w:val="00922E66"/>
    <w:rsid w:val="00946CED"/>
    <w:rsid w:val="009508C7"/>
    <w:rsid w:val="009C6528"/>
    <w:rsid w:val="009D7004"/>
    <w:rsid w:val="009E7AFC"/>
    <w:rsid w:val="009E7FEF"/>
    <w:rsid w:val="00A216CD"/>
    <w:rsid w:val="00A27B5F"/>
    <w:rsid w:val="00A56B40"/>
    <w:rsid w:val="00A71802"/>
    <w:rsid w:val="00A908B8"/>
    <w:rsid w:val="00AA0C58"/>
    <w:rsid w:val="00AF1D48"/>
    <w:rsid w:val="00B17B60"/>
    <w:rsid w:val="00B42E84"/>
    <w:rsid w:val="00B61867"/>
    <w:rsid w:val="00BC2EE5"/>
    <w:rsid w:val="00BE174E"/>
    <w:rsid w:val="00BE43B4"/>
    <w:rsid w:val="00C1127B"/>
    <w:rsid w:val="00C632CF"/>
    <w:rsid w:val="00C656C8"/>
    <w:rsid w:val="00CC25B0"/>
    <w:rsid w:val="00D02444"/>
    <w:rsid w:val="00D43A10"/>
    <w:rsid w:val="00D54C03"/>
    <w:rsid w:val="00DA1D25"/>
    <w:rsid w:val="00DA48B3"/>
    <w:rsid w:val="00E11820"/>
    <w:rsid w:val="00E335AA"/>
    <w:rsid w:val="00E37D9C"/>
    <w:rsid w:val="00E74698"/>
    <w:rsid w:val="00EA4F72"/>
    <w:rsid w:val="00EA7A62"/>
    <w:rsid w:val="00EC6B42"/>
    <w:rsid w:val="00EE4DDD"/>
    <w:rsid w:val="00F23D08"/>
    <w:rsid w:val="00F552C7"/>
    <w:rsid w:val="00F60102"/>
    <w:rsid w:val="00F8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1B8BCD"/>
  <w14:defaultImageDpi w14:val="96"/>
  <w15:docId w15:val="{E9459233-363A-4AAF-828F-7FDF21F6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Obal materiálu na rokovanie vlády SR"/>
    <f:field ref="objsubject" par="" edit="true" text="Obal materiálu na rokovanie vlády SR"/>
    <f:field ref="objcreatedby" par="" text="Administrator, System"/>
    <f:field ref="objcreatedat" par="" text="27.10.2017 11:23:21"/>
    <f:field ref="objchangedby" par="" text="Administrator, System"/>
    <f:field ref="objmodifiedat" par="" text="27.10.2017 11:23:24"/>
    <f:field ref="doc_FSCFOLIO_1_1001_FieldDocumentNumber" par="" text=""/>
    <f:field ref="doc_FSCFOLIO_1_1001_FieldSubject" par="" edit="true" text="Obal materiálu na rokovanie vlády SR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https://ovdmasv601/sites/DMS/_layouts/15/DocIdRedir.aspx?ID=WKX3UHSAJ2R6-2-808513</Url>
      <Description>WKX3UHSAJ2R6-2-808513</Description>
    </_dlc_DocIdUrl>
    <_dlc_DocId xmlns="e60a29af-d413-48d4-bd90-fe9d2a897e4b">WKX3UHSAJ2R6-2-808513</_dlc_DocId>
  </documentManagement>
</p:properties>
</file>

<file path=customXml/itemProps1.xml><?xml version="1.0" encoding="utf-8"?>
<ds:datastoreItem xmlns:ds="http://schemas.openxmlformats.org/officeDocument/2006/customXml" ds:itemID="{AB0B47D7-18C8-4086-AE4C-DDC66174C717}"/>
</file>

<file path=customXml/itemProps2.xml><?xml version="1.0" encoding="utf-8"?>
<ds:datastoreItem xmlns:ds="http://schemas.openxmlformats.org/officeDocument/2006/customXml" ds:itemID="{E58A86E0-B254-440A-AAE8-15A39F2C1BA4}"/>
</file>

<file path=customXml/itemProps3.xml><?xml version="1.0" encoding="utf-8"?>
<ds:datastoreItem xmlns:ds="http://schemas.openxmlformats.org/officeDocument/2006/customXml" ds:itemID="{1352E92F-E47B-422D-8272-D9DAEEF02421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AC06F81B-E285-468F-B3A6-083B1875EB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ms.slx.P.fscsrv</cp:lastModifiedBy>
  <cp:revision>2</cp:revision>
  <cp:lastPrinted>2001-08-01T11:42:00Z</cp:lastPrinted>
  <dcterms:created xsi:type="dcterms:W3CDTF">2017-10-27T09:23:00Z</dcterms:created>
  <dcterms:modified xsi:type="dcterms:W3CDTF">2017-10-27T09:23:00Z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COO.2145.1000.3.2226720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Informatívny materiál na rokovanie vlády SR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Miriam Joklova</vt:lpwstr>
  </property>
  <property fmtid="{D5CDD505-2E9C-101B-9397-08002B2CF9AE}" pid="11" name="FSC#SKEDITIONSLOVLEX@103.510:zodppredkladatel">
    <vt:lpwstr>Miroslav Lajčák</vt:lpwstr>
  </property>
  <property fmtid="{D5CDD505-2E9C-101B-9397-08002B2CF9AE}" pid="12" name="FSC#SKEDITIONSLOVLEX@103.510:nazovpredpis">
    <vt:lpwstr> Informácia o priebehu a výsledkoch pracovnej návštevy predsedu vlády Slovenskej republiky Roberta Fica v Rade Európy dňa 18. 10. 2017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zahraničných vecí a európskych záležitostí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Informácia o priebehu a výsledkoch pracovnej návštevy predsedu vlády Slovenskej republiky Roberta Fica v Rade Európy dňa 18. 10. 2017</vt:lpwstr>
  </property>
  <property fmtid="{D5CDD505-2E9C-101B-9397-08002B2CF9AE}" pid="19" name="FSC#SKEDITIONSLOVLEX@103.510:rezortcislopredpis">
    <vt:lpwstr>057738/2017-OĽPR-0136575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LP/2017/770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....................... vzala na vedomie materiál Informácia o priebehu a výsledkoch pracovnej návštevy predsedu vlády Slovenskej republiky Roberta Fica v Rade Európy dňa 18. 10. 2017.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justify;"&gt;Predseda vlády &amp;nbsp;SR R. Fico uskutočnil dňa 18. októbra 2017 pracovnú návštevu Rady Európy v Štrasburgu, počas ktorej vystúpil na 77. plenárnom zasadnutí Skupiny štátov proti korupcii GRECO. GRECO je organizáciou Rady Európy, ktorej úlohou je posilnenie kapacít štátov v oblasti boja proti korupcii prostredníctvom monitorovania súladu ich záväzkov s antikorupčnými štandardmi Rady Európy. Predseda vlády SR vo svojom vystúpení akcentoval odhodlanie vlády v&amp;nbsp;boji proti korupcii a&amp;nbsp;informoval o&amp;nbsp;konkrétnych krokoch uskutočnených v&amp;nbsp;tejto oblasti. Súčasťou návštevy boli aj bilaterálne rokovania s&amp;nbsp;generálnym tajomníkom Rady Európy T. Jaglandom a&amp;nbsp;predsedom Európskeho súdu pre ľudské práva G. Raimondim. Návšteva potvrdila vynikajúcu úroveň spolupráce medzi SR a Radou Európy.&lt;/p&gt;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ZodpPred">
    <vt:lpwstr>minister zahraničných vecí a európskych záležitostí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Miroslav Lajčák_x000d_
minister zahraničných vecí a európskych záležitostí Slovenskej republiky</vt:lpwstr>
  </property>
  <property fmtid="{D5CDD505-2E9C-101B-9397-08002B2CF9AE}" pid="137" name="FSC#SKEDITIONSLOVLEX@103.510:funkciaPredAkuzativ">
    <vt:lpwstr/>
  </property>
  <property fmtid="{D5CDD505-2E9C-101B-9397-08002B2CF9AE}" pid="138" name="FSC#SKEDITIONSLOVLEX@103.510:funkciaPredDativ">
    <vt:lpwstr/>
  </property>
  <property fmtid="{D5CDD505-2E9C-101B-9397-08002B2CF9AE}" pid="139" name="FSC#SKEDITIONSLOVLEX@103.510:funkciaZodpPredAkuzativ">
    <vt:lpwstr>ministrovi zahraničných vecí a európskych záležitostí Slovenskej republiky</vt:lpwstr>
  </property>
  <property fmtid="{D5CDD505-2E9C-101B-9397-08002B2CF9AE}" pid="140" name="FSC#SKEDITIONSLOVLEX@103.510:funkciaZodpPredDativ">
    <vt:lpwstr>ministra zahraničných vecí a európskych záležitostí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27. 10. 2017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568b5e11-64ef-4cb2-8fde-73002fbe231b</vt:lpwstr>
  </property>
</Properties>
</file>