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332DBA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DBA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332DBA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DBA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332DBA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13BB71D2" w:rsidR="0081708C" w:rsidRPr="00332DBA" w:rsidRDefault="008A429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2D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</w:t>
                  </w:r>
                  <w:r w:rsidR="0081708C" w:rsidRPr="00332D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81708C" w:rsidRPr="00332DBA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56C625E7" w:rsidR="0081708C" w:rsidRPr="00332DBA" w:rsidRDefault="008B1DC9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32D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z</w:t>
                  </w:r>
                  <w:r w:rsidR="008F6F14" w:rsidRPr="00332D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  <w:r w:rsidR="0081708C" w:rsidRPr="00332D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</w:t>
                  </w:r>
                </w:p>
              </w:tc>
            </w:tr>
          </w:tbl>
          <w:p w14:paraId="1BF40919" w14:textId="77777777" w:rsidR="0081708C" w:rsidRPr="00332DBA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332DBA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9B74623" w:rsidR="0081708C" w:rsidRPr="00332DBA" w:rsidRDefault="00ED1A24" w:rsidP="001528C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 návrhu </w:t>
                  </w:r>
                  <w:r w:rsidR="001528C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nariadenia vlády Slovenskej republiky</w:t>
                  </w:r>
                  <w:r w:rsidR="00C761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C7618F" w:rsidRPr="00C761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ktorým sa mení </w:t>
                  </w:r>
                  <w:r w:rsidR="006013F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 dopĺňa </w:t>
                  </w:r>
                  <w:r w:rsidR="00C7618F" w:rsidRPr="00C761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nariadenie vlády Slovenskej republiky č. 321/2022 Z. z.</w:t>
                  </w:r>
                  <w:r w:rsidR="001528C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o príspevku za poskytnutie ubytovania odídencovi v súvislosti so situáciou na Ukrajine</w:t>
                  </w:r>
                </w:p>
              </w:tc>
            </w:tr>
          </w:tbl>
          <w:p w14:paraId="79032FD8" w14:textId="77777777" w:rsidR="0081708C" w:rsidRPr="00332DBA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DD20C6" w:rsidRDefault="0081708C" w:rsidP="00DD20C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DD20C6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DD20C6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DD20C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DD20C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DD20C6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DD20C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7F4BC7F" w:rsidR="0081708C" w:rsidRPr="00DD20C6" w:rsidRDefault="00ED412E" w:rsidP="007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7A3B">
              <w:rPr>
                <w:rFonts w:ascii="Times New Roman" w:hAnsi="Times New Roman" w:cs="Times New Roman"/>
                <w:sz w:val="24"/>
                <w:szCs w:val="24"/>
              </w:rPr>
              <w:t>minister dopravy a výstavby Slovenskej republiky</w: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DD20C6" w:rsidRDefault="00BE766C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DD20C6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DD20C6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DD20C6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7D0A7D70" w14:textId="77777777" w:rsidR="009C4F6D" w:rsidRPr="00DD20C6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p w14:paraId="0BEB9A06" w14:textId="0EAE2AAE" w:rsidR="004E7FF4" w:rsidRPr="00DD20C6" w:rsidRDefault="004E7FF4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4E7FF4" w:rsidRPr="00DD20C6" w14:paraId="1B55F393" w14:textId="77777777">
        <w:trPr>
          <w:divId w:val="21161713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DB145" w14:textId="77777777" w:rsidR="004E7FF4" w:rsidRPr="00DD20C6" w:rsidRDefault="004E7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68480" w14:textId="77777777" w:rsidR="004E7FF4" w:rsidRPr="00DD20C6" w:rsidRDefault="004E7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4E7FF4" w:rsidRPr="00DD20C6" w14:paraId="60EBE48D" w14:textId="77777777">
        <w:trPr>
          <w:divId w:val="21161713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6E1668" w14:textId="77777777" w:rsidR="004E7FF4" w:rsidRPr="00DD20C6" w:rsidRDefault="004E7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5E82F9" w14:textId="77777777" w:rsidR="004E7FF4" w:rsidRPr="00DD20C6" w:rsidRDefault="004E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F513C" w14:textId="373B427E" w:rsidR="004E7FF4" w:rsidRDefault="00680A76" w:rsidP="008B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 </w:t>
            </w:r>
            <w:r w:rsidR="001528CC" w:rsidRPr="001528CC">
              <w:rPr>
                <w:rFonts w:ascii="Times New Roman" w:hAnsi="Times New Roman" w:cs="Times New Roman"/>
                <w:bCs/>
                <w:sz w:val="24"/>
                <w:szCs w:val="24"/>
              </w:rPr>
              <w:t>nariadenia vlády Slovenskej republiky</w:t>
            </w:r>
            <w:r w:rsidR="00C7618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528CC" w:rsidRPr="00152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7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ktorým sa mení </w:t>
            </w:r>
            <w:r w:rsidR="00BE766C">
              <w:rPr>
                <w:rFonts w:ascii="Times New Roman" w:hAnsi="Times New Roman" w:cs="Times New Roman"/>
                <w:bCs/>
                <w:sz w:val="24"/>
                <w:szCs w:val="24"/>
              </w:rPr>
              <w:t>a dopĺňa n</w:t>
            </w:r>
            <w:r w:rsidR="00EF7181">
              <w:rPr>
                <w:rFonts w:ascii="Times New Roman" w:hAnsi="Times New Roman" w:cs="Times New Roman"/>
                <w:bCs/>
                <w:sz w:val="24"/>
                <w:szCs w:val="24"/>
              </w:rPr>
              <w:t>ariadenie vlády Slovenskej republiky č. 321/2022 Z.</w:t>
            </w:r>
            <w:r w:rsidR="00C76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7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z. </w:t>
            </w:r>
            <w:r w:rsidR="001528CC" w:rsidRPr="001528CC">
              <w:rPr>
                <w:rFonts w:ascii="Times New Roman" w:hAnsi="Times New Roman" w:cs="Times New Roman"/>
                <w:bCs/>
                <w:sz w:val="24"/>
                <w:szCs w:val="24"/>
              </w:rPr>
              <w:t>o príspevku za poskytnutie ubytovania odídencovi v súvislosti so situáciou na Ukrajine</w:t>
            </w:r>
            <w:r w:rsidR="004E7FF4" w:rsidRPr="00DD2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18B63" w14:textId="77777777" w:rsidR="00436C22" w:rsidRDefault="00436C22" w:rsidP="008B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37994" w14:textId="305C5B91" w:rsidR="00436C22" w:rsidRPr="00DD20C6" w:rsidRDefault="00436C22" w:rsidP="008B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FF4" w:rsidRPr="00DD20C6" w14:paraId="2976BFAF" w14:textId="77777777">
        <w:trPr>
          <w:divId w:val="21161713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B189" w14:textId="77777777" w:rsidR="004E7FF4" w:rsidRPr="00DD20C6" w:rsidRDefault="004E7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D8CB" w14:textId="1AC96E9B" w:rsidR="004E7FF4" w:rsidRPr="00DD20C6" w:rsidRDefault="00EF7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1528CC">
              <w:rPr>
                <w:rFonts w:ascii="Times New Roman" w:hAnsi="Times New Roman"/>
                <w:b/>
                <w:bCs/>
                <w:sz w:val="24"/>
                <w:szCs w:val="24"/>
              </w:rPr>
              <w:t>kladá</w:t>
            </w:r>
          </w:p>
        </w:tc>
      </w:tr>
    </w:tbl>
    <w:tbl>
      <w:tblPr>
        <w:tblW w:w="505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2"/>
        <w:gridCol w:w="751"/>
        <w:gridCol w:w="7851"/>
        <w:gridCol w:w="146"/>
      </w:tblGrid>
      <w:tr w:rsidR="00DD20C6" w:rsidRPr="00DD20C6" w14:paraId="34402DBB" w14:textId="77777777" w:rsidTr="009F0B87">
        <w:trPr>
          <w:gridAfter w:val="1"/>
          <w:wAfter w:w="77" w:type="pct"/>
          <w:trHeight w:val="450"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3B9EE3" w14:textId="77777777" w:rsidR="00DD20C6" w:rsidRPr="00DD20C6" w:rsidRDefault="00DD20C6" w:rsidP="00DD20C6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4B491A" w14:textId="5904C338" w:rsidR="00DD20C6" w:rsidRPr="00DD20C6" w:rsidRDefault="001528CC" w:rsidP="005329AE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vlády</w:t>
            </w:r>
            <w:r w:rsidR="00DD20C6"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Slovenskej republiky</w:t>
            </w:r>
          </w:p>
        </w:tc>
      </w:tr>
      <w:tr w:rsidR="00DD20C6" w:rsidRPr="00DD20C6" w14:paraId="5EC8333A" w14:textId="77777777" w:rsidTr="009F0B87">
        <w:trPr>
          <w:gridAfter w:val="1"/>
          <w:wAfter w:w="77" w:type="pct"/>
          <w:trHeight w:val="450"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3D1F" w14:textId="77777777" w:rsidR="00DD20C6" w:rsidRPr="00DD20C6" w:rsidRDefault="00DD20C6" w:rsidP="004F3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08E1B" w14:textId="763AEBC7" w:rsidR="00DD20C6" w:rsidRPr="00DD20C6" w:rsidRDefault="001528CC" w:rsidP="004F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1</w:t>
            </w:r>
            <w:r w:rsidR="00DD20C6" w:rsidRPr="00DD2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84BFE" w14:textId="0F732A95" w:rsidR="00DD20C6" w:rsidRPr="00DD20C6" w:rsidRDefault="001528CC" w:rsidP="00126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zabezpečiť </w:t>
            </w:r>
            <w:r w:rsidRPr="00FC3E1B">
              <w:rPr>
                <w:rFonts w:ascii="Times New Roman" w:hAnsi="Times New Roman"/>
                <w:sz w:val="24"/>
                <w:szCs w:val="24"/>
              </w:rPr>
              <w:t>uverejnenie nariadenia vlády Slovenskej republiky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3E1B">
              <w:rPr>
                <w:rFonts w:ascii="Times New Roman" w:hAnsi="Times New Roman"/>
                <w:sz w:val="24"/>
                <w:szCs w:val="24"/>
              </w:rPr>
              <w:t>Zbier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 </w:t>
            </w:r>
            <w:r w:rsidRPr="000B73B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zákonov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Slovenskej republiky</w:t>
            </w:r>
            <w:r w:rsidR="0012615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26155" w:rsidRPr="00DD20C6" w14:paraId="4940F938" w14:textId="77777777" w:rsidTr="009F0B87">
        <w:trPr>
          <w:trHeight w:val="450"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</w:tcPr>
          <w:p w14:paraId="3D7AE11C" w14:textId="77777777" w:rsidR="00126155" w:rsidRDefault="00126155" w:rsidP="0012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07A1" w14:textId="77777777" w:rsidR="00126155" w:rsidRDefault="00126155" w:rsidP="0012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62D4" w14:textId="0DFBED66" w:rsidR="00126155" w:rsidRPr="00DD20C6" w:rsidRDefault="00126155" w:rsidP="0012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3E53" w14:textId="04D8F3C6" w:rsidR="00126155" w:rsidRDefault="001261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010E">
              <w:rPr>
                <w:rFonts w:ascii="Times New Roman" w:hAnsi="Times New Roman"/>
                <w:b/>
                <w:sz w:val="24"/>
                <w:szCs w:val="24"/>
              </w:rPr>
              <w:t>podpredsed</w:t>
            </w:r>
            <w:r w:rsidR="003124AB">
              <w:rPr>
                <w:rFonts w:ascii="Times New Roman" w:hAnsi="Times New Roman"/>
                <w:b/>
                <w:sz w:val="24"/>
                <w:szCs w:val="24"/>
              </w:rPr>
              <w:t>ovi</w:t>
            </w:r>
            <w:r w:rsidRPr="0093010E">
              <w:rPr>
                <w:rFonts w:ascii="Times New Roman" w:hAnsi="Times New Roman"/>
                <w:b/>
                <w:sz w:val="24"/>
                <w:szCs w:val="24"/>
              </w:rPr>
              <w:t xml:space="preserve"> vlády a </w:t>
            </w:r>
            <w:r w:rsidR="003124AB" w:rsidRPr="00126155">
              <w:rPr>
                <w:rFonts w:ascii="Times New Roman" w:hAnsi="Times New Roman"/>
                <w:b/>
                <w:sz w:val="24"/>
                <w:szCs w:val="24"/>
              </w:rPr>
              <w:t>ministro</w:t>
            </w:r>
            <w:r w:rsidR="003124AB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r w:rsidRPr="0093010E">
              <w:rPr>
                <w:rFonts w:ascii="Times New Roman" w:hAnsi="Times New Roman"/>
                <w:b/>
                <w:sz w:val="24"/>
                <w:szCs w:val="24"/>
              </w:rPr>
              <w:t xml:space="preserve"> financií </w:t>
            </w:r>
          </w:p>
          <w:p w14:paraId="43E1EE2E" w14:textId="77777777" w:rsidR="00126155" w:rsidRPr="0093010E" w:rsidRDefault="001261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6CDAE2" w14:textId="08D3152B" w:rsidR="00126155" w:rsidRPr="00436C22" w:rsidRDefault="00126155" w:rsidP="00BE766C">
            <w:pPr>
              <w:ind w:left="690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2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C7618F" w:rsidRPr="0043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4B1" w:rsidRPr="00436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C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C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74B1" w:rsidRPr="00436C22">
              <w:rPr>
                <w:rFonts w:ascii="Times New Roman" w:hAnsi="Times New Roman" w:cs="Times New Roman"/>
                <w:sz w:val="24"/>
                <w:szCs w:val="24"/>
              </w:rPr>
              <w:t>na základe predložených žiadostí uvoľňovať finančné prostriedky formou rozpočtových opatrení kapitole Ministerstva dopravy a výstavby S</w:t>
            </w:r>
            <w:r w:rsidR="00C7618F" w:rsidRPr="00436C22">
              <w:rPr>
                <w:rFonts w:ascii="Times New Roman" w:hAnsi="Times New Roman" w:cs="Times New Roman"/>
                <w:sz w:val="24"/>
                <w:szCs w:val="24"/>
              </w:rPr>
              <w:t>lovenskej republiky</w:t>
            </w:r>
            <w:r w:rsidR="00BF74B1" w:rsidRPr="00436C22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43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4B1" w:rsidRPr="00436C22">
              <w:rPr>
                <w:rFonts w:ascii="Times New Roman" w:hAnsi="Times New Roman" w:cs="Times New Roman"/>
                <w:sz w:val="24"/>
                <w:szCs w:val="24"/>
              </w:rPr>
              <w:t>úhradu  výdavkov  spojených   s poskytnutím  príspevku  za  poskytnutie  ubytovania  odídenca,</w:t>
            </w:r>
          </w:p>
          <w:p w14:paraId="2BF74C90" w14:textId="6A84BDA9" w:rsidR="00F9065A" w:rsidRPr="00DD20C6" w:rsidRDefault="00F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10E0F" w14:textId="4A1FE3A5" w:rsidR="00126155" w:rsidRDefault="00126155" w:rsidP="0081708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74B1">
        <w:rPr>
          <w:rFonts w:ascii="Times New Roman" w:hAnsi="Times New Roman" w:cs="Times New Roman"/>
          <w:i/>
          <w:sz w:val="24"/>
          <w:szCs w:val="24"/>
        </w:rPr>
        <w:t>priebežne</w:t>
      </w:r>
    </w:p>
    <w:p w14:paraId="466C525F" w14:textId="77777777" w:rsidR="00BF74B1" w:rsidRDefault="00BF74B1" w:rsidP="0081708C">
      <w:pPr>
        <w:rPr>
          <w:rFonts w:ascii="Times New Roman" w:hAnsi="Times New Roman" w:cs="Times New Roman"/>
          <w:sz w:val="24"/>
          <w:szCs w:val="24"/>
        </w:rPr>
      </w:pPr>
    </w:p>
    <w:p w14:paraId="3D65FD36" w14:textId="36D92D1E" w:rsidR="002A66B6" w:rsidRDefault="00BF74B1" w:rsidP="00BF74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54C71CCA" w14:textId="77777777" w:rsidR="00436C22" w:rsidRDefault="002A66B6" w:rsidP="00BF74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56490522" w14:textId="77777777" w:rsidR="00436C22" w:rsidRDefault="00436C22" w:rsidP="00BF74B1">
      <w:pPr>
        <w:jc w:val="both"/>
        <w:rPr>
          <w:rFonts w:ascii="Times New Roman" w:hAnsi="Times New Roman"/>
          <w:b/>
          <w:sz w:val="24"/>
          <w:szCs w:val="24"/>
        </w:rPr>
      </w:pPr>
    </w:p>
    <w:p w14:paraId="0081DE56" w14:textId="77777777" w:rsidR="00436C22" w:rsidRDefault="00436C22" w:rsidP="00BF74B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F7508B" w14:textId="4A56D6F9" w:rsidR="0043101C" w:rsidRDefault="0043101C" w:rsidP="00BF74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podpredsedníčke vlády a </w:t>
      </w:r>
      <w:r w:rsidR="002A66B6">
        <w:rPr>
          <w:rFonts w:ascii="Times New Roman" w:hAnsi="Times New Roman"/>
          <w:b/>
          <w:sz w:val="24"/>
          <w:szCs w:val="24"/>
        </w:rPr>
        <w:t>ministerke investícií, regionálneho rozvoja</w:t>
      </w:r>
    </w:p>
    <w:p w14:paraId="500C3B4E" w14:textId="79D448C7" w:rsidR="002A66B6" w:rsidRDefault="0043101C" w:rsidP="00BF74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2A66B6">
        <w:rPr>
          <w:rFonts w:ascii="Times New Roman" w:hAnsi="Times New Roman"/>
          <w:b/>
          <w:sz w:val="24"/>
          <w:szCs w:val="24"/>
        </w:rPr>
        <w:t xml:space="preserve"> a</w:t>
      </w:r>
      <w:r w:rsidR="004635BE">
        <w:rPr>
          <w:rFonts w:ascii="Times New Roman" w:hAnsi="Times New Roman"/>
          <w:b/>
          <w:sz w:val="24"/>
          <w:szCs w:val="24"/>
        </w:rPr>
        <w:t> </w:t>
      </w:r>
      <w:r w:rsidR="002A66B6">
        <w:rPr>
          <w:rFonts w:ascii="Times New Roman" w:hAnsi="Times New Roman"/>
          <w:b/>
          <w:sz w:val="24"/>
          <w:szCs w:val="24"/>
        </w:rPr>
        <w:t>informatizácie</w:t>
      </w:r>
    </w:p>
    <w:p w14:paraId="72EAF5BF" w14:textId="77777777" w:rsidR="004635BE" w:rsidRDefault="004635BE" w:rsidP="00BF74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2"/>
        <w:gridCol w:w="8654"/>
      </w:tblGrid>
      <w:tr w:rsidR="002A66B6" w:rsidRPr="00DD20C6" w14:paraId="586E00C6" w14:textId="77777777" w:rsidTr="00A06B8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98F7" w14:textId="4C972E7B" w:rsidR="002A66B6" w:rsidRPr="00DD20C6" w:rsidRDefault="002A66B6" w:rsidP="00A06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E80E00" w14:textId="6AA8CA1B" w:rsidR="002A66B6" w:rsidRPr="00DD20C6" w:rsidRDefault="002A66B6" w:rsidP="00BE766C">
            <w:pPr>
              <w:ind w:left="551" w:hanging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>B.</w:t>
            </w:r>
            <w:r w:rsidR="00C76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761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>v </w:t>
            </w:r>
            <w:r w:rsidRPr="002A66B6">
              <w:rPr>
                <w:rFonts w:ascii="Times New Roman" w:hAnsi="Times New Roman" w:cs="Times New Roman"/>
                <w:bCs/>
                <w:sz w:val="24"/>
                <w:szCs w:val="24"/>
              </w:rPr>
              <w:t>súčinnosti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ministrom </w:t>
            </w:r>
            <w:r w:rsidRPr="002A66B6">
              <w:rPr>
                <w:rFonts w:ascii="Times New Roman" w:hAnsi="Times New Roman" w:cs="Times New Roman"/>
                <w:bCs/>
                <w:sz w:val="24"/>
                <w:szCs w:val="24"/>
              </w:rPr>
              <w:t>dopravy</w:t>
            </w:r>
            <w:r w:rsidR="004B21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výstavby zabezpečiť </w:t>
            </w:r>
            <w:r w:rsidRPr="002A66B6">
              <w:rPr>
                <w:rFonts w:ascii="Times New Roman" w:hAnsi="Times New Roman" w:cs="Times New Roman"/>
                <w:bCs/>
                <w:sz w:val="24"/>
                <w:szCs w:val="24"/>
              </w:rPr>
              <w:t>refundáciu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66B6">
              <w:rPr>
                <w:rFonts w:ascii="Times New Roman" w:hAnsi="Times New Roman" w:cs="Times New Roman"/>
                <w:bCs/>
                <w:sz w:val="24"/>
                <w:szCs w:val="24"/>
              </w:rPr>
              <w:t>skutočne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vynaložených výdavkov za poskytnutie </w:t>
            </w:r>
            <w:r w:rsidRPr="002A66B6">
              <w:rPr>
                <w:rFonts w:ascii="Times New Roman" w:hAnsi="Times New Roman" w:cs="Times New Roman"/>
                <w:bCs/>
                <w:sz w:val="24"/>
                <w:szCs w:val="24"/>
              </w:rPr>
              <w:t>ubytovania</w:t>
            </w:r>
            <w:r w:rsidRPr="009F0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odídenca z prostriedkov Európskej únie</w:t>
            </w:r>
            <w:r w:rsidR="003E1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rámci OPII.</w:t>
            </w:r>
          </w:p>
        </w:tc>
      </w:tr>
    </w:tbl>
    <w:p w14:paraId="6A10E43A" w14:textId="3AA53145" w:rsidR="00BF74B1" w:rsidRDefault="00BF74B1" w:rsidP="00BF74B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5FF1D7" w14:textId="0582E802" w:rsidR="003903B5" w:rsidRPr="003903B5" w:rsidRDefault="0043101C" w:rsidP="003903B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903B5">
        <w:rPr>
          <w:rFonts w:ascii="Times New Roman" w:hAnsi="Times New Roman" w:cs="Times New Roman"/>
          <w:i/>
          <w:sz w:val="24"/>
          <w:szCs w:val="24"/>
        </w:rPr>
        <w:t>priebežne</w:t>
      </w:r>
    </w:p>
    <w:p w14:paraId="0E4DFB4E" w14:textId="77777777" w:rsidR="00126155" w:rsidRPr="00DD20C6" w:rsidRDefault="00126155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DD20C6" w14:paraId="76EC7E75" w14:textId="77777777" w:rsidTr="001528CC">
        <w:trPr>
          <w:cantSplit/>
        </w:trPr>
        <w:tc>
          <w:tcPr>
            <w:tcW w:w="1661" w:type="dxa"/>
          </w:tcPr>
          <w:p w14:paraId="545FD5E8" w14:textId="4BD8203D" w:rsidR="00557779" w:rsidRPr="00DD20C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5" w:type="dxa"/>
          </w:tcPr>
          <w:p w14:paraId="7B9DFC7F" w14:textId="0FD6F632" w:rsidR="00557779" w:rsidRPr="00DD20C6" w:rsidRDefault="001528CC" w:rsidP="004E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</w:tc>
      </w:tr>
      <w:tr w:rsidR="00557779" w:rsidRPr="00DD20C6" w14:paraId="2E92D592" w14:textId="77777777" w:rsidTr="001528CC">
        <w:trPr>
          <w:cantSplit/>
        </w:trPr>
        <w:tc>
          <w:tcPr>
            <w:tcW w:w="1661" w:type="dxa"/>
          </w:tcPr>
          <w:p w14:paraId="27A57D39" w14:textId="2CBB5601" w:rsidR="00557779" w:rsidRPr="00DD20C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70F0C453" w14:textId="2BEA8BBD" w:rsidR="00557779" w:rsidRDefault="00126155" w:rsidP="001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podpredseda vlády S</w:t>
            </w:r>
            <w:r w:rsidR="00C7618F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minister financií</w:t>
            </w:r>
          </w:p>
          <w:p w14:paraId="5CCD9030" w14:textId="5FFF929F" w:rsidR="002A66B6" w:rsidRDefault="0039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podpredsedníčka vlády S</w:t>
            </w:r>
            <w:r w:rsidR="00C7618F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2A66B6">
              <w:rPr>
                <w:rFonts w:ascii="Times New Roman" w:hAnsi="Times New Roman" w:cs="Times New Roman"/>
                <w:sz w:val="24"/>
                <w:szCs w:val="24"/>
              </w:rPr>
              <w:t>ministerka investícií, regionálneho rozvoja a</w:t>
            </w:r>
            <w:r w:rsidR="003E17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A66B6">
              <w:rPr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  <w:p w14:paraId="20872B20" w14:textId="77777777" w:rsidR="003E17F5" w:rsidRPr="003E17F5" w:rsidRDefault="003E17F5" w:rsidP="003E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5">
              <w:rPr>
                <w:rFonts w:ascii="Times New Roman" w:hAnsi="Times New Roman" w:cs="Times New Roman"/>
                <w:sz w:val="24"/>
                <w:szCs w:val="24"/>
              </w:rPr>
              <w:t>minister dopravy a výstavby</w:t>
            </w:r>
          </w:p>
          <w:p w14:paraId="12C1C442" w14:textId="181BCBA6" w:rsidR="00126155" w:rsidRPr="00DD20C6" w:rsidRDefault="0012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CC" w:rsidRPr="00DD20C6" w14:paraId="2307B5CB" w14:textId="77777777" w:rsidTr="001528CC">
        <w:trPr>
          <w:cantSplit/>
        </w:trPr>
        <w:tc>
          <w:tcPr>
            <w:tcW w:w="1661" w:type="dxa"/>
          </w:tcPr>
          <w:p w14:paraId="38D32A14" w14:textId="648543E5" w:rsidR="001528CC" w:rsidRPr="00DD20C6" w:rsidRDefault="001528CC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180215B6" w14:textId="0AE09372" w:rsidR="001528CC" w:rsidRPr="00DD20C6" w:rsidRDefault="001528CC" w:rsidP="00D36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49389" w14:textId="752CA444" w:rsidR="00DD20C6" w:rsidRPr="00DD20C6" w:rsidRDefault="00DD20C6" w:rsidP="008170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20C6" w:rsidRPr="00DD20C6" w:rsidSect="00436C22">
      <w:pgSz w:w="12240" w:h="15840"/>
      <w:pgMar w:top="567" w:right="1417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75DD9"/>
    <w:rsid w:val="000E50A3"/>
    <w:rsid w:val="001018DE"/>
    <w:rsid w:val="00106B1C"/>
    <w:rsid w:val="0010780A"/>
    <w:rsid w:val="00126155"/>
    <w:rsid w:val="001528CC"/>
    <w:rsid w:val="00175B8A"/>
    <w:rsid w:val="001D495F"/>
    <w:rsid w:val="001F25AD"/>
    <w:rsid w:val="00211E1C"/>
    <w:rsid w:val="00266B00"/>
    <w:rsid w:val="002A66B6"/>
    <w:rsid w:val="002B0D08"/>
    <w:rsid w:val="002D5BA5"/>
    <w:rsid w:val="003124AB"/>
    <w:rsid w:val="00332DBA"/>
    <w:rsid w:val="00354586"/>
    <w:rsid w:val="00356199"/>
    <w:rsid w:val="00372BCE"/>
    <w:rsid w:val="00376D2B"/>
    <w:rsid w:val="003903B5"/>
    <w:rsid w:val="003E17F5"/>
    <w:rsid w:val="00402F32"/>
    <w:rsid w:val="004056B6"/>
    <w:rsid w:val="0043101C"/>
    <w:rsid w:val="00436C22"/>
    <w:rsid w:val="00450C0C"/>
    <w:rsid w:val="00456D57"/>
    <w:rsid w:val="004635BE"/>
    <w:rsid w:val="004B2185"/>
    <w:rsid w:val="004B34FC"/>
    <w:rsid w:val="004E7FF4"/>
    <w:rsid w:val="005151A4"/>
    <w:rsid w:val="005329AE"/>
    <w:rsid w:val="00557779"/>
    <w:rsid w:val="00596D02"/>
    <w:rsid w:val="005E1E88"/>
    <w:rsid w:val="006013F1"/>
    <w:rsid w:val="006740F9"/>
    <w:rsid w:val="00680A76"/>
    <w:rsid w:val="006A2A39"/>
    <w:rsid w:val="006B6F58"/>
    <w:rsid w:val="006E237B"/>
    <w:rsid w:val="006F2EA0"/>
    <w:rsid w:val="006F3C1D"/>
    <w:rsid w:val="006F6506"/>
    <w:rsid w:val="007442E4"/>
    <w:rsid w:val="007C2AD6"/>
    <w:rsid w:val="0081708C"/>
    <w:rsid w:val="008462F5"/>
    <w:rsid w:val="00856518"/>
    <w:rsid w:val="008A429C"/>
    <w:rsid w:val="008B1DC9"/>
    <w:rsid w:val="008B1FD3"/>
    <w:rsid w:val="008C3A96"/>
    <w:rsid w:val="008F6F14"/>
    <w:rsid w:val="0092640A"/>
    <w:rsid w:val="0093010E"/>
    <w:rsid w:val="00976A51"/>
    <w:rsid w:val="009964F3"/>
    <w:rsid w:val="009C4F6D"/>
    <w:rsid w:val="009F0B87"/>
    <w:rsid w:val="00A3474E"/>
    <w:rsid w:val="00A97A3B"/>
    <w:rsid w:val="00AF6769"/>
    <w:rsid w:val="00B07CB6"/>
    <w:rsid w:val="00BD2459"/>
    <w:rsid w:val="00BD562D"/>
    <w:rsid w:val="00BE47B1"/>
    <w:rsid w:val="00BE766C"/>
    <w:rsid w:val="00BF74B1"/>
    <w:rsid w:val="00C0662A"/>
    <w:rsid w:val="00C604FB"/>
    <w:rsid w:val="00C7618F"/>
    <w:rsid w:val="00C82652"/>
    <w:rsid w:val="00C858E5"/>
    <w:rsid w:val="00C92FA8"/>
    <w:rsid w:val="00CC3A18"/>
    <w:rsid w:val="00CE72F7"/>
    <w:rsid w:val="00D174CE"/>
    <w:rsid w:val="00D26F72"/>
    <w:rsid w:val="00D30B43"/>
    <w:rsid w:val="00D36301"/>
    <w:rsid w:val="00D87366"/>
    <w:rsid w:val="00D912E3"/>
    <w:rsid w:val="00DC6BA3"/>
    <w:rsid w:val="00DD20C6"/>
    <w:rsid w:val="00E13D65"/>
    <w:rsid w:val="00E22B67"/>
    <w:rsid w:val="00EA65D1"/>
    <w:rsid w:val="00EB7696"/>
    <w:rsid w:val="00EC2406"/>
    <w:rsid w:val="00ED1A24"/>
    <w:rsid w:val="00ED412E"/>
    <w:rsid w:val="00EF7181"/>
    <w:rsid w:val="00F9065A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C9E54707-9EF4-4757-9E9B-7E759BA1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4.9.2019 6:53:23"/>
    <f:field ref="objchangedby" par="" text="Administrator, System"/>
    <f:field ref="objmodifiedat" par="" text="4.9.2019 6:53:26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https://ovdmasv601/sites/DMS/_layouts/15/DocIdRedir.aspx?ID=WKX3UHSAJ2R6-2-1181663</Url>
      <Description>WKX3UHSAJ2R6-2-1181663</Description>
    </_dlc_DocIdUrl>
    <_dlc_DocId xmlns="e60a29af-d413-48d4-bd90-fe9d2a897e4b">WKX3UHSAJ2R6-2-1181663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A301-2EA0-4370-9FA6-6B5C97A3A3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64D7D-FABA-44D8-BF30-BEB77412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C607C2F-FB82-4930-8752-A68DF1901B5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868D8F58-F91C-4182-AC47-46EDEA51C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92CE5A-1085-47EB-B323-3B10170D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MDV SR</dc:creator>
  <cp:lastModifiedBy>Dobálová, Elena</cp:lastModifiedBy>
  <cp:revision>3</cp:revision>
  <cp:lastPrinted>2022-06-14T16:48:00Z</cp:lastPrinted>
  <dcterms:created xsi:type="dcterms:W3CDTF">2022-11-16T11:35:00Z</dcterms:created>
  <dcterms:modified xsi:type="dcterms:W3CDTF">2022-11-21T11:55:00Z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COO.2145.1000.3.3564695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Doprava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Michal Hýsek</vt:lpwstr>
  </property>
  <property fmtid="{D5CDD505-2E9C-101B-9397-08002B2CF9AE}" pid="11" name="FSC#SKEDITIONSLOVLEX@103.510:zodppredkladatel">
    <vt:lpwstr>Arpád Érsek</vt:lpwstr>
  </property>
  <property fmtid="{D5CDD505-2E9C-101B-9397-08002B2CF9AE}" pid="12" name="FSC#SKEDITIONSLOVLEX@103.510:nazovpredpis">
    <vt:lpwstr>, ktorým sa zrušuje nariadenie vlády Slovenskej republiky č. 266/2006 Z. z. o bezpečnosti lietadiel tretích štátov používajúcich letiská na území Slovenskej republiky v znení nariadenia vlády Slovenskej republiky č. 530/2008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Nariadenie vlády  Slovenskej republiky, ktorým sa zrušuje nariadenie vlády Slovenskej republiky č. 266/2006 Z. z. o bezpečnosti lietadiel tretích štátov používajúcich letiská na území Slovenskej republiky v znení nariadenia vlády Slovenskej republiky č. </vt:lpwstr>
  </property>
  <property fmtid="{D5CDD505-2E9C-101B-9397-08002B2CF9AE}" pid="19" name="FSC#SKEDITIONSLOVLEX@103.510:rezortcislopredpis">
    <vt:lpwstr>05941/2019/SCL/70707-M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LP/2019/634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-	Zmluva o fungovaní Európskej únie (Hlava VI Doprava, čl. 90 až 100),</vt:lpwstr>
  </property>
  <property fmtid="{D5CDD505-2E9C-101B-9397-08002B2CF9AE}" pid="39" name="FSC#SKEDITIONSLOVLEX@103.510:AttrStrListDocPropSekundarneLegPravoPO">
    <vt:lpwstr>-	nariadenie Komisie (EÚ) č. 965/2012 z 5. októbra 2012, ktorým sa ustanovujú technické požiadavky a administratívne postupy týkajúce sa leteckej prevádzky podľa nariadenia Európskeho parlamentu a Rady (ES) č. 216/2008 (Ú. v. ES L 296 25. 10. 2012) v plat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-	nie je,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-	neboli začaté konania,</vt:lpwstr>
  </property>
  <property fmtid="{D5CDD505-2E9C-101B-9397-08002B2CF9AE}" pid="47" name="FSC#SKEDITIONSLOVLEX@103.510:AttrStrListDocPropInfoUzPreberanePP">
    <vt:lpwstr>-	žiadne.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-</vt:lpwstr>
  </property>
  <property fmtid="{D5CDD505-2E9C-101B-9397-08002B2CF9AE}" pid="58" name="FSC#SKEDITIONSLOVLEX@103.510:AttrStrListDocPropAltRiesenia">
    <vt:lpwstr>Pri vypracovaní návrhu opatrenia neboli posudzované alternatívne riešenia.</vt:lpwstr>
  </property>
  <property fmtid="{D5CDD505-2E9C-101B-9397-08002B2CF9AE}" pid="59" name="FSC#SKEDITIONSLOVLEX@103.510:AttrStrListDocPropStanoviskoGest">
    <vt:lpwstr>&lt;p style="text-align: justify;"&gt;Predmetný návrh nariadenia vlády nebol predložený na predbežné pripomienkové konanie, pretože neboli identifikované vybrané vplyvy.&lt;/p&gt;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dopravy a&amp;nbsp;výstavby Slovenskej republiky (ďalej len „ministerstvo“) predkladá návrh nariadenia vlády Slovenskej republiky, ktorým sa zrušuje nariadenie vlády Slovenskej republiky č.&amp;nbsp;266/2006 Z.&amp;nbsp;z.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riaditeľ odboru civilného letectva</vt:lpwstr>
  </property>
  <property fmtid="{D5CDD505-2E9C-101B-9397-08002B2CF9AE}" pid="134" name="FSC#SKEDITIONSLOVLEX@103.510:funkciaPredAkuzativ">
    <vt:lpwstr>riaditeľa odboru civilného letectva</vt:lpwstr>
  </property>
  <property fmtid="{D5CDD505-2E9C-101B-9397-08002B2CF9AE}" pid="135" name="FSC#SKEDITIONSLOVLEX@103.510:funkciaPredDativ">
    <vt:lpwstr>riaditeľovi odboru civilného letectva</vt:lpwstr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Arpád Érsek_x000d_
minister dopravy a výstavby Slovenskej republiky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republiky, ktorým sa zrušuje nariadenie vlády Slovenskej republiky č.&amp;nbsp;266/2006 Z.&amp;nbsp;z. o&amp;nbsp;bezpečnosti lietadiel tretích štátov používajúcich leti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530/2008 Z. z.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4. 9. 2019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be1c8557-856f-4f9f-bc12-db2e4b705fd8</vt:lpwstr>
  </property>
</Properties>
</file>