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60" w:type="dxa"/>
        <w:tblInd w:w="70" w:type="dxa"/>
        <w:tblCellMar>
          <w:left w:w="70" w:type="dxa"/>
          <w:right w:w="70" w:type="dxa"/>
        </w:tblCellMar>
        <w:tblLook w:val="04A0" w:firstRow="1" w:lastRow="0" w:firstColumn="1" w:lastColumn="0" w:noHBand="0" w:noVBand="1"/>
      </w:tblPr>
      <w:tblGrid>
        <w:gridCol w:w="1171"/>
        <w:gridCol w:w="2897"/>
        <w:gridCol w:w="4783"/>
        <w:gridCol w:w="1310"/>
        <w:gridCol w:w="399"/>
      </w:tblGrid>
      <w:tr w:rsidR="008C674B" w:rsidRPr="00292798" w:rsidTr="00842830">
        <w:trPr>
          <w:trHeight w:val="480"/>
        </w:trPr>
        <w:tc>
          <w:tcPr>
            <w:tcW w:w="10560" w:type="dxa"/>
            <w:gridSpan w:val="5"/>
            <w:tcBorders>
              <w:top w:val="nil"/>
              <w:left w:val="nil"/>
              <w:bottom w:val="nil"/>
              <w:right w:val="nil"/>
            </w:tcBorders>
            <w:shd w:val="clear" w:color="auto" w:fill="auto"/>
            <w:vAlign w:val="bottom"/>
            <w:hideMark/>
          </w:tcPr>
          <w:p w:rsidR="008C674B" w:rsidRPr="00292798" w:rsidRDefault="008C674B" w:rsidP="00292798">
            <w:pPr>
              <w:spacing w:after="0" w:line="240" w:lineRule="auto"/>
              <w:rPr>
                <w:rFonts w:eastAsia="Times New Roman" w:cs="Times New Roman"/>
                <w:color w:val="000000"/>
                <w:sz w:val="18"/>
                <w:szCs w:val="18"/>
                <w:lang w:eastAsia="sk-SK"/>
              </w:rPr>
            </w:pPr>
          </w:p>
          <w:tbl>
            <w:tblPr>
              <w:tblW w:w="0" w:type="auto"/>
              <w:tblCellSpacing w:w="0" w:type="dxa"/>
              <w:tblCellMar>
                <w:left w:w="0" w:type="dxa"/>
                <w:right w:w="0" w:type="dxa"/>
              </w:tblCellMar>
              <w:tblLook w:val="04A0" w:firstRow="1" w:lastRow="0" w:firstColumn="1" w:lastColumn="0" w:noHBand="0" w:noVBand="1"/>
            </w:tblPr>
            <w:tblGrid>
              <w:gridCol w:w="10136"/>
            </w:tblGrid>
            <w:tr w:rsidR="008C674B" w:rsidRPr="00292798" w:rsidTr="008C674B">
              <w:trPr>
                <w:trHeight w:val="480"/>
                <w:tblCellSpacing w:w="0" w:type="dxa"/>
              </w:trPr>
              <w:tc>
                <w:tcPr>
                  <w:tcW w:w="10136" w:type="dxa"/>
                  <w:tcBorders>
                    <w:top w:val="nil"/>
                    <w:left w:val="nil"/>
                    <w:bottom w:val="nil"/>
                    <w:right w:val="nil"/>
                  </w:tcBorders>
                  <w:shd w:val="clear" w:color="auto" w:fill="auto"/>
                  <w:vAlign w:val="center"/>
                  <w:hideMark/>
                </w:tcPr>
                <w:p w:rsidR="008C674B" w:rsidRPr="00292798" w:rsidRDefault="008C674B" w:rsidP="00292798">
                  <w:pPr>
                    <w:spacing w:after="0" w:line="240" w:lineRule="auto"/>
                    <w:jc w:val="center"/>
                    <w:rPr>
                      <w:rFonts w:eastAsia="Times New Roman" w:cs="Times New Roman"/>
                      <w:b/>
                      <w:bCs/>
                      <w:color w:val="000000"/>
                      <w:sz w:val="18"/>
                      <w:szCs w:val="18"/>
                      <w:lang w:eastAsia="sk-SK"/>
                    </w:rPr>
                  </w:pPr>
                  <w:bookmarkStart w:id="0" w:name="RANGE!B1:D7"/>
                  <w:r w:rsidRPr="00292798">
                    <w:rPr>
                      <w:rFonts w:eastAsia="Times New Roman" w:cs="Times New Roman"/>
                      <w:b/>
                      <w:bCs/>
                      <w:color w:val="000000"/>
                      <w:sz w:val="18"/>
                      <w:szCs w:val="18"/>
                      <w:lang w:eastAsia="sk-SK"/>
                    </w:rPr>
                    <w:t>Stav výkonu pôsobností štátnej správy prenesených na obce</w:t>
                  </w:r>
                  <w:bookmarkEnd w:id="0"/>
                </w:p>
              </w:tc>
            </w:tr>
          </w:tbl>
          <w:p w:rsidR="008C674B" w:rsidRPr="00292798" w:rsidRDefault="008C674B" w:rsidP="00292798">
            <w:pPr>
              <w:spacing w:after="0" w:line="240" w:lineRule="auto"/>
              <w:rPr>
                <w:rFonts w:eastAsia="Times New Roman" w:cs="Times New Roman"/>
                <w:color w:val="000000"/>
                <w:sz w:val="22"/>
                <w:lang w:eastAsia="sk-SK"/>
              </w:rPr>
            </w:pPr>
          </w:p>
        </w:tc>
      </w:tr>
      <w:tr w:rsidR="008C674B" w:rsidRPr="00292798" w:rsidTr="0086393E">
        <w:trPr>
          <w:trHeight w:val="480"/>
        </w:trPr>
        <w:tc>
          <w:tcPr>
            <w:tcW w:w="10161" w:type="dxa"/>
            <w:gridSpan w:val="4"/>
            <w:tcBorders>
              <w:top w:val="nil"/>
              <w:left w:val="nil"/>
              <w:bottom w:val="single" w:sz="12" w:space="0" w:color="auto"/>
              <w:right w:val="nil"/>
            </w:tcBorders>
            <w:shd w:val="clear" w:color="auto" w:fill="auto"/>
            <w:vAlign w:val="bottom"/>
            <w:hideMark/>
          </w:tcPr>
          <w:p w:rsidR="008C674B" w:rsidRPr="00292798" w:rsidRDefault="008C674B" w:rsidP="008C674B">
            <w:pPr>
              <w:spacing w:after="120" w:line="240" w:lineRule="auto"/>
              <w:jc w:val="center"/>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Katalóg činností</w:t>
            </w:r>
          </w:p>
        </w:tc>
        <w:tc>
          <w:tcPr>
            <w:tcW w:w="399" w:type="dxa"/>
            <w:tcBorders>
              <w:top w:val="nil"/>
              <w:left w:val="nil"/>
              <w:bottom w:val="nil"/>
              <w:right w:val="nil"/>
            </w:tcBorders>
            <w:shd w:val="clear" w:color="auto" w:fill="auto"/>
            <w:vAlign w:val="bottom"/>
            <w:hideMark/>
          </w:tcPr>
          <w:p w:rsidR="008C674B" w:rsidRPr="00292798" w:rsidRDefault="008C674B" w:rsidP="00292798">
            <w:pPr>
              <w:spacing w:after="0" w:line="240" w:lineRule="auto"/>
              <w:rPr>
                <w:rFonts w:eastAsia="Times New Roman" w:cs="Times New Roman"/>
                <w:color w:val="000000"/>
                <w:sz w:val="22"/>
                <w:lang w:eastAsia="sk-SK"/>
              </w:rPr>
            </w:pPr>
          </w:p>
        </w:tc>
      </w:tr>
      <w:tr w:rsidR="00292798" w:rsidRPr="00292798" w:rsidTr="00934E82">
        <w:trPr>
          <w:trHeight w:val="1890"/>
        </w:trPr>
        <w:tc>
          <w:tcPr>
            <w:tcW w:w="117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Ministerstvo</w:t>
            </w:r>
          </w:p>
        </w:tc>
        <w:tc>
          <w:tcPr>
            <w:tcW w:w="2897" w:type="dxa"/>
            <w:tcBorders>
              <w:top w:val="nil"/>
              <w:left w:val="single" w:sz="12" w:space="0" w:color="auto"/>
              <w:bottom w:val="single" w:sz="12"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úsek štátnej správy</w:t>
            </w:r>
          </w:p>
        </w:tc>
        <w:tc>
          <w:tcPr>
            <w:tcW w:w="4783" w:type="dxa"/>
            <w:tcBorders>
              <w:top w:val="single" w:sz="12" w:space="0" w:color="auto"/>
              <w:left w:val="nil"/>
              <w:bottom w:val="nil"/>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úlohy na úseku štátnej správy / ustanovenie právneho predpisu, z  ktorého úloha vyplýva</w:t>
            </w:r>
          </w:p>
        </w:tc>
        <w:tc>
          <w:tcPr>
            <w:tcW w:w="1310" w:type="dxa"/>
            <w:tcBorders>
              <w:top w:val="single" w:sz="12" w:space="0" w:color="auto"/>
              <w:left w:val="nil"/>
              <w:bottom w:val="single" w:sz="12"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Administratívna kompetencia / verejná služba vecného charakteru</w:t>
            </w:r>
          </w:p>
        </w:tc>
        <w:tc>
          <w:tcPr>
            <w:tcW w:w="399" w:type="dxa"/>
            <w:tcBorders>
              <w:top w:val="nil"/>
              <w:left w:val="nil"/>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578"/>
        </w:trPr>
        <w:tc>
          <w:tcPr>
            <w:tcW w:w="1171" w:type="dxa"/>
            <w:vMerge w:val="restart"/>
            <w:tcBorders>
              <w:top w:val="single" w:sz="12" w:space="0" w:color="auto"/>
              <w:left w:val="single" w:sz="12" w:space="0" w:color="auto"/>
              <w:bottom w:val="single" w:sz="8" w:space="0" w:color="000000"/>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b/>
                <w:bCs/>
                <w:color w:val="000000"/>
                <w:sz w:val="18"/>
                <w:szCs w:val="18"/>
                <w:lang w:eastAsia="sk-SK"/>
              </w:rPr>
            </w:pPr>
            <w:r w:rsidRPr="00292798">
              <w:rPr>
                <w:rFonts w:eastAsia="Times New Roman" w:cs="Times New Roman"/>
                <w:b/>
                <w:bCs/>
                <w:color w:val="000000"/>
                <w:sz w:val="18"/>
                <w:szCs w:val="18"/>
                <w:lang w:eastAsia="sk-SK"/>
              </w:rPr>
              <w:t>Ministerstvo dopravy, výstavby a regionálneho rozvoja SR</w:t>
            </w:r>
          </w:p>
        </w:tc>
        <w:tc>
          <w:tcPr>
            <w:tcW w:w="2897" w:type="dxa"/>
            <w:vMerge w:val="restart"/>
            <w:tcBorders>
              <w:top w:val="single" w:sz="12" w:space="0" w:color="auto"/>
              <w:left w:val="single" w:sz="12" w:space="0" w:color="auto"/>
              <w:bottom w:val="single" w:sz="8" w:space="0" w:color="000000"/>
              <w:right w:val="single" w:sz="12" w:space="0" w:color="auto"/>
            </w:tcBorders>
            <w:shd w:val="clear" w:color="auto" w:fill="auto"/>
            <w:hideMark/>
          </w:tcPr>
          <w:p w:rsidR="00292798" w:rsidRPr="009A5B9F" w:rsidRDefault="00292798" w:rsidP="00292798">
            <w:pPr>
              <w:spacing w:after="0" w:line="240" w:lineRule="auto"/>
              <w:rPr>
                <w:rFonts w:eastAsia="Times New Roman" w:cs="Times New Roman"/>
                <w:bCs/>
                <w:color w:val="000000"/>
                <w:sz w:val="18"/>
                <w:szCs w:val="18"/>
                <w:lang w:eastAsia="sk-SK"/>
              </w:rPr>
            </w:pPr>
            <w:r w:rsidRPr="009A5B9F">
              <w:rPr>
                <w:rFonts w:eastAsia="Times New Roman" w:cs="Times New Roman"/>
                <w:bCs/>
                <w:color w:val="000000"/>
                <w:sz w:val="18"/>
                <w:szCs w:val="18"/>
                <w:lang w:eastAsia="sk-SK"/>
              </w:rPr>
              <w:t>úsek bývania</w:t>
            </w:r>
          </w:p>
        </w:tc>
        <w:tc>
          <w:tcPr>
            <w:tcW w:w="4783" w:type="dxa"/>
            <w:tcBorders>
              <w:top w:val="single" w:sz="12" w:space="0" w:color="auto"/>
              <w:left w:val="single" w:sz="12" w:space="0" w:color="auto"/>
              <w:bottom w:val="single" w:sz="4" w:space="0" w:color="auto"/>
              <w:right w:val="single" w:sz="8"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poskytovanie informácií klientom o možnostiach podpory z prostriedkov ŠFRB/§ 11 ods. 1, § 11 ods. 1 a 8, § 13 ods. 3  zákona č. 607/2003 Z. z. a § 5 písm. b) zákona č. 608/2003 Z. z.</w:t>
            </w:r>
          </w:p>
        </w:tc>
        <w:tc>
          <w:tcPr>
            <w:tcW w:w="1310" w:type="dxa"/>
            <w:tcBorders>
              <w:top w:val="single" w:sz="12" w:space="0" w:color="auto"/>
              <w:left w:val="nil"/>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V</w:t>
            </w:r>
          </w:p>
        </w:tc>
        <w:tc>
          <w:tcPr>
            <w:tcW w:w="399" w:type="dxa"/>
            <w:tcBorders>
              <w:top w:val="nil"/>
              <w:left w:val="nil"/>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916"/>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single" w:sz="4" w:space="0" w:color="auto"/>
              <w:left w:val="single" w:sz="12" w:space="0" w:color="auto"/>
              <w:bottom w:val="nil"/>
              <w:right w:val="single" w:sz="8"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prijímanie žiadostí o poskytnutie podpory zo ŠFRB/§ 11 ods. 1, § 11 ods. 1 a 8, § 13 ods. 3  zákona č. 607/2003 Z. z. a § 5 písm. b) zákona č. 608/2003 Z. z.; vykonávanie predbežnej finančnej kontroly - overovanie úplnosti náležitosti žiadostí o poskytnutie podpory zo ŠFRB/§ 11 ods. 1, § 11 ods. 1 a 8, § 13 ods. 3  zákona č. 607/2003 Z. z. a § 5 písm. b) zákona č. 608/2003 Z. z.; spracovanie a zaslanie žiadostí o poskytnutie podpory na ŠFRB/§ 11 ods. 1, § 11 ods. 1 a 8, § 13 ods. 3  zákona č. 607/2003 Z. z. a § 5 písm. b) zákona č. 608/2003 Z. z.</w:t>
            </w:r>
          </w:p>
        </w:tc>
        <w:tc>
          <w:tcPr>
            <w:tcW w:w="1310" w:type="dxa"/>
            <w:tcBorders>
              <w:top w:val="nil"/>
              <w:left w:val="nil"/>
              <w:bottom w:val="nil"/>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V</w:t>
            </w:r>
          </w:p>
        </w:tc>
        <w:tc>
          <w:tcPr>
            <w:tcW w:w="399" w:type="dxa"/>
            <w:tcBorders>
              <w:top w:val="nil"/>
              <w:left w:val="nil"/>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248"/>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single" w:sz="4" w:space="0" w:color="auto"/>
              <w:left w:val="single" w:sz="12" w:space="0" w:color="auto"/>
              <w:bottom w:val="single" w:sz="4" w:space="0" w:color="auto"/>
              <w:right w:val="single" w:sz="8"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poskytovanie informácií a príprava podkladov o zriadení záložného práva na nehnuteľnosť (na ktorú bola poskytnutá podpora), ktorým sa po kolaudácii stavby zabezpečia pohľadávky veriteľa voči dlžníkovi/§ 11 ods. 1, § 11 ods. 1 a 8, § 13 ods. 3  zákona č. 607/2003 Z. z. a § 5 písm. b) zákona č. 608/2003 Z. z.</w:t>
            </w:r>
          </w:p>
        </w:tc>
        <w:tc>
          <w:tcPr>
            <w:tcW w:w="1310" w:type="dxa"/>
            <w:tcBorders>
              <w:top w:val="single" w:sz="4" w:space="0" w:color="auto"/>
              <w:left w:val="nil"/>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V</w:t>
            </w:r>
          </w:p>
        </w:tc>
        <w:tc>
          <w:tcPr>
            <w:tcW w:w="399" w:type="dxa"/>
            <w:tcBorders>
              <w:top w:val="nil"/>
              <w:left w:val="nil"/>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828"/>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8"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vykonávanie kontroly dodržiavania zmluvných podmienok a fyzická kontrola na podporených stavbách/§ 11 ods. 1, § 11 ods. 1 a 8, § 13 ods. 3  zákona č. 607/2003 Z. z. a § 5 písm. b) zákona č. 608/2003 Z. z.</w:t>
            </w:r>
          </w:p>
        </w:tc>
        <w:tc>
          <w:tcPr>
            <w:tcW w:w="1310" w:type="dxa"/>
            <w:tcBorders>
              <w:top w:val="nil"/>
              <w:left w:val="nil"/>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V</w:t>
            </w:r>
          </w:p>
        </w:tc>
        <w:tc>
          <w:tcPr>
            <w:tcW w:w="399" w:type="dxa"/>
            <w:tcBorders>
              <w:top w:val="nil"/>
              <w:left w:val="nil"/>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31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8" w:space="0" w:color="auto"/>
              <w:right w:val="single" w:sz="8"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vykonávanie priebežnej finančnej kontroly - vykonávanie kontroly čerpania podpory poskytnutej zo ŠFRB pred jej úhradou bankou/§ 11 ods. 1, § 11 ods. 1 a 8, § 13 ods. 3  zákona č. 607/2003 Z. z. a § 5 písm. b) zákona č. 608/2003 Z. z.</w:t>
            </w:r>
          </w:p>
        </w:tc>
        <w:tc>
          <w:tcPr>
            <w:tcW w:w="1310" w:type="dxa"/>
            <w:tcBorders>
              <w:top w:val="nil"/>
              <w:left w:val="nil"/>
              <w:bottom w:val="nil"/>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V</w:t>
            </w:r>
          </w:p>
        </w:tc>
        <w:tc>
          <w:tcPr>
            <w:tcW w:w="399" w:type="dxa"/>
            <w:tcBorders>
              <w:top w:val="nil"/>
              <w:left w:val="nil"/>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48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val="restart"/>
            <w:tcBorders>
              <w:top w:val="nil"/>
              <w:left w:val="single" w:sz="12" w:space="0" w:color="auto"/>
              <w:bottom w:val="single" w:sz="8" w:space="0" w:color="000000"/>
              <w:right w:val="single" w:sz="12" w:space="0" w:color="auto"/>
            </w:tcBorders>
            <w:shd w:val="clear" w:color="auto" w:fill="auto"/>
            <w:hideMark/>
          </w:tcPr>
          <w:p w:rsidR="00292798" w:rsidRPr="009A5B9F" w:rsidRDefault="00292798" w:rsidP="00292798">
            <w:pPr>
              <w:spacing w:after="0" w:line="240" w:lineRule="auto"/>
              <w:rPr>
                <w:rFonts w:eastAsia="Times New Roman" w:cs="Times New Roman"/>
                <w:bCs/>
                <w:color w:val="000000"/>
                <w:sz w:val="18"/>
                <w:szCs w:val="18"/>
                <w:lang w:eastAsia="sk-SK"/>
              </w:rPr>
            </w:pPr>
            <w:r w:rsidRPr="009A5B9F">
              <w:rPr>
                <w:rFonts w:eastAsia="Times New Roman" w:cs="Times New Roman"/>
                <w:bCs/>
                <w:color w:val="000000"/>
                <w:sz w:val="18"/>
                <w:szCs w:val="18"/>
                <w:lang w:eastAsia="sk-SK"/>
              </w:rPr>
              <w:t>úsek cestnej dopravy</w:t>
            </w:r>
          </w:p>
        </w:tc>
        <w:tc>
          <w:tcPr>
            <w:tcW w:w="4783" w:type="dxa"/>
            <w:tcBorders>
              <w:top w:val="nil"/>
              <w:left w:val="single" w:sz="12" w:space="0" w:color="auto"/>
              <w:bottom w:val="single" w:sz="4" w:space="0" w:color="auto"/>
              <w:right w:val="single" w:sz="8" w:space="0" w:color="auto"/>
            </w:tcBorders>
            <w:shd w:val="clear" w:color="auto" w:fill="auto"/>
            <w:vAlign w:val="center"/>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určenie použitia dopravných značiek, dopr. zariadení a vyhradených parkovísk  § 3 ods. 2    </w:t>
            </w:r>
          </w:p>
        </w:tc>
        <w:tc>
          <w:tcPr>
            <w:tcW w:w="1310" w:type="dxa"/>
            <w:tcBorders>
              <w:top w:val="single" w:sz="8" w:space="0" w:color="auto"/>
              <w:left w:val="nil"/>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nil"/>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48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9A5B9F" w:rsidRDefault="00292798" w:rsidP="00292798">
            <w:pPr>
              <w:spacing w:after="0" w:line="240" w:lineRule="auto"/>
              <w:rPr>
                <w:rFonts w:eastAsia="Times New Roman" w:cs="Times New Roman"/>
                <w:bCs/>
                <w:color w:val="000000"/>
                <w:sz w:val="18"/>
                <w:szCs w:val="18"/>
                <w:lang w:eastAsia="sk-SK"/>
              </w:rPr>
            </w:pPr>
          </w:p>
        </w:tc>
        <w:tc>
          <w:tcPr>
            <w:tcW w:w="4783" w:type="dxa"/>
            <w:tcBorders>
              <w:top w:val="nil"/>
              <w:left w:val="single" w:sz="12" w:space="0" w:color="auto"/>
              <w:bottom w:val="single" w:sz="4" w:space="0" w:color="auto"/>
              <w:right w:val="single" w:sz="8" w:space="0" w:color="auto"/>
            </w:tcBorders>
            <w:shd w:val="clear" w:color="auto" w:fill="auto"/>
            <w:vAlign w:val="center"/>
            <w:hideMark/>
          </w:tcPr>
          <w:p w:rsidR="00292798" w:rsidRPr="00292798" w:rsidRDefault="00852057" w:rsidP="00292798">
            <w:pPr>
              <w:spacing w:after="0" w:line="240" w:lineRule="auto"/>
              <w:rPr>
                <w:rFonts w:eastAsia="Times New Roman" w:cs="Times New Roman"/>
                <w:color w:val="000000"/>
                <w:sz w:val="18"/>
                <w:szCs w:val="18"/>
                <w:lang w:eastAsia="sk-SK"/>
              </w:rPr>
            </w:pPr>
            <w:r>
              <w:rPr>
                <w:rFonts w:eastAsia="Times New Roman" w:cs="Times New Roman"/>
                <w:color w:val="000000"/>
                <w:sz w:val="18"/>
                <w:szCs w:val="18"/>
                <w:lang w:eastAsia="sk-SK"/>
              </w:rPr>
              <w:t>pripájanie, povoľovanie</w:t>
            </w:r>
            <w:r w:rsidR="00292798" w:rsidRPr="00292798">
              <w:rPr>
                <w:rFonts w:eastAsia="Times New Roman" w:cs="Times New Roman"/>
                <w:color w:val="000000"/>
                <w:sz w:val="18"/>
                <w:szCs w:val="18"/>
                <w:lang w:eastAsia="sk-SK"/>
              </w:rPr>
              <w:t xml:space="preserve"> vjazd</w:t>
            </w:r>
            <w:r>
              <w:rPr>
                <w:rFonts w:eastAsia="Times New Roman" w:cs="Times New Roman"/>
                <w:color w:val="000000"/>
                <w:sz w:val="18"/>
                <w:szCs w:val="18"/>
                <w:lang w:eastAsia="sk-SK"/>
              </w:rPr>
              <w:t>ov, výjazdov z miestnej komunikácie</w:t>
            </w:r>
            <w:r w:rsidR="00292798" w:rsidRPr="00292798">
              <w:rPr>
                <w:rFonts w:eastAsia="Times New Roman" w:cs="Times New Roman"/>
                <w:color w:val="000000"/>
                <w:sz w:val="18"/>
                <w:szCs w:val="18"/>
                <w:lang w:eastAsia="sk-SK"/>
              </w:rPr>
              <w:t xml:space="preserve"> a ich zrušenie                                                      § 3b </w:t>
            </w:r>
          </w:p>
        </w:tc>
        <w:tc>
          <w:tcPr>
            <w:tcW w:w="1310" w:type="dxa"/>
            <w:tcBorders>
              <w:top w:val="single" w:sz="4" w:space="0" w:color="auto"/>
              <w:left w:val="nil"/>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nil"/>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30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9A5B9F" w:rsidRDefault="00292798" w:rsidP="00292798">
            <w:pPr>
              <w:spacing w:after="0" w:line="240" w:lineRule="auto"/>
              <w:rPr>
                <w:rFonts w:eastAsia="Times New Roman" w:cs="Times New Roman"/>
                <w:bCs/>
                <w:color w:val="000000"/>
                <w:sz w:val="18"/>
                <w:szCs w:val="18"/>
                <w:lang w:eastAsia="sk-SK"/>
              </w:rPr>
            </w:pPr>
          </w:p>
        </w:tc>
        <w:tc>
          <w:tcPr>
            <w:tcW w:w="4783" w:type="dxa"/>
            <w:tcBorders>
              <w:top w:val="nil"/>
              <w:left w:val="single" w:sz="12" w:space="0" w:color="auto"/>
              <w:bottom w:val="single" w:sz="4" w:space="0" w:color="auto"/>
              <w:right w:val="single" w:sz="8" w:space="0" w:color="auto"/>
            </w:tcBorders>
            <w:shd w:val="clear" w:color="auto" w:fill="auto"/>
            <w:vAlign w:val="center"/>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povolenie uzávierok, obchádzok a odklonov § 7</w:t>
            </w:r>
          </w:p>
        </w:tc>
        <w:tc>
          <w:tcPr>
            <w:tcW w:w="1310" w:type="dxa"/>
            <w:tcBorders>
              <w:top w:val="nil"/>
              <w:left w:val="nil"/>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nil"/>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30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9A5B9F" w:rsidRDefault="00292798" w:rsidP="00292798">
            <w:pPr>
              <w:spacing w:after="0" w:line="240" w:lineRule="auto"/>
              <w:rPr>
                <w:rFonts w:eastAsia="Times New Roman" w:cs="Times New Roman"/>
                <w:bCs/>
                <w:color w:val="000000"/>
                <w:sz w:val="18"/>
                <w:szCs w:val="18"/>
                <w:lang w:eastAsia="sk-SK"/>
              </w:rPr>
            </w:pPr>
          </w:p>
        </w:tc>
        <w:tc>
          <w:tcPr>
            <w:tcW w:w="4783" w:type="dxa"/>
            <w:tcBorders>
              <w:top w:val="nil"/>
              <w:left w:val="single" w:sz="12" w:space="0" w:color="auto"/>
              <w:bottom w:val="single" w:sz="4" w:space="0" w:color="auto"/>
              <w:right w:val="single" w:sz="8" w:space="0" w:color="auto"/>
            </w:tcBorders>
            <w:shd w:val="clear" w:color="auto" w:fill="auto"/>
            <w:vAlign w:val="center"/>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povolenie na zvláštne užívanie miestnych komunikácií § 8 </w:t>
            </w:r>
          </w:p>
        </w:tc>
        <w:tc>
          <w:tcPr>
            <w:tcW w:w="1310" w:type="dxa"/>
            <w:tcBorders>
              <w:top w:val="nil"/>
              <w:left w:val="nil"/>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nil"/>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48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9A5B9F" w:rsidRDefault="00292798" w:rsidP="00292798">
            <w:pPr>
              <w:spacing w:after="0" w:line="240" w:lineRule="auto"/>
              <w:rPr>
                <w:rFonts w:eastAsia="Times New Roman" w:cs="Times New Roman"/>
                <w:bCs/>
                <w:color w:val="000000"/>
                <w:sz w:val="18"/>
                <w:szCs w:val="18"/>
                <w:lang w:eastAsia="sk-SK"/>
              </w:rPr>
            </w:pPr>
          </w:p>
        </w:tc>
        <w:tc>
          <w:tcPr>
            <w:tcW w:w="4783" w:type="dxa"/>
            <w:tcBorders>
              <w:top w:val="nil"/>
              <w:left w:val="single" w:sz="12" w:space="0" w:color="auto"/>
              <w:bottom w:val="single" w:sz="4" w:space="0" w:color="auto"/>
              <w:right w:val="single" w:sz="8" w:space="0" w:color="auto"/>
            </w:tcBorders>
            <w:shd w:val="clear" w:color="auto" w:fill="auto"/>
            <w:vAlign w:val="center"/>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povolenie výnimky zo zákazu činnosti v ochrannom pásme miestnej komunikácie § 11 </w:t>
            </w:r>
          </w:p>
        </w:tc>
        <w:tc>
          <w:tcPr>
            <w:tcW w:w="1310" w:type="dxa"/>
            <w:tcBorders>
              <w:top w:val="nil"/>
              <w:left w:val="nil"/>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nil"/>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48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9A5B9F" w:rsidRDefault="00292798" w:rsidP="00292798">
            <w:pPr>
              <w:spacing w:after="0" w:line="240" w:lineRule="auto"/>
              <w:rPr>
                <w:rFonts w:eastAsia="Times New Roman" w:cs="Times New Roman"/>
                <w:bCs/>
                <w:color w:val="000000"/>
                <w:sz w:val="18"/>
                <w:szCs w:val="18"/>
                <w:lang w:eastAsia="sk-SK"/>
              </w:rPr>
            </w:pPr>
          </w:p>
        </w:tc>
        <w:tc>
          <w:tcPr>
            <w:tcW w:w="4783" w:type="dxa"/>
            <w:tcBorders>
              <w:top w:val="nil"/>
              <w:left w:val="single" w:sz="12" w:space="0" w:color="auto"/>
              <w:bottom w:val="single" w:sz="4" w:space="0" w:color="auto"/>
              <w:right w:val="single" w:sz="8" w:space="0" w:color="auto"/>
            </w:tcBorders>
            <w:shd w:val="clear" w:color="auto" w:fill="auto"/>
            <w:vAlign w:val="center"/>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povolenie umiestnenia a výrub cestnej zelene na miestnych kom.                                                § 14 </w:t>
            </w:r>
          </w:p>
        </w:tc>
        <w:tc>
          <w:tcPr>
            <w:tcW w:w="1310" w:type="dxa"/>
            <w:tcBorders>
              <w:top w:val="nil"/>
              <w:left w:val="nil"/>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nil"/>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30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9A5B9F" w:rsidRDefault="00292798" w:rsidP="00292798">
            <w:pPr>
              <w:spacing w:after="0" w:line="240" w:lineRule="auto"/>
              <w:rPr>
                <w:rFonts w:eastAsia="Times New Roman" w:cs="Times New Roman"/>
                <w:bCs/>
                <w:color w:val="000000"/>
                <w:sz w:val="18"/>
                <w:szCs w:val="18"/>
                <w:lang w:eastAsia="sk-SK"/>
              </w:rPr>
            </w:pPr>
          </w:p>
        </w:tc>
        <w:tc>
          <w:tcPr>
            <w:tcW w:w="4783" w:type="dxa"/>
            <w:tcBorders>
              <w:top w:val="nil"/>
              <w:left w:val="single" w:sz="12" w:space="0" w:color="auto"/>
              <w:bottom w:val="single" w:sz="4" w:space="0" w:color="auto"/>
              <w:right w:val="single" w:sz="8" w:space="0" w:color="auto"/>
            </w:tcBorders>
            <w:shd w:val="clear" w:color="auto" w:fill="auto"/>
            <w:vAlign w:val="center"/>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štátny odborný dozor §3c</w:t>
            </w:r>
          </w:p>
        </w:tc>
        <w:tc>
          <w:tcPr>
            <w:tcW w:w="1310" w:type="dxa"/>
            <w:tcBorders>
              <w:top w:val="nil"/>
              <w:left w:val="nil"/>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nil"/>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30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9A5B9F" w:rsidRDefault="00292798" w:rsidP="00292798">
            <w:pPr>
              <w:spacing w:after="0" w:line="240" w:lineRule="auto"/>
              <w:rPr>
                <w:rFonts w:eastAsia="Times New Roman" w:cs="Times New Roman"/>
                <w:bCs/>
                <w:color w:val="000000"/>
                <w:sz w:val="18"/>
                <w:szCs w:val="18"/>
                <w:lang w:eastAsia="sk-SK"/>
              </w:rPr>
            </w:pPr>
          </w:p>
        </w:tc>
        <w:tc>
          <w:tcPr>
            <w:tcW w:w="4783" w:type="dxa"/>
            <w:tcBorders>
              <w:top w:val="nil"/>
              <w:left w:val="single" w:sz="12" w:space="0" w:color="auto"/>
              <w:bottom w:val="single" w:sz="4" w:space="0" w:color="auto"/>
              <w:right w:val="single" w:sz="8" w:space="0" w:color="auto"/>
            </w:tcBorders>
            <w:shd w:val="clear" w:color="auto" w:fill="auto"/>
            <w:vAlign w:val="center"/>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Priestupkové konanie § 22c</w:t>
            </w:r>
          </w:p>
        </w:tc>
        <w:tc>
          <w:tcPr>
            <w:tcW w:w="1310" w:type="dxa"/>
            <w:tcBorders>
              <w:top w:val="nil"/>
              <w:left w:val="nil"/>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nil"/>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31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9A5B9F" w:rsidRDefault="00292798" w:rsidP="00292798">
            <w:pPr>
              <w:spacing w:after="0" w:line="240" w:lineRule="auto"/>
              <w:rPr>
                <w:rFonts w:eastAsia="Times New Roman" w:cs="Times New Roman"/>
                <w:bCs/>
                <w:color w:val="000000"/>
                <w:sz w:val="18"/>
                <w:szCs w:val="18"/>
                <w:lang w:eastAsia="sk-SK"/>
              </w:rPr>
            </w:pPr>
          </w:p>
        </w:tc>
        <w:tc>
          <w:tcPr>
            <w:tcW w:w="4783" w:type="dxa"/>
            <w:tcBorders>
              <w:top w:val="nil"/>
              <w:left w:val="single" w:sz="12" w:space="0" w:color="auto"/>
              <w:bottom w:val="nil"/>
              <w:right w:val="single" w:sz="8" w:space="0" w:color="auto"/>
            </w:tcBorders>
            <w:shd w:val="clear" w:color="auto" w:fill="auto"/>
            <w:vAlign w:val="center"/>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Konanie o pokute § 22a</w:t>
            </w:r>
          </w:p>
        </w:tc>
        <w:tc>
          <w:tcPr>
            <w:tcW w:w="1310" w:type="dxa"/>
            <w:tcBorders>
              <w:top w:val="nil"/>
              <w:left w:val="nil"/>
              <w:bottom w:val="nil"/>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nil"/>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30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val="restart"/>
            <w:tcBorders>
              <w:top w:val="nil"/>
              <w:left w:val="single" w:sz="12" w:space="0" w:color="auto"/>
              <w:bottom w:val="single" w:sz="8" w:space="0" w:color="000000"/>
              <w:right w:val="single" w:sz="12" w:space="0" w:color="auto"/>
            </w:tcBorders>
            <w:shd w:val="clear" w:color="auto" w:fill="auto"/>
            <w:hideMark/>
          </w:tcPr>
          <w:p w:rsidR="00292798" w:rsidRPr="009A5B9F" w:rsidRDefault="00292798" w:rsidP="00292798">
            <w:pPr>
              <w:spacing w:after="0" w:line="240" w:lineRule="auto"/>
              <w:rPr>
                <w:rFonts w:eastAsia="Times New Roman" w:cs="Times New Roman"/>
                <w:bCs/>
                <w:color w:val="000000"/>
                <w:sz w:val="18"/>
                <w:szCs w:val="18"/>
                <w:lang w:eastAsia="sk-SK"/>
              </w:rPr>
            </w:pPr>
            <w:r w:rsidRPr="009A5B9F">
              <w:rPr>
                <w:rFonts w:eastAsia="Times New Roman" w:cs="Times New Roman"/>
                <w:bCs/>
                <w:color w:val="000000"/>
                <w:sz w:val="18"/>
                <w:szCs w:val="18"/>
                <w:lang w:eastAsia="sk-SK"/>
              </w:rPr>
              <w:t>úsek špeciálneho stavebného úradu pre miestne a účelové komunikácie</w:t>
            </w:r>
          </w:p>
        </w:tc>
        <w:tc>
          <w:tcPr>
            <w:tcW w:w="4783" w:type="dxa"/>
            <w:tcBorders>
              <w:top w:val="single" w:sz="8" w:space="0" w:color="auto"/>
              <w:left w:val="single" w:sz="12" w:space="0" w:color="auto"/>
              <w:bottom w:val="single" w:sz="4" w:space="0" w:color="auto"/>
              <w:right w:val="single" w:sz="8" w:space="0" w:color="auto"/>
            </w:tcBorders>
            <w:shd w:val="clear" w:color="auto" w:fill="auto"/>
            <w:vAlign w:val="center"/>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povolenie stavieb §16</w:t>
            </w:r>
          </w:p>
        </w:tc>
        <w:tc>
          <w:tcPr>
            <w:tcW w:w="1310" w:type="dxa"/>
            <w:tcBorders>
              <w:top w:val="single" w:sz="8" w:space="0" w:color="auto"/>
              <w:left w:val="nil"/>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nil"/>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30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9A5B9F" w:rsidRDefault="00292798" w:rsidP="00292798">
            <w:pPr>
              <w:spacing w:after="0" w:line="240" w:lineRule="auto"/>
              <w:rPr>
                <w:rFonts w:eastAsia="Times New Roman" w:cs="Times New Roman"/>
                <w:bCs/>
                <w:color w:val="000000"/>
                <w:sz w:val="18"/>
                <w:szCs w:val="18"/>
                <w:lang w:eastAsia="sk-SK"/>
              </w:rPr>
            </w:pPr>
          </w:p>
        </w:tc>
        <w:tc>
          <w:tcPr>
            <w:tcW w:w="4783" w:type="dxa"/>
            <w:tcBorders>
              <w:top w:val="nil"/>
              <w:left w:val="single" w:sz="12" w:space="0" w:color="auto"/>
              <w:bottom w:val="single" w:sz="4" w:space="0" w:color="auto"/>
              <w:right w:val="single" w:sz="8" w:space="0" w:color="auto"/>
            </w:tcBorders>
            <w:shd w:val="clear" w:color="auto" w:fill="auto"/>
            <w:vAlign w:val="center"/>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odstránenie stavieb § 88</w:t>
            </w:r>
          </w:p>
        </w:tc>
        <w:tc>
          <w:tcPr>
            <w:tcW w:w="1310" w:type="dxa"/>
            <w:tcBorders>
              <w:top w:val="single" w:sz="4" w:space="0" w:color="auto"/>
              <w:left w:val="nil"/>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nil"/>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30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9A5B9F" w:rsidRDefault="00292798" w:rsidP="00292798">
            <w:pPr>
              <w:spacing w:after="0" w:line="240" w:lineRule="auto"/>
              <w:rPr>
                <w:rFonts w:eastAsia="Times New Roman" w:cs="Times New Roman"/>
                <w:bCs/>
                <w:color w:val="000000"/>
                <w:sz w:val="18"/>
                <w:szCs w:val="18"/>
                <w:lang w:eastAsia="sk-SK"/>
              </w:rPr>
            </w:pPr>
          </w:p>
        </w:tc>
        <w:tc>
          <w:tcPr>
            <w:tcW w:w="4783" w:type="dxa"/>
            <w:tcBorders>
              <w:top w:val="nil"/>
              <w:left w:val="single" w:sz="12" w:space="0" w:color="auto"/>
              <w:bottom w:val="single" w:sz="4" w:space="0" w:color="auto"/>
              <w:right w:val="single" w:sz="8" w:space="0" w:color="auto"/>
            </w:tcBorders>
            <w:shd w:val="clear" w:color="auto" w:fill="auto"/>
            <w:vAlign w:val="center"/>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dodatočné povolenie stavieb 88a</w:t>
            </w:r>
          </w:p>
        </w:tc>
        <w:tc>
          <w:tcPr>
            <w:tcW w:w="1310" w:type="dxa"/>
            <w:tcBorders>
              <w:top w:val="nil"/>
              <w:left w:val="nil"/>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nil"/>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30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9A5B9F" w:rsidRDefault="00292798" w:rsidP="00292798">
            <w:pPr>
              <w:spacing w:after="0" w:line="240" w:lineRule="auto"/>
              <w:rPr>
                <w:rFonts w:eastAsia="Times New Roman" w:cs="Times New Roman"/>
                <w:bCs/>
                <w:color w:val="000000"/>
                <w:sz w:val="18"/>
                <w:szCs w:val="18"/>
                <w:lang w:eastAsia="sk-SK"/>
              </w:rPr>
            </w:pPr>
          </w:p>
        </w:tc>
        <w:tc>
          <w:tcPr>
            <w:tcW w:w="4783" w:type="dxa"/>
            <w:tcBorders>
              <w:top w:val="nil"/>
              <w:left w:val="single" w:sz="12" w:space="0" w:color="auto"/>
              <w:bottom w:val="single" w:sz="4" w:space="0" w:color="auto"/>
              <w:right w:val="single" w:sz="8" w:space="0" w:color="auto"/>
            </w:tcBorders>
            <w:shd w:val="clear" w:color="auto" w:fill="auto"/>
            <w:vAlign w:val="center"/>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kolaudácia stavieb §76-83</w:t>
            </w:r>
          </w:p>
        </w:tc>
        <w:tc>
          <w:tcPr>
            <w:tcW w:w="1310" w:type="dxa"/>
            <w:tcBorders>
              <w:top w:val="nil"/>
              <w:left w:val="nil"/>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nil"/>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30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9A5B9F" w:rsidRDefault="00292798" w:rsidP="00292798">
            <w:pPr>
              <w:spacing w:after="0" w:line="240" w:lineRule="auto"/>
              <w:rPr>
                <w:rFonts w:eastAsia="Times New Roman" w:cs="Times New Roman"/>
                <w:bCs/>
                <w:color w:val="000000"/>
                <w:sz w:val="18"/>
                <w:szCs w:val="18"/>
                <w:lang w:eastAsia="sk-SK"/>
              </w:rPr>
            </w:pPr>
          </w:p>
        </w:tc>
        <w:tc>
          <w:tcPr>
            <w:tcW w:w="4783" w:type="dxa"/>
            <w:tcBorders>
              <w:top w:val="nil"/>
              <w:left w:val="single" w:sz="12" w:space="0" w:color="auto"/>
              <w:bottom w:val="single" w:sz="4" w:space="0" w:color="auto"/>
              <w:right w:val="single" w:sz="8" w:space="0" w:color="auto"/>
            </w:tcBorders>
            <w:shd w:val="clear" w:color="auto" w:fill="auto"/>
            <w:vAlign w:val="center"/>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štátny stavebný dohľad § 98</w:t>
            </w:r>
          </w:p>
        </w:tc>
        <w:tc>
          <w:tcPr>
            <w:tcW w:w="1310" w:type="dxa"/>
            <w:tcBorders>
              <w:top w:val="nil"/>
              <w:left w:val="nil"/>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nil"/>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31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9A5B9F" w:rsidRDefault="00292798" w:rsidP="00292798">
            <w:pPr>
              <w:spacing w:after="0" w:line="240" w:lineRule="auto"/>
              <w:rPr>
                <w:rFonts w:eastAsia="Times New Roman" w:cs="Times New Roman"/>
                <w:bCs/>
                <w:color w:val="000000"/>
                <w:sz w:val="18"/>
                <w:szCs w:val="18"/>
                <w:lang w:eastAsia="sk-SK"/>
              </w:rPr>
            </w:pPr>
          </w:p>
        </w:tc>
        <w:tc>
          <w:tcPr>
            <w:tcW w:w="4783" w:type="dxa"/>
            <w:tcBorders>
              <w:top w:val="nil"/>
              <w:left w:val="single" w:sz="12" w:space="0" w:color="auto"/>
              <w:bottom w:val="single" w:sz="8" w:space="0" w:color="auto"/>
              <w:right w:val="single" w:sz="8" w:space="0" w:color="auto"/>
            </w:tcBorders>
            <w:shd w:val="clear" w:color="auto" w:fill="auto"/>
            <w:vAlign w:val="center"/>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správne delikty § 106</w:t>
            </w:r>
          </w:p>
        </w:tc>
        <w:tc>
          <w:tcPr>
            <w:tcW w:w="1310" w:type="dxa"/>
            <w:tcBorders>
              <w:top w:val="nil"/>
              <w:left w:val="nil"/>
              <w:bottom w:val="nil"/>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nil"/>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72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val="restart"/>
            <w:tcBorders>
              <w:top w:val="nil"/>
              <w:left w:val="single" w:sz="12" w:space="0" w:color="auto"/>
              <w:bottom w:val="single" w:sz="4" w:space="0" w:color="000000"/>
              <w:right w:val="single" w:sz="12" w:space="0" w:color="auto"/>
            </w:tcBorders>
            <w:shd w:val="clear" w:color="auto" w:fill="auto"/>
            <w:hideMark/>
          </w:tcPr>
          <w:p w:rsidR="00292798" w:rsidRPr="009A5B9F" w:rsidRDefault="00292798" w:rsidP="00292798">
            <w:pPr>
              <w:spacing w:after="0" w:line="240" w:lineRule="auto"/>
              <w:rPr>
                <w:rFonts w:eastAsia="Times New Roman" w:cs="Times New Roman"/>
                <w:bCs/>
                <w:color w:val="000000"/>
                <w:sz w:val="18"/>
                <w:szCs w:val="18"/>
                <w:lang w:eastAsia="sk-SK"/>
              </w:rPr>
            </w:pPr>
            <w:r w:rsidRPr="009A5B9F">
              <w:rPr>
                <w:rFonts w:eastAsia="Times New Roman" w:cs="Times New Roman"/>
                <w:bCs/>
                <w:color w:val="000000"/>
                <w:sz w:val="18"/>
                <w:szCs w:val="18"/>
                <w:lang w:eastAsia="sk-SK"/>
              </w:rPr>
              <w:t>úsek stavebného poriadku</w:t>
            </w:r>
          </w:p>
        </w:tc>
        <w:tc>
          <w:tcPr>
            <w:tcW w:w="4783" w:type="dxa"/>
            <w:tcBorders>
              <w:top w:val="nil"/>
              <w:left w:val="single" w:sz="12" w:space="0" w:color="auto"/>
              <w:bottom w:val="single" w:sz="4" w:space="0" w:color="auto"/>
              <w:right w:val="single" w:sz="8" w:space="0" w:color="auto"/>
            </w:tcBorders>
            <w:shd w:val="clear" w:color="auto" w:fill="auto"/>
            <w:vAlign w:val="bottom"/>
            <w:hideMark/>
          </w:tcPr>
          <w:p w:rsidR="00292798" w:rsidRPr="00292798" w:rsidRDefault="00292798" w:rsidP="00292798">
            <w:pPr>
              <w:spacing w:after="0" w:line="240" w:lineRule="auto"/>
              <w:jc w:val="both"/>
              <w:rPr>
                <w:rFonts w:eastAsia="Times New Roman" w:cs="Times New Roman"/>
                <w:color w:val="000000"/>
                <w:sz w:val="18"/>
                <w:szCs w:val="18"/>
                <w:lang w:eastAsia="sk-SK"/>
              </w:rPr>
            </w:pPr>
            <w:r w:rsidRPr="00292798">
              <w:rPr>
                <w:rFonts w:eastAsia="Times New Roman" w:cs="Times New Roman"/>
                <w:color w:val="000000"/>
                <w:sz w:val="18"/>
                <w:szCs w:val="18"/>
                <w:lang w:eastAsia="sk-SK"/>
              </w:rPr>
              <w:t>vedie územné konanie (okrem územia vojenských obvodov a okrem stavieb diaľnic a rýchlostných ciest) a vydáva územné rozhodnutia podľa §§ 32 až 42 stavebného zákona</w:t>
            </w:r>
          </w:p>
        </w:tc>
        <w:tc>
          <w:tcPr>
            <w:tcW w:w="1310" w:type="dxa"/>
            <w:tcBorders>
              <w:top w:val="single" w:sz="8" w:space="0" w:color="auto"/>
              <w:left w:val="nil"/>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72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4"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8" w:space="0" w:color="auto"/>
            </w:tcBorders>
            <w:shd w:val="clear" w:color="auto" w:fill="auto"/>
            <w:vAlign w:val="bottom"/>
            <w:hideMark/>
          </w:tcPr>
          <w:p w:rsidR="00292798" w:rsidRPr="00292798" w:rsidRDefault="00292798" w:rsidP="00292798">
            <w:pPr>
              <w:spacing w:after="0" w:line="240" w:lineRule="auto"/>
              <w:jc w:val="both"/>
              <w:rPr>
                <w:rFonts w:eastAsia="Times New Roman" w:cs="Times New Roman"/>
                <w:color w:val="000000"/>
                <w:sz w:val="18"/>
                <w:szCs w:val="18"/>
                <w:lang w:eastAsia="sk-SK"/>
              </w:rPr>
            </w:pPr>
            <w:r w:rsidRPr="00292798">
              <w:rPr>
                <w:rFonts w:eastAsia="Times New Roman" w:cs="Times New Roman"/>
                <w:color w:val="000000"/>
                <w:sz w:val="18"/>
                <w:szCs w:val="18"/>
                <w:lang w:eastAsia="sk-SK"/>
              </w:rPr>
              <w:t>povoľuje drobné stavby, stavebné úpravy, udržiavacie práce a vybrané telekomunikačné stavby na základe ohlásenia podľa § 55 ods. 2 a § 57 stavebného zákona</w:t>
            </w:r>
          </w:p>
        </w:tc>
        <w:tc>
          <w:tcPr>
            <w:tcW w:w="1310" w:type="dxa"/>
            <w:tcBorders>
              <w:top w:val="nil"/>
              <w:left w:val="nil"/>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20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4"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8" w:space="0" w:color="auto"/>
            </w:tcBorders>
            <w:shd w:val="clear" w:color="auto" w:fill="auto"/>
            <w:vAlign w:val="bottom"/>
            <w:hideMark/>
          </w:tcPr>
          <w:p w:rsidR="00292798" w:rsidRPr="00292798" w:rsidRDefault="00292798" w:rsidP="00292798">
            <w:pPr>
              <w:spacing w:after="0" w:line="240" w:lineRule="auto"/>
              <w:jc w:val="both"/>
              <w:rPr>
                <w:rFonts w:eastAsia="Times New Roman" w:cs="Times New Roman"/>
                <w:color w:val="000000"/>
                <w:sz w:val="18"/>
                <w:szCs w:val="18"/>
                <w:lang w:eastAsia="sk-SK"/>
              </w:rPr>
            </w:pPr>
            <w:r w:rsidRPr="00292798">
              <w:rPr>
                <w:rFonts w:eastAsia="Times New Roman" w:cs="Times New Roman"/>
                <w:color w:val="000000"/>
                <w:sz w:val="18"/>
                <w:szCs w:val="18"/>
                <w:lang w:eastAsia="sk-SK"/>
              </w:rPr>
              <w:t>vedie stavebné konanie a vydáva stavebné povolenie na stavby a ich zmeny podľa § 54 až 70 stavebného zákona, s výnimkou stavieb spadajúcich do kompetencie špeciálnych stavebných úradov podľa § 120 stavebného zákona alebo vojenských a iných stavebných úradov podľa § 121 stavebného zákona</w:t>
            </w:r>
          </w:p>
        </w:tc>
        <w:tc>
          <w:tcPr>
            <w:tcW w:w="1310" w:type="dxa"/>
            <w:tcBorders>
              <w:top w:val="nil"/>
              <w:left w:val="nil"/>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48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4"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8" w:space="0" w:color="auto"/>
            </w:tcBorders>
            <w:shd w:val="clear" w:color="auto" w:fill="auto"/>
            <w:vAlign w:val="bottom"/>
            <w:hideMark/>
          </w:tcPr>
          <w:p w:rsidR="00292798" w:rsidRPr="00292798" w:rsidRDefault="00292798" w:rsidP="00292798">
            <w:pPr>
              <w:spacing w:after="0" w:line="240" w:lineRule="auto"/>
              <w:jc w:val="both"/>
              <w:rPr>
                <w:rFonts w:eastAsia="Times New Roman" w:cs="Times New Roman"/>
                <w:color w:val="000000"/>
                <w:sz w:val="18"/>
                <w:szCs w:val="18"/>
                <w:lang w:eastAsia="sk-SK"/>
              </w:rPr>
            </w:pPr>
            <w:r w:rsidRPr="00292798">
              <w:rPr>
                <w:rFonts w:eastAsia="Times New Roman" w:cs="Times New Roman"/>
                <w:color w:val="000000"/>
                <w:sz w:val="18"/>
                <w:szCs w:val="18"/>
                <w:lang w:eastAsia="sk-SK"/>
              </w:rPr>
              <w:t>povoľuje zmeny stavby ešte pred jej dokončením podľa § 68 stavebného zákona</w:t>
            </w:r>
          </w:p>
        </w:tc>
        <w:tc>
          <w:tcPr>
            <w:tcW w:w="1310" w:type="dxa"/>
            <w:tcBorders>
              <w:top w:val="nil"/>
              <w:left w:val="nil"/>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48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4"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8" w:space="0" w:color="auto"/>
            </w:tcBorders>
            <w:shd w:val="clear" w:color="auto" w:fill="auto"/>
            <w:vAlign w:val="bottom"/>
            <w:hideMark/>
          </w:tcPr>
          <w:p w:rsidR="00292798" w:rsidRPr="00292798" w:rsidRDefault="00292798" w:rsidP="00292798">
            <w:pPr>
              <w:spacing w:after="0" w:line="240" w:lineRule="auto"/>
              <w:jc w:val="both"/>
              <w:rPr>
                <w:rFonts w:eastAsia="Times New Roman" w:cs="Times New Roman"/>
                <w:color w:val="000000"/>
                <w:sz w:val="18"/>
                <w:szCs w:val="18"/>
                <w:lang w:eastAsia="sk-SK"/>
              </w:rPr>
            </w:pPr>
            <w:r w:rsidRPr="00292798">
              <w:rPr>
                <w:rFonts w:eastAsia="Times New Roman" w:cs="Times New Roman"/>
                <w:color w:val="000000"/>
                <w:sz w:val="18"/>
                <w:szCs w:val="18"/>
                <w:lang w:eastAsia="sk-SK"/>
              </w:rPr>
              <w:t>povoľuje terénne úpravy a informačné, reklamné a propagačné zariadenia podľa § 71 až 73 stavebného zákona</w:t>
            </w:r>
          </w:p>
        </w:tc>
        <w:tc>
          <w:tcPr>
            <w:tcW w:w="1310" w:type="dxa"/>
            <w:tcBorders>
              <w:top w:val="nil"/>
              <w:left w:val="nil"/>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72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4"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8" w:space="0" w:color="auto"/>
            </w:tcBorders>
            <w:shd w:val="clear" w:color="auto" w:fill="auto"/>
            <w:vAlign w:val="bottom"/>
            <w:hideMark/>
          </w:tcPr>
          <w:p w:rsidR="00292798" w:rsidRPr="00292798" w:rsidRDefault="00292798" w:rsidP="00292798">
            <w:pPr>
              <w:spacing w:after="0" w:line="240" w:lineRule="auto"/>
              <w:jc w:val="both"/>
              <w:rPr>
                <w:rFonts w:eastAsia="Times New Roman" w:cs="Times New Roman"/>
                <w:color w:val="000000"/>
                <w:sz w:val="18"/>
                <w:szCs w:val="18"/>
                <w:lang w:eastAsia="sk-SK"/>
              </w:rPr>
            </w:pPr>
            <w:r w:rsidRPr="00292798">
              <w:rPr>
                <w:rFonts w:eastAsia="Times New Roman" w:cs="Times New Roman"/>
                <w:color w:val="000000"/>
                <w:sz w:val="18"/>
                <w:szCs w:val="18"/>
                <w:lang w:eastAsia="sk-SK"/>
              </w:rPr>
              <w:t>vedie kolaudačné konanie a vydáva kolaudačné rozhodnutie na stavby, na ktoré vydal stavebné povolenie podľa § 76 až 82 stavebného zákona</w:t>
            </w:r>
          </w:p>
        </w:tc>
        <w:tc>
          <w:tcPr>
            <w:tcW w:w="1310" w:type="dxa"/>
            <w:tcBorders>
              <w:top w:val="nil"/>
              <w:left w:val="nil"/>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48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4"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8" w:space="0" w:color="auto"/>
            </w:tcBorders>
            <w:shd w:val="clear" w:color="auto" w:fill="auto"/>
            <w:vAlign w:val="bottom"/>
            <w:hideMark/>
          </w:tcPr>
          <w:p w:rsidR="00292798" w:rsidRPr="00292798" w:rsidRDefault="00292798" w:rsidP="00292798">
            <w:pPr>
              <w:spacing w:after="0" w:line="240" w:lineRule="auto"/>
              <w:jc w:val="both"/>
              <w:rPr>
                <w:rFonts w:eastAsia="Times New Roman" w:cs="Times New Roman"/>
                <w:color w:val="000000"/>
                <w:sz w:val="18"/>
                <w:szCs w:val="18"/>
                <w:lang w:eastAsia="sk-SK"/>
              </w:rPr>
            </w:pPr>
            <w:r w:rsidRPr="00292798">
              <w:rPr>
                <w:rFonts w:eastAsia="Times New Roman" w:cs="Times New Roman"/>
                <w:color w:val="000000"/>
                <w:sz w:val="18"/>
                <w:szCs w:val="18"/>
                <w:lang w:eastAsia="sk-SK"/>
              </w:rPr>
              <w:t>vydáva povolenie na predčasné užívanie stavby podľa § 83 stavebného zákona</w:t>
            </w:r>
          </w:p>
        </w:tc>
        <w:tc>
          <w:tcPr>
            <w:tcW w:w="1310" w:type="dxa"/>
            <w:tcBorders>
              <w:top w:val="nil"/>
              <w:left w:val="nil"/>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48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4"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8" w:space="0" w:color="auto"/>
            </w:tcBorders>
            <w:shd w:val="clear" w:color="auto" w:fill="auto"/>
            <w:vAlign w:val="bottom"/>
            <w:hideMark/>
          </w:tcPr>
          <w:p w:rsidR="00292798" w:rsidRPr="00292798" w:rsidRDefault="00292798" w:rsidP="00292798">
            <w:pPr>
              <w:spacing w:after="0" w:line="240" w:lineRule="auto"/>
              <w:jc w:val="both"/>
              <w:rPr>
                <w:rFonts w:eastAsia="Times New Roman" w:cs="Times New Roman"/>
                <w:color w:val="000000"/>
                <w:sz w:val="18"/>
                <w:szCs w:val="18"/>
                <w:lang w:eastAsia="sk-SK"/>
              </w:rPr>
            </w:pPr>
            <w:r w:rsidRPr="00292798">
              <w:rPr>
                <w:rFonts w:eastAsia="Times New Roman" w:cs="Times New Roman"/>
                <w:color w:val="000000"/>
                <w:sz w:val="18"/>
                <w:szCs w:val="18"/>
                <w:lang w:eastAsia="sk-SK"/>
              </w:rPr>
              <w:t>rozhoduje o dočasnom užívaní stavby na skúšobnú prevádzku podľa § 84 stavebného zákona</w:t>
            </w:r>
          </w:p>
        </w:tc>
        <w:tc>
          <w:tcPr>
            <w:tcW w:w="1310" w:type="dxa"/>
            <w:tcBorders>
              <w:top w:val="nil"/>
              <w:left w:val="nil"/>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48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4"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nil"/>
              <w:right w:val="single" w:sz="8" w:space="0" w:color="auto"/>
            </w:tcBorders>
            <w:shd w:val="clear" w:color="auto" w:fill="auto"/>
            <w:vAlign w:val="bottom"/>
            <w:hideMark/>
          </w:tcPr>
          <w:p w:rsidR="00292798" w:rsidRPr="00292798" w:rsidRDefault="00292798" w:rsidP="00292798">
            <w:pPr>
              <w:spacing w:after="0" w:line="240" w:lineRule="auto"/>
              <w:jc w:val="both"/>
              <w:rPr>
                <w:rFonts w:eastAsia="Times New Roman" w:cs="Times New Roman"/>
                <w:color w:val="000000"/>
                <w:sz w:val="18"/>
                <w:szCs w:val="18"/>
                <w:lang w:eastAsia="sk-SK"/>
              </w:rPr>
            </w:pPr>
            <w:r w:rsidRPr="00292798">
              <w:rPr>
                <w:rFonts w:eastAsia="Times New Roman" w:cs="Times New Roman"/>
                <w:color w:val="000000"/>
                <w:sz w:val="18"/>
                <w:szCs w:val="18"/>
                <w:lang w:eastAsia="sk-SK"/>
              </w:rPr>
              <w:t>rozhoduje o zmene v užívaní stavby podľa § 85 stavebného zákona</w:t>
            </w:r>
          </w:p>
        </w:tc>
        <w:tc>
          <w:tcPr>
            <w:tcW w:w="1310" w:type="dxa"/>
            <w:tcBorders>
              <w:top w:val="nil"/>
              <w:left w:val="nil"/>
              <w:bottom w:val="nil"/>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72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4"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single" w:sz="4" w:space="0" w:color="auto"/>
              <w:left w:val="single" w:sz="12" w:space="0" w:color="auto"/>
              <w:bottom w:val="single" w:sz="4" w:space="0" w:color="auto"/>
              <w:right w:val="single" w:sz="8" w:space="0" w:color="auto"/>
            </w:tcBorders>
            <w:shd w:val="clear" w:color="auto" w:fill="auto"/>
            <w:vAlign w:val="bottom"/>
            <w:hideMark/>
          </w:tcPr>
          <w:p w:rsidR="00292798" w:rsidRPr="00292798" w:rsidRDefault="00292798" w:rsidP="00292798">
            <w:pPr>
              <w:spacing w:after="0" w:line="240" w:lineRule="auto"/>
              <w:jc w:val="both"/>
              <w:rPr>
                <w:rFonts w:eastAsia="Times New Roman" w:cs="Times New Roman"/>
                <w:color w:val="000000"/>
                <w:sz w:val="18"/>
                <w:szCs w:val="18"/>
                <w:lang w:eastAsia="sk-SK"/>
              </w:rPr>
            </w:pPr>
            <w:r w:rsidRPr="00292798">
              <w:rPr>
                <w:rFonts w:eastAsia="Times New Roman" w:cs="Times New Roman"/>
                <w:color w:val="000000"/>
                <w:sz w:val="18"/>
                <w:szCs w:val="18"/>
                <w:lang w:eastAsia="sk-SK"/>
              </w:rPr>
              <w:t>nariaďuje údržbu stavby, terénnych úprav a zariadení; nariaďuje nevyhnutné úpravy na stavbe alebo na stavebnom pozemku podľa § 86 a § 87 stavebného zákona</w:t>
            </w:r>
          </w:p>
        </w:tc>
        <w:tc>
          <w:tcPr>
            <w:tcW w:w="1310" w:type="dxa"/>
            <w:tcBorders>
              <w:top w:val="single" w:sz="4" w:space="0" w:color="auto"/>
              <w:left w:val="nil"/>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72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4"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8" w:space="0" w:color="auto"/>
            </w:tcBorders>
            <w:shd w:val="clear" w:color="auto" w:fill="auto"/>
            <w:vAlign w:val="bottom"/>
            <w:hideMark/>
          </w:tcPr>
          <w:p w:rsidR="00292798" w:rsidRPr="00292798" w:rsidRDefault="00292798" w:rsidP="00292798">
            <w:pPr>
              <w:spacing w:after="0" w:line="240" w:lineRule="auto"/>
              <w:jc w:val="both"/>
              <w:rPr>
                <w:rFonts w:eastAsia="Times New Roman" w:cs="Times New Roman"/>
                <w:color w:val="000000"/>
                <w:sz w:val="18"/>
                <w:szCs w:val="18"/>
                <w:lang w:eastAsia="sk-SK"/>
              </w:rPr>
            </w:pPr>
            <w:r w:rsidRPr="00292798">
              <w:rPr>
                <w:rFonts w:eastAsia="Times New Roman" w:cs="Times New Roman"/>
                <w:color w:val="000000"/>
                <w:sz w:val="18"/>
                <w:szCs w:val="18"/>
                <w:lang w:eastAsia="sk-SK"/>
              </w:rPr>
              <w:t>povoľuje alebo nariaďuje odstránenie stavieb a ich zmien, terénnych úprav a informačných, reklamných a propagačných zariadení podľa § 88 až 93 stavebného zákona</w:t>
            </w:r>
          </w:p>
        </w:tc>
        <w:tc>
          <w:tcPr>
            <w:tcW w:w="1310" w:type="dxa"/>
            <w:tcBorders>
              <w:top w:val="nil"/>
              <w:left w:val="nil"/>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72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4"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8" w:space="0" w:color="auto"/>
            </w:tcBorders>
            <w:shd w:val="clear" w:color="auto" w:fill="auto"/>
            <w:vAlign w:val="bottom"/>
            <w:hideMark/>
          </w:tcPr>
          <w:p w:rsidR="00292798" w:rsidRPr="00292798" w:rsidRDefault="00852057" w:rsidP="00292798">
            <w:pPr>
              <w:spacing w:after="0" w:line="240" w:lineRule="auto"/>
              <w:jc w:val="both"/>
              <w:rPr>
                <w:rFonts w:eastAsia="Times New Roman" w:cs="Times New Roman"/>
                <w:color w:val="000000"/>
                <w:sz w:val="18"/>
                <w:szCs w:val="18"/>
                <w:lang w:eastAsia="sk-SK"/>
              </w:rPr>
            </w:pPr>
            <w:r>
              <w:rPr>
                <w:rFonts w:eastAsia="Times New Roman" w:cs="Times New Roman"/>
                <w:color w:val="000000"/>
                <w:sz w:val="18"/>
                <w:szCs w:val="18"/>
                <w:lang w:eastAsia="sk-SK"/>
              </w:rPr>
              <w:t>rozhoduje o dodatočno</w:t>
            </w:r>
            <w:r w:rsidR="00292798" w:rsidRPr="00292798">
              <w:rPr>
                <w:rFonts w:eastAsia="Times New Roman" w:cs="Times New Roman"/>
                <w:color w:val="000000"/>
                <w:sz w:val="18"/>
                <w:szCs w:val="18"/>
                <w:lang w:eastAsia="sk-SK"/>
              </w:rPr>
              <w:t>m povolení stavieb a ich zmien, terénnych úprav a informačných, reklamných a propagačných zariadení podľa § 88a až § 93 stavebného zákona</w:t>
            </w:r>
          </w:p>
        </w:tc>
        <w:tc>
          <w:tcPr>
            <w:tcW w:w="1310" w:type="dxa"/>
            <w:tcBorders>
              <w:top w:val="nil"/>
              <w:left w:val="nil"/>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48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4"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8" w:space="0" w:color="auto"/>
            </w:tcBorders>
            <w:shd w:val="clear" w:color="auto" w:fill="auto"/>
            <w:vAlign w:val="bottom"/>
            <w:hideMark/>
          </w:tcPr>
          <w:p w:rsidR="00292798" w:rsidRPr="00292798" w:rsidRDefault="00292798" w:rsidP="00292798">
            <w:pPr>
              <w:spacing w:after="0" w:line="240" w:lineRule="auto"/>
              <w:jc w:val="both"/>
              <w:rPr>
                <w:rFonts w:eastAsia="Times New Roman" w:cs="Times New Roman"/>
                <w:color w:val="000000"/>
                <w:sz w:val="18"/>
                <w:szCs w:val="18"/>
                <w:lang w:eastAsia="sk-SK"/>
              </w:rPr>
            </w:pPr>
            <w:r w:rsidRPr="00292798">
              <w:rPr>
                <w:rFonts w:eastAsia="Times New Roman" w:cs="Times New Roman"/>
                <w:color w:val="000000"/>
                <w:sz w:val="18"/>
                <w:szCs w:val="18"/>
                <w:lang w:eastAsia="sk-SK"/>
              </w:rPr>
              <w:t>nariaďuje vykonanie neodkladných zabezpečovacích prác podľa § 94 stavebného zákona</w:t>
            </w:r>
          </w:p>
        </w:tc>
        <w:tc>
          <w:tcPr>
            <w:tcW w:w="1310" w:type="dxa"/>
            <w:tcBorders>
              <w:top w:val="nil"/>
              <w:left w:val="nil"/>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30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4"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8"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rozhoduje o vyprataní stavby podľa § 96 stavebného zákona</w:t>
            </w:r>
          </w:p>
        </w:tc>
        <w:tc>
          <w:tcPr>
            <w:tcW w:w="1310" w:type="dxa"/>
            <w:tcBorders>
              <w:top w:val="nil"/>
              <w:left w:val="nil"/>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48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4"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8" w:space="0" w:color="auto"/>
            </w:tcBorders>
            <w:shd w:val="clear" w:color="auto" w:fill="auto"/>
            <w:vAlign w:val="bottom"/>
            <w:hideMark/>
          </w:tcPr>
          <w:p w:rsidR="00292798" w:rsidRPr="00292798" w:rsidRDefault="00292798" w:rsidP="00292798">
            <w:pPr>
              <w:spacing w:after="0" w:line="240" w:lineRule="auto"/>
              <w:jc w:val="both"/>
              <w:rPr>
                <w:rFonts w:eastAsia="Times New Roman" w:cs="Times New Roman"/>
                <w:color w:val="000000"/>
                <w:sz w:val="18"/>
                <w:szCs w:val="18"/>
                <w:lang w:eastAsia="sk-SK"/>
              </w:rPr>
            </w:pPr>
            <w:r w:rsidRPr="00292798">
              <w:rPr>
                <w:rFonts w:eastAsia="Times New Roman" w:cs="Times New Roman"/>
                <w:color w:val="000000"/>
                <w:sz w:val="18"/>
                <w:szCs w:val="18"/>
                <w:lang w:eastAsia="sk-SK"/>
              </w:rPr>
              <w:t>rozhoduje o zastavení prác na stavbe alebo o zrušení stavebného povolenia podľa § 102 stavebného zákona</w:t>
            </w:r>
          </w:p>
        </w:tc>
        <w:tc>
          <w:tcPr>
            <w:tcW w:w="1310" w:type="dxa"/>
            <w:tcBorders>
              <w:top w:val="nil"/>
              <w:left w:val="nil"/>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72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4"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8" w:space="0" w:color="auto"/>
            </w:tcBorders>
            <w:shd w:val="clear" w:color="auto" w:fill="auto"/>
            <w:vAlign w:val="bottom"/>
            <w:hideMark/>
          </w:tcPr>
          <w:p w:rsidR="00292798" w:rsidRPr="00292798" w:rsidRDefault="00292798" w:rsidP="00292798">
            <w:pPr>
              <w:spacing w:after="0" w:line="240" w:lineRule="auto"/>
              <w:jc w:val="both"/>
              <w:rPr>
                <w:rFonts w:eastAsia="Times New Roman" w:cs="Times New Roman"/>
                <w:color w:val="000000"/>
                <w:sz w:val="18"/>
                <w:szCs w:val="18"/>
                <w:lang w:eastAsia="sk-SK"/>
              </w:rPr>
            </w:pPr>
            <w:r w:rsidRPr="00292798">
              <w:rPr>
                <w:rFonts w:eastAsia="Times New Roman" w:cs="Times New Roman"/>
                <w:color w:val="000000"/>
                <w:sz w:val="18"/>
                <w:szCs w:val="18"/>
                <w:lang w:eastAsia="sk-SK"/>
              </w:rPr>
              <w:t>nariaďuje obstaranie dokumentácie skutočného realizovania stavby alebo zjednodušenej dokumentácie (</w:t>
            </w:r>
            <w:proofErr w:type="spellStart"/>
            <w:r w:rsidRPr="00292798">
              <w:rPr>
                <w:rFonts w:eastAsia="Times New Roman" w:cs="Times New Roman"/>
                <w:color w:val="000000"/>
                <w:sz w:val="18"/>
                <w:szCs w:val="18"/>
                <w:lang w:eastAsia="sk-SK"/>
              </w:rPr>
              <w:t>pasportu</w:t>
            </w:r>
            <w:proofErr w:type="spellEnd"/>
            <w:r w:rsidRPr="00292798">
              <w:rPr>
                <w:rFonts w:eastAsia="Times New Roman" w:cs="Times New Roman"/>
                <w:color w:val="000000"/>
                <w:sz w:val="18"/>
                <w:szCs w:val="18"/>
                <w:lang w:eastAsia="sk-SK"/>
              </w:rPr>
              <w:t xml:space="preserve"> stavby) podľa § 104 stavebného zákona</w:t>
            </w:r>
          </w:p>
        </w:tc>
        <w:tc>
          <w:tcPr>
            <w:tcW w:w="1310" w:type="dxa"/>
            <w:tcBorders>
              <w:top w:val="nil"/>
              <w:left w:val="nil"/>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96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4"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8" w:space="0" w:color="auto"/>
            </w:tcBorders>
            <w:shd w:val="clear" w:color="auto" w:fill="auto"/>
            <w:vAlign w:val="bottom"/>
            <w:hideMark/>
          </w:tcPr>
          <w:p w:rsidR="00292798" w:rsidRPr="00292798" w:rsidRDefault="00292798" w:rsidP="00292798">
            <w:pPr>
              <w:spacing w:after="0" w:line="240" w:lineRule="auto"/>
              <w:jc w:val="both"/>
              <w:rPr>
                <w:rFonts w:eastAsia="Times New Roman" w:cs="Times New Roman"/>
                <w:color w:val="000000"/>
                <w:sz w:val="18"/>
                <w:szCs w:val="18"/>
                <w:lang w:eastAsia="sk-SK"/>
              </w:rPr>
            </w:pPr>
            <w:r w:rsidRPr="00292798">
              <w:rPr>
                <w:rFonts w:eastAsia="Times New Roman" w:cs="Times New Roman"/>
                <w:color w:val="000000"/>
                <w:sz w:val="18"/>
                <w:szCs w:val="18"/>
                <w:lang w:eastAsia="sk-SK"/>
              </w:rPr>
              <w:t>prerokúva priestupky fyzických osôb a správne delikty právnických osôb a fyzických osôb oprávnených na podnikanie a vydáva rozhodnutie o pokute podľa § 105 až 107 stavebného zákona</w:t>
            </w:r>
          </w:p>
        </w:tc>
        <w:tc>
          <w:tcPr>
            <w:tcW w:w="1310" w:type="dxa"/>
            <w:tcBorders>
              <w:top w:val="nil"/>
              <w:left w:val="nil"/>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96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4"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8" w:space="0" w:color="auto"/>
            </w:tcBorders>
            <w:shd w:val="clear" w:color="auto" w:fill="auto"/>
            <w:vAlign w:val="bottom"/>
            <w:hideMark/>
          </w:tcPr>
          <w:p w:rsidR="00292798" w:rsidRPr="00292798" w:rsidRDefault="00292798" w:rsidP="00292798">
            <w:pPr>
              <w:spacing w:after="0" w:line="240" w:lineRule="auto"/>
              <w:jc w:val="both"/>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vedie vyvlastňovacie konanie a vydáva rozhodnutie o vyvlastnení podľa § 108 až 116 stavebného zákona (okrem </w:t>
            </w:r>
            <w:r w:rsidR="00852057">
              <w:rPr>
                <w:rFonts w:eastAsia="Times New Roman" w:cs="Times New Roman"/>
                <w:color w:val="000000"/>
                <w:sz w:val="18"/>
                <w:szCs w:val="18"/>
                <w:lang w:eastAsia="sk-SK"/>
              </w:rPr>
              <w:t>vyvlastnenia pre výstavbu diaľni</w:t>
            </w:r>
            <w:r w:rsidRPr="00292798">
              <w:rPr>
                <w:rFonts w:eastAsia="Times New Roman" w:cs="Times New Roman"/>
                <w:color w:val="000000"/>
                <w:sz w:val="18"/>
                <w:szCs w:val="18"/>
                <w:lang w:eastAsia="sk-SK"/>
              </w:rPr>
              <w:t>c, ciest a miestnych komunikácií a stavieb, ktoré sú významnou investíciou)</w:t>
            </w:r>
          </w:p>
        </w:tc>
        <w:tc>
          <w:tcPr>
            <w:tcW w:w="1310" w:type="dxa"/>
            <w:tcBorders>
              <w:top w:val="nil"/>
              <w:left w:val="nil"/>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48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4"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8" w:space="0" w:color="auto"/>
            </w:tcBorders>
            <w:shd w:val="clear" w:color="auto" w:fill="auto"/>
            <w:vAlign w:val="bottom"/>
            <w:hideMark/>
          </w:tcPr>
          <w:p w:rsidR="00292798" w:rsidRPr="00292798" w:rsidRDefault="00292798" w:rsidP="00292798">
            <w:pPr>
              <w:spacing w:after="0" w:line="240" w:lineRule="auto"/>
              <w:jc w:val="both"/>
              <w:rPr>
                <w:rFonts w:eastAsia="Times New Roman" w:cs="Times New Roman"/>
                <w:color w:val="000000"/>
                <w:sz w:val="18"/>
                <w:szCs w:val="18"/>
                <w:lang w:eastAsia="sk-SK"/>
              </w:rPr>
            </w:pPr>
            <w:r w:rsidRPr="00292798">
              <w:rPr>
                <w:rFonts w:eastAsia="Times New Roman" w:cs="Times New Roman"/>
                <w:color w:val="000000"/>
                <w:sz w:val="18"/>
                <w:szCs w:val="18"/>
                <w:lang w:eastAsia="sk-SK"/>
              </w:rPr>
              <w:t>vydáva záväzné stanovisko k povoleniu stavby špeciálnym stavebným úradom podľa § 120 stavebného zákona</w:t>
            </w:r>
          </w:p>
        </w:tc>
        <w:tc>
          <w:tcPr>
            <w:tcW w:w="1310" w:type="dxa"/>
            <w:tcBorders>
              <w:top w:val="nil"/>
              <w:left w:val="nil"/>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48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4"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8" w:space="0" w:color="auto"/>
            </w:tcBorders>
            <w:shd w:val="clear" w:color="auto" w:fill="auto"/>
            <w:vAlign w:val="bottom"/>
            <w:hideMark/>
          </w:tcPr>
          <w:p w:rsidR="00292798" w:rsidRPr="00292798" w:rsidRDefault="00292798" w:rsidP="00292798">
            <w:pPr>
              <w:spacing w:after="0" w:line="240" w:lineRule="auto"/>
              <w:jc w:val="both"/>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rozhoduje o rozsahu oprávnenia vstupovať na cudzie pozemky a stavby podľa § 134 stavebného zákona </w:t>
            </w:r>
          </w:p>
        </w:tc>
        <w:tc>
          <w:tcPr>
            <w:tcW w:w="1310" w:type="dxa"/>
            <w:tcBorders>
              <w:top w:val="nil"/>
              <w:left w:val="nil"/>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48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4"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8" w:space="0" w:color="auto"/>
            </w:tcBorders>
            <w:shd w:val="clear" w:color="auto" w:fill="auto"/>
            <w:vAlign w:val="bottom"/>
            <w:hideMark/>
          </w:tcPr>
          <w:p w:rsidR="00292798" w:rsidRPr="00292798" w:rsidRDefault="00292798" w:rsidP="00292798">
            <w:pPr>
              <w:spacing w:after="0" w:line="240" w:lineRule="auto"/>
              <w:jc w:val="both"/>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rozhoduje o opatreniach na susednom pozemku alebo stavbe podľa § 135 stavebného zákona </w:t>
            </w:r>
          </w:p>
        </w:tc>
        <w:tc>
          <w:tcPr>
            <w:tcW w:w="1310" w:type="dxa"/>
            <w:tcBorders>
              <w:top w:val="nil"/>
              <w:left w:val="nil"/>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48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4"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8" w:space="0" w:color="auto"/>
            </w:tcBorders>
            <w:shd w:val="clear" w:color="auto" w:fill="auto"/>
            <w:vAlign w:val="bottom"/>
            <w:hideMark/>
          </w:tcPr>
          <w:p w:rsidR="00292798" w:rsidRPr="00292798" w:rsidRDefault="00852057" w:rsidP="00292798">
            <w:pPr>
              <w:spacing w:after="0" w:line="240" w:lineRule="auto"/>
              <w:jc w:val="both"/>
              <w:rPr>
                <w:rFonts w:eastAsia="Times New Roman" w:cs="Times New Roman"/>
                <w:color w:val="000000"/>
                <w:sz w:val="18"/>
                <w:szCs w:val="18"/>
                <w:lang w:eastAsia="sk-SK"/>
              </w:rPr>
            </w:pPr>
            <w:r>
              <w:rPr>
                <w:rFonts w:eastAsia="Times New Roman" w:cs="Times New Roman"/>
                <w:color w:val="000000"/>
                <w:sz w:val="18"/>
                <w:szCs w:val="18"/>
                <w:lang w:eastAsia="sk-SK"/>
              </w:rPr>
              <w:t>vyko</w:t>
            </w:r>
            <w:r w:rsidR="00292798" w:rsidRPr="00292798">
              <w:rPr>
                <w:rFonts w:eastAsia="Times New Roman" w:cs="Times New Roman"/>
                <w:color w:val="000000"/>
                <w:sz w:val="18"/>
                <w:szCs w:val="18"/>
                <w:lang w:eastAsia="sk-SK"/>
              </w:rPr>
              <w:t>návanie štátneho stavebného dohľadu podľa § 98 až 100 a § 102 ods. 1 a 5 stavebného zákona</w:t>
            </w:r>
          </w:p>
        </w:tc>
        <w:tc>
          <w:tcPr>
            <w:tcW w:w="1310" w:type="dxa"/>
            <w:tcBorders>
              <w:top w:val="nil"/>
              <w:left w:val="nil"/>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96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4"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both"/>
              <w:rPr>
                <w:rFonts w:eastAsia="Times New Roman" w:cs="Times New Roman"/>
                <w:color w:val="000000"/>
                <w:sz w:val="18"/>
                <w:szCs w:val="18"/>
                <w:lang w:eastAsia="sk-SK"/>
              </w:rPr>
            </w:pPr>
            <w:r w:rsidRPr="00292798">
              <w:rPr>
                <w:rFonts w:eastAsia="Times New Roman" w:cs="Times New Roman"/>
                <w:color w:val="000000"/>
                <w:sz w:val="18"/>
                <w:szCs w:val="18"/>
                <w:lang w:eastAsia="sk-SK"/>
              </w:rPr>
              <w:t>orgán štátneho stavebného dohľadu nariaďuje skúšky stavby, odobratie a preskúšanie vzoriek a prizvanie znalcov na posúdenie technicky náročných alebo neobvyklých stavieb podľa § 101 stavebného zákona</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48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4"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both"/>
              <w:rPr>
                <w:rFonts w:eastAsia="Times New Roman" w:cs="Times New Roman"/>
                <w:color w:val="000000"/>
                <w:sz w:val="18"/>
                <w:szCs w:val="18"/>
                <w:lang w:eastAsia="sk-SK"/>
              </w:rPr>
            </w:pPr>
            <w:r w:rsidRPr="00292798">
              <w:rPr>
                <w:rFonts w:eastAsia="Times New Roman" w:cs="Times New Roman"/>
                <w:color w:val="000000"/>
                <w:sz w:val="18"/>
                <w:szCs w:val="18"/>
                <w:lang w:eastAsia="sk-SK"/>
              </w:rPr>
              <w:t>orgán štátneho stavebného dohľadu vydáva výzvu na urobenie nápravy podľa § 102 ods. 1 a 5 stavebného zákona</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72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4"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both"/>
              <w:rPr>
                <w:rFonts w:eastAsia="Times New Roman" w:cs="Times New Roman"/>
                <w:color w:val="000000"/>
                <w:sz w:val="18"/>
                <w:szCs w:val="18"/>
                <w:lang w:eastAsia="sk-SK"/>
              </w:rPr>
            </w:pPr>
            <w:r w:rsidRPr="00292798">
              <w:rPr>
                <w:rFonts w:eastAsia="Times New Roman" w:cs="Times New Roman"/>
                <w:color w:val="000000"/>
                <w:sz w:val="18"/>
                <w:szCs w:val="18"/>
                <w:lang w:eastAsia="sk-SK"/>
              </w:rPr>
              <w:t>zabezpečuje činnosti vyplývajúce z poskytovania informácií do informačného systému o výstavbe podľa § 130 ods. 5 stavebného zákona</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72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4"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both"/>
              <w:rPr>
                <w:rFonts w:eastAsia="Times New Roman" w:cs="Times New Roman"/>
                <w:color w:val="000000"/>
                <w:sz w:val="18"/>
                <w:szCs w:val="18"/>
                <w:lang w:eastAsia="sk-SK"/>
              </w:rPr>
            </w:pPr>
            <w:r w:rsidRPr="00292798">
              <w:rPr>
                <w:rFonts w:eastAsia="Times New Roman" w:cs="Times New Roman"/>
                <w:color w:val="000000"/>
                <w:sz w:val="18"/>
                <w:szCs w:val="18"/>
                <w:lang w:eastAsia="sk-SK"/>
              </w:rPr>
              <w:t>vedie evidenciu a ukladá rozhodnutia, vrátane všetkých písomností a iných opatrení vyplývajúcich z činnosti stavebného úradu podľa § 131 a 132 stavebného zákona</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30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4"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prešetrovanie petícií a sťažností</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72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4"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both"/>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zabezpečenie výkonu rozhodnutí podľa § 71 a </w:t>
            </w:r>
            <w:proofErr w:type="spellStart"/>
            <w:r w:rsidRPr="00292798">
              <w:rPr>
                <w:rFonts w:eastAsia="Times New Roman" w:cs="Times New Roman"/>
                <w:color w:val="000000"/>
                <w:sz w:val="18"/>
                <w:szCs w:val="18"/>
                <w:lang w:eastAsia="sk-SK"/>
              </w:rPr>
              <w:t>nasl</w:t>
            </w:r>
            <w:proofErr w:type="spellEnd"/>
            <w:r w:rsidRPr="00292798">
              <w:rPr>
                <w:rFonts w:eastAsia="Times New Roman" w:cs="Times New Roman"/>
                <w:color w:val="000000"/>
                <w:sz w:val="18"/>
                <w:szCs w:val="18"/>
                <w:lang w:eastAsia="sk-SK"/>
              </w:rPr>
              <w:t>. zákona č. 71/1967 Zb. o správnom konaní (správny poriadok) v znení neskorších predpisov</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73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4"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poskytovanie informácií podľa zákona č. 211/2000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slobodnom prístupe k informáciám a o zmene a doplnení niektorých zákonov (zákon o slobode informácií) </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96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4"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both"/>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spravodajská činnosť podľa zákona č. 540/2001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štátnej štatistike v znení neskorších predpisov a vyhlášky ŠÚ SR, ktorou sa vyhlasuje Program štátnych štatistických zisťovaní na príslušný rok</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99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4"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12" w:space="0" w:color="auto"/>
              <w:right w:val="single" w:sz="12"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rozhodovanie o opravných prostriedkoch podľa zákona č. 71/1967 Zb. o správnom konaní (správny poriadok) v znení neskorších predpisov    -  </w:t>
            </w:r>
            <w:proofErr w:type="spellStart"/>
            <w:r w:rsidRPr="00292798">
              <w:rPr>
                <w:rFonts w:eastAsia="Times New Roman" w:cs="Times New Roman"/>
                <w:color w:val="000000"/>
                <w:sz w:val="18"/>
                <w:szCs w:val="18"/>
                <w:lang w:eastAsia="sk-SK"/>
              </w:rPr>
              <w:t>autoremedúra</w:t>
            </w:r>
            <w:proofErr w:type="spellEnd"/>
            <w:r w:rsidRPr="00292798">
              <w:rPr>
                <w:rFonts w:eastAsia="Times New Roman" w:cs="Times New Roman"/>
                <w:color w:val="000000"/>
                <w:sz w:val="18"/>
                <w:szCs w:val="18"/>
                <w:lang w:eastAsia="sk-SK"/>
              </w:rPr>
              <w:t>, obnova konania, protest prokurátora</w:t>
            </w:r>
          </w:p>
        </w:tc>
        <w:tc>
          <w:tcPr>
            <w:tcW w:w="1310" w:type="dxa"/>
            <w:tcBorders>
              <w:top w:val="nil"/>
              <w:left w:val="single" w:sz="12" w:space="0" w:color="auto"/>
              <w:bottom w:val="single" w:sz="12"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680"/>
        </w:trPr>
        <w:tc>
          <w:tcPr>
            <w:tcW w:w="1171" w:type="dxa"/>
            <w:vMerge w:val="restart"/>
            <w:tcBorders>
              <w:top w:val="single" w:sz="12" w:space="0" w:color="auto"/>
              <w:left w:val="single" w:sz="12" w:space="0" w:color="auto"/>
              <w:bottom w:val="single" w:sz="8" w:space="0" w:color="000000"/>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b/>
                <w:bCs/>
                <w:color w:val="000000"/>
                <w:sz w:val="18"/>
                <w:szCs w:val="18"/>
                <w:lang w:eastAsia="sk-SK"/>
              </w:rPr>
            </w:pPr>
            <w:r w:rsidRPr="00292798">
              <w:rPr>
                <w:rFonts w:eastAsia="Times New Roman" w:cs="Times New Roman"/>
                <w:b/>
                <w:bCs/>
                <w:color w:val="000000"/>
                <w:sz w:val="18"/>
                <w:szCs w:val="18"/>
                <w:lang w:eastAsia="sk-SK"/>
              </w:rPr>
              <w:t>Ministerstvo hospodárstva SR</w:t>
            </w:r>
          </w:p>
        </w:tc>
        <w:tc>
          <w:tcPr>
            <w:tcW w:w="2897" w:type="dxa"/>
            <w:vMerge w:val="restart"/>
            <w:tcBorders>
              <w:top w:val="single" w:sz="12" w:space="0" w:color="auto"/>
              <w:left w:val="single" w:sz="12" w:space="0" w:color="auto"/>
              <w:bottom w:val="single" w:sz="8" w:space="0" w:color="000000"/>
              <w:right w:val="single" w:sz="12" w:space="0" w:color="auto"/>
            </w:tcBorders>
            <w:shd w:val="clear" w:color="auto" w:fill="auto"/>
            <w:hideMark/>
          </w:tcPr>
          <w:p w:rsidR="00292798" w:rsidRPr="009A5B9F" w:rsidRDefault="00292798" w:rsidP="00292798">
            <w:pPr>
              <w:spacing w:after="0" w:line="240" w:lineRule="auto"/>
              <w:rPr>
                <w:rFonts w:eastAsia="Times New Roman" w:cs="Times New Roman"/>
                <w:bCs/>
                <w:color w:val="000000"/>
                <w:sz w:val="18"/>
                <w:szCs w:val="18"/>
                <w:lang w:eastAsia="sk-SK"/>
              </w:rPr>
            </w:pPr>
            <w:r w:rsidRPr="009A5B9F">
              <w:rPr>
                <w:rFonts w:eastAsia="Times New Roman" w:cs="Times New Roman"/>
                <w:bCs/>
                <w:color w:val="000000"/>
                <w:sz w:val="18"/>
                <w:szCs w:val="18"/>
                <w:lang w:eastAsia="sk-SK"/>
              </w:rPr>
              <w:t>úsek hospodárskej mobilizácie</w:t>
            </w:r>
          </w:p>
        </w:tc>
        <w:tc>
          <w:tcPr>
            <w:tcW w:w="4783" w:type="dxa"/>
            <w:tcBorders>
              <w:top w:val="single" w:sz="12" w:space="0" w:color="auto"/>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Realizovať opatrenia hospodárskej mobilizácie napr.: krízové plánovanie, organizácia dodávok životne dôležitých výrobkov, zriaďovanie výdajní odberných oprávnení, organizácia dopravného zabezpečenia, evidencia ľudských zdrojov ..., evidencia vecných prostriedkov...</w:t>
            </w:r>
            <w:r w:rsidRPr="00292798">
              <w:rPr>
                <w:rFonts w:eastAsia="Times New Roman" w:cs="Times New Roman"/>
                <w:i/>
                <w:iCs/>
                <w:color w:val="000000"/>
                <w:sz w:val="18"/>
                <w:szCs w:val="18"/>
                <w:lang w:eastAsia="sk-SK"/>
              </w:rPr>
              <w:t>v zmysle § 5 písm. a), e), f), h), q), s), u) a x) zákona č. 179/2011 Z. z. o hospodárskej mobilizácii</w:t>
            </w:r>
          </w:p>
        </w:tc>
        <w:tc>
          <w:tcPr>
            <w:tcW w:w="1310" w:type="dxa"/>
            <w:tcBorders>
              <w:top w:val="single" w:sz="12" w:space="0" w:color="auto"/>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48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9A5B9F" w:rsidRDefault="00292798" w:rsidP="00292798">
            <w:pPr>
              <w:spacing w:after="0" w:line="240" w:lineRule="auto"/>
              <w:rPr>
                <w:rFonts w:eastAsia="Times New Roman" w:cs="Times New Roman"/>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Realizácia niektorých opatrení v núdzovom stave </w:t>
            </w:r>
            <w:r w:rsidRPr="00292798">
              <w:rPr>
                <w:rFonts w:eastAsia="Times New Roman" w:cs="Times New Roman"/>
                <w:i/>
                <w:iCs/>
                <w:color w:val="000000"/>
                <w:sz w:val="18"/>
                <w:szCs w:val="18"/>
                <w:lang w:eastAsia="sk-SK"/>
              </w:rPr>
              <w:t>v zmysle § 7 zákona č. 179/2011 Z. z. o hospodárskej mobilizácii</w:t>
            </w:r>
          </w:p>
        </w:tc>
        <w:tc>
          <w:tcPr>
            <w:tcW w:w="1310"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735"/>
        </w:trPr>
        <w:tc>
          <w:tcPr>
            <w:tcW w:w="1171" w:type="dxa"/>
            <w:vMerge/>
            <w:tcBorders>
              <w:top w:val="nil"/>
              <w:left w:val="single" w:sz="12" w:space="0" w:color="auto"/>
              <w:bottom w:val="single" w:sz="12" w:space="0" w:color="auto"/>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12" w:space="0" w:color="auto"/>
              <w:right w:val="single" w:sz="12" w:space="0" w:color="auto"/>
            </w:tcBorders>
            <w:shd w:val="clear" w:color="auto" w:fill="auto"/>
            <w:vAlign w:val="center"/>
            <w:hideMark/>
          </w:tcPr>
          <w:p w:rsidR="00292798" w:rsidRPr="009A5B9F" w:rsidRDefault="00292798" w:rsidP="00292798">
            <w:pPr>
              <w:spacing w:after="0" w:line="240" w:lineRule="auto"/>
              <w:rPr>
                <w:rFonts w:eastAsia="Times New Roman" w:cs="Times New Roman"/>
                <w:bCs/>
                <w:color w:val="000000"/>
                <w:sz w:val="18"/>
                <w:szCs w:val="18"/>
                <w:lang w:eastAsia="sk-SK"/>
              </w:rPr>
            </w:pPr>
          </w:p>
        </w:tc>
        <w:tc>
          <w:tcPr>
            <w:tcW w:w="4783" w:type="dxa"/>
            <w:tcBorders>
              <w:top w:val="nil"/>
              <w:left w:val="single" w:sz="12" w:space="0" w:color="auto"/>
              <w:bottom w:val="single" w:sz="12"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Povinnosť obce realizovať niektoré činnosti v krízovej situácii </w:t>
            </w:r>
            <w:r w:rsidRPr="00292798">
              <w:rPr>
                <w:rFonts w:eastAsia="Times New Roman" w:cs="Times New Roman"/>
                <w:i/>
                <w:iCs/>
                <w:color w:val="000000"/>
                <w:sz w:val="18"/>
                <w:szCs w:val="18"/>
                <w:lang w:eastAsia="sk-SK"/>
              </w:rPr>
              <w:t>v zmysle § 18 zákona č. 179/2011 Z. z. o hospodárskej mobilizácii</w:t>
            </w:r>
          </w:p>
        </w:tc>
        <w:tc>
          <w:tcPr>
            <w:tcW w:w="1310" w:type="dxa"/>
            <w:tcBorders>
              <w:top w:val="nil"/>
              <w:left w:val="single" w:sz="12" w:space="0" w:color="auto"/>
              <w:bottom w:val="single" w:sz="12" w:space="0" w:color="auto"/>
              <w:right w:val="single" w:sz="12" w:space="0" w:color="auto"/>
            </w:tcBorders>
            <w:shd w:val="clear" w:color="auto" w:fill="auto"/>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720"/>
        </w:trPr>
        <w:tc>
          <w:tcPr>
            <w:tcW w:w="1171" w:type="dxa"/>
            <w:vMerge w:val="restart"/>
            <w:tcBorders>
              <w:top w:val="single" w:sz="12" w:space="0" w:color="auto"/>
              <w:left w:val="single" w:sz="12" w:space="0" w:color="auto"/>
              <w:bottom w:val="single" w:sz="8" w:space="0" w:color="000000"/>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b/>
                <w:bCs/>
                <w:sz w:val="18"/>
                <w:szCs w:val="18"/>
                <w:lang w:eastAsia="sk-SK"/>
              </w:rPr>
            </w:pPr>
            <w:r w:rsidRPr="00292798">
              <w:rPr>
                <w:rFonts w:eastAsia="Times New Roman" w:cs="Times New Roman"/>
                <w:b/>
                <w:bCs/>
                <w:sz w:val="18"/>
                <w:szCs w:val="18"/>
                <w:lang w:eastAsia="sk-SK"/>
              </w:rPr>
              <w:t>Ministerstvo školstva, vedy, výskumu a športu SR</w:t>
            </w:r>
          </w:p>
        </w:tc>
        <w:tc>
          <w:tcPr>
            <w:tcW w:w="2897" w:type="dxa"/>
            <w:vMerge w:val="restart"/>
            <w:tcBorders>
              <w:top w:val="single" w:sz="12" w:space="0" w:color="auto"/>
              <w:left w:val="single" w:sz="12" w:space="0" w:color="auto"/>
              <w:bottom w:val="single" w:sz="8" w:space="0" w:color="000000"/>
              <w:right w:val="single" w:sz="12" w:space="0" w:color="auto"/>
            </w:tcBorders>
            <w:shd w:val="clear" w:color="auto" w:fill="auto"/>
            <w:hideMark/>
          </w:tcPr>
          <w:p w:rsidR="00292798" w:rsidRPr="009A5B9F" w:rsidRDefault="00292798" w:rsidP="00292798">
            <w:pPr>
              <w:spacing w:after="0" w:line="240" w:lineRule="auto"/>
              <w:rPr>
                <w:rFonts w:eastAsia="Times New Roman" w:cs="Times New Roman"/>
                <w:bCs/>
                <w:sz w:val="18"/>
                <w:szCs w:val="18"/>
                <w:lang w:eastAsia="sk-SK"/>
              </w:rPr>
            </w:pPr>
            <w:r w:rsidRPr="009A5B9F">
              <w:rPr>
                <w:rFonts w:eastAsia="Times New Roman" w:cs="Times New Roman"/>
                <w:bCs/>
                <w:sz w:val="18"/>
                <w:szCs w:val="18"/>
                <w:lang w:eastAsia="sk-SK"/>
              </w:rPr>
              <w:t>úsek školstva</w:t>
            </w:r>
          </w:p>
        </w:tc>
        <w:tc>
          <w:tcPr>
            <w:tcW w:w="4783" w:type="dxa"/>
            <w:tcBorders>
              <w:top w:val="single" w:sz="12" w:space="0" w:color="auto"/>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zákon č. 596/2003 Z. z., §6 ods. 1</w:t>
            </w:r>
            <w:r w:rsidRPr="00292798">
              <w:rPr>
                <w:rFonts w:eastAsia="Times New Roman" w:cs="Times New Roman"/>
                <w:color w:val="000000"/>
                <w:sz w:val="18"/>
                <w:szCs w:val="18"/>
                <w:lang w:eastAsia="sk-SK"/>
              </w:rPr>
              <w:br/>
              <w:t>Obec pri prenesenom výkone štátnej správy  zriaďuje a zrušuje základné školy podľa siete (§ 15).</w:t>
            </w:r>
          </w:p>
        </w:tc>
        <w:tc>
          <w:tcPr>
            <w:tcW w:w="1310" w:type="dxa"/>
            <w:tcBorders>
              <w:top w:val="single" w:sz="12" w:space="0" w:color="auto"/>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V</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312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u w:val="single"/>
                <w:lang w:eastAsia="sk-SK"/>
              </w:rPr>
            </w:pPr>
            <w:r w:rsidRPr="00292798">
              <w:rPr>
                <w:rFonts w:eastAsia="Times New Roman" w:cs="Times New Roman"/>
                <w:color w:val="000000"/>
                <w:sz w:val="18"/>
                <w:szCs w:val="18"/>
                <w:u w:val="single"/>
                <w:lang w:eastAsia="sk-SK"/>
              </w:rPr>
              <w:t>zákon č. 596/2003 Z. z., §6 ods. 3</w:t>
            </w:r>
            <w:r w:rsidRPr="00292798">
              <w:rPr>
                <w:rFonts w:eastAsia="Times New Roman" w:cs="Times New Roman"/>
                <w:color w:val="000000"/>
                <w:sz w:val="18"/>
                <w:szCs w:val="18"/>
                <w:u w:val="single"/>
                <w:lang w:eastAsia="sk-SK"/>
              </w:rPr>
              <w:br/>
              <w:t>Obec vytvára podmienky na</w:t>
            </w:r>
            <w:r w:rsidRPr="00292798">
              <w:rPr>
                <w:rFonts w:eastAsia="Times New Roman" w:cs="Times New Roman"/>
                <w:color w:val="000000"/>
                <w:sz w:val="18"/>
                <w:szCs w:val="18"/>
                <w:u w:val="single"/>
                <w:lang w:eastAsia="sk-SK"/>
              </w:rPr>
              <w:br/>
              <w:t>a) výchovu a vzdelávanie detí a žiakov najmä tým, že zriaďuje školy a školské zariadenia,</w:t>
            </w:r>
            <w:r w:rsidRPr="00292798">
              <w:rPr>
                <w:rFonts w:eastAsia="Times New Roman" w:cs="Times New Roman"/>
                <w:color w:val="000000"/>
                <w:sz w:val="18"/>
                <w:szCs w:val="18"/>
                <w:u w:val="single"/>
                <w:lang w:eastAsia="sk-SK"/>
              </w:rPr>
              <w:br/>
              <w:t>b) plnenie povinnej školskej dochádzky v základných školách, ktorých je zriaďovateľom,</w:t>
            </w:r>
            <w:r w:rsidRPr="00292798">
              <w:rPr>
                <w:rFonts w:eastAsia="Times New Roman" w:cs="Times New Roman"/>
                <w:color w:val="000000"/>
                <w:sz w:val="18"/>
                <w:szCs w:val="18"/>
                <w:u w:val="single"/>
                <w:lang w:eastAsia="sk-SK"/>
              </w:rPr>
              <w:br/>
              <w:t xml:space="preserve">c) zabezpečenie výchovy a vzdelávania detí a žiakov so špeciálnymi výchovno-vzdelávacími potrebami  v školách a v školských zariadeniach, ktorých je zriaďovateľom, </w:t>
            </w:r>
            <w:r w:rsidRPr="00292798">
              <w:rPr>
                <w:rFonts w:eastAsia="Times New Roman" w:cs="Times New Roman"/>
                <w:color w:val="000000"/>
                <w:sz w:val="18"/>
                <w:szCs w:val="18"/>
                <w:u w:val="single"/>
                <w:lang w:eastAsia="sk-SK"/>
              </w:rPr>
              <w:br/>
              <w:t>d) zabezpečenie výchovy a vzdelávania detí a žiakov s mimoriadnym nadaním a talentom  v školách a v školských zariadeniach, ktorých je zriaďovateľom.</w:t>
            </w:r>
          </w:p>
        </w:tc>
        <w:tc>
          <w:tcPr>
            <w:tcW w:w="1310"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V</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96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zákon č. 596/2003 Z. z., §6 ods. 4</w:t>
            </w:r>
            <w:r w:rsidRPr="00292798">
              <w:rPr>
                <w:rFonts w:eastAsia="Times New Roman" w:cs="Times New Roman"/>
                <w:color w:val="000000"/>
                <w:sz w:val="18"/>
                <w:szCs w:val="18"/>
                <w:lang w:eastAsia="sk-SK"/>
              </w:rPr>
              <w:br/>
              <w:t xml:space="preserve">Obec vykonáva štátnu správu v prvom stupni vo veciach ohrozovania výchovy a vzdelávania maloletého alebo zanedbávania starostlivosti o povinnú školskú dochádzku žiaka. </w:t>
            </w:r>
          </w:p>
        </w:tc>
        <w:tc>
          <w:tcPr>
            <w:tcW w:w="1310"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92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zákon č. 596/2003 Z. z., §6 ods. 5</w:t>
            </w:r>
            <w:r w:rsidRPr="00292798">
              <w:rPr>
                <w:rFonts w:eastAsia="Times New Roman" w:cs="Times New Roman"/>
                <w:color w:val="000000"/>
                <w:sz w:val="18"/>
                <w:szCs w:val="18"/>
                <w:lang w:eastAsia="sk-SK"/>
              </w:rPr>
              <w:br/>
              <w:t>Obec ako školský úrad vykonáva štátnu správu v druhom stupni vo veciach, v ktorých v prvom stupni rozhodol riaditeľ základnej školy, ktorej je príslušná obec zriaďovateľom (§ 5 ods. 3). Ak obec nie je školským úradom (§ 7), výkon štátnej správy v druhom stupni podľa tohto odseku a činnosti podľa odseku 8 písm. a), c) a d) zabezpečuje pre ňu krajský školský úrad.</w:t>
            </w:r>
          </w:p>
        </w:tc>
        <w:tc>
          <w:tcPr>
            <w:tcW w:w="1310"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V</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92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zákon č. 596/2003 Z. z., §6 ods. 6</w:t>
            </w:r>
            <w:r w:rsidRPr="00292798">
              <w:rPr>
                <w:rFonts w:eastAsia="Times New Roman" w:cs="Times New Roman"/>
                <w:color w:val="000000"/>
                <w:sz w:val="18"/>
                <w:szCs w:val="18"/>
                <w:lang w:eastAsia="sk-SK"/>
              </w:rPr>
              <w:br/>
              <w:t>Pôsobnosť obce podľa odseku 5 a odseku 8 písm. a), c) a d) je preneseným výkonom štátnej správy. Na náklady spojené s preneseným výkonom štátnej správy podľa odseku 5 a odseku 8 písm. a), c) a d) poskytuje štát obci finančné prostriedky prostredníctvom krajského školského úradu. Výška týchto prostriedkov sa odvodzuje od počtu žiakov v základných školách, ktorých je obec zriaďovateľom.</w:t>
            </w:r>
          </w:p>
        </w:tc>
        <w:tc>
          <w:tcPr>
            <w:tcW w:w="1310"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V</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96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zákon č. 596/2003 Z. z., §6 ods. 7</w:t>
            </w:r>
            <w:r w:rsidRPr="00292798">
              <w:rPr>
                <w:rFonts w:eastAsia="Times New Roman" w:cs="Times New Roman"/>
                <w:color w:val="000000"/>
                <w:sz w:val="18"/>
                <w:szCs w:val="18"/>
                <w:lang w:eastAsia="sk-SK"/>
              </w:rPr>
              <w:br/>
              <w:t>Činnosti podľa odseku 5 a odseku 8 písm. a), c) a d) odborne zabezpečuje obci zamestnanec, ktorý spĺňa kvalifikačné predpoklady podľa § 7 ods. 3.</w:t>
            </w:r>
          </w:p>
        </w:tc>
        <w:tc>
          <w:tcPr>
            <w:tcW w:w="1310"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V</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6623"/>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zákon č. 596/2003 Z. z., §6 ods. 8</w:t>
            </w:r>
            <w:r w:rsidRPr="00292798">
              <w:rPr>
                <w:rFonts w:eastAsia="Times New Roman" w:cs="Times New Roman"/>
                <w:color w:val="000000"/>
                <w:sz w:val="18"/>
                <w:szCs w:val="18"/>
                <w:lang w:eastAsia="sk-SK"/>
              </w:rPr>
              <w:br/>
              <w:t>Obec vo veciach výchovy a vzdelávania v školách a školských zariadeniach, ktorých je zriaďovateľom, ďalej</w:t>
            </w:r>
            <w:r w:rsidRPr="00292798">
              <w:rPr>
                <w:rFonts w:eastAsia="Times New Roman" w:cs="Times New Roman"/>
                <w:color w:val="000000"/>
                <w:sz w:val="18"/>
                <w:szCs w:val="18"/>
                <w:lang w:eastAsia="sk-SK"/>
              </w:rPr>
              <w:br/>
              <w:t xml:space="preserve">a) kontroluje dodržiavanie všeobecne záväzných právnych predpisov  v oblasti výchovy a vzdelávania s výnimkou kontroly podľa §13 a v oblasti školského stravovania, </w:t>
            </w:r>
            <w:r w:rsidRPr="00292798">
              <w:rPr>
                <w:rFonts w:eastAsia="Times New Roman" w:cs="Times New Roman"/>
                <w:color w:val="000000"/>
                <w:sz w:val="18"/>
                <w:szCs w:val="18"/>
                <w:lang w:eastAsia="sk-SK"/>
              </w:rPr>
              <w:br/>
              <w:t>d) poskytuje odbornú a poradenskú činnosť školám a školským zariadeniam,</w:t>
            </w:r>
            <w:r w:rsidRPr="00292798">
              <w:rPr>
                <w:rFonts w:eastAsia="Times New Roman" w:cs="Times New Roman"/>
                <w:color w:val="000000"/>
                <w:sz w:val="18"/>
                <w:szCs w:val="18"/>
                <w:lang w:eastAsia="sk-SK"/>
              </w:rPr>
              <w:br/>
              <w:t xml:space="preserve">e) poskytuje právne poradenstvo riaditeľom, </w:t>
            </w:r>
            <w:r w:rsidRPr="00292798">
              <w:rPr>
                <w:rFonts w:eastAsia="Times New Roman" w:cs="Times New Roman"/>
                <w:color w:val="000000"/>
                <w:sz w:val="18"/>
                <w:szCs w:val="18"/>
                <w:lang w:eastAsia="sk-SK"/>
              </w:rPr>
              <w:br/>
              <w:t>f) môže na základe dohody vykonávať administratívno-technické práce na mzdovom úseku a pracovnoprávnom úseku pre školy a školské zariadenia,</w:t>
            </w:r>
            <w:r w:rsidRPr="00292798">
              <w:rPr>
                <w:rFonts w:eastAsia="Times New Roman" w:cs="Times New Roman"/>
                <w:color w:val="000000"/>
                <w:sz w:val="18"/>
                <w:szCs w:val="18"/>
                <w:lang w:eastAsia="sk-SK"/>
              </w:rPr>
              <w:br/>
              <w:t>g) vedie personálnu agendu riaditeľov,</w:t>
            </w:r>
            <w:r w:rsidRPr="00292798">
              <w:rPr>
                <w:rFonts w:eastAsia="Times New Roman" w:cs="Times New Roman"/>
                <w:color w:val="000000"/>
                <w:sz w:val="18"/>
                <w:szCs w:val="18"/>
                <w:lang w:eastAsia="sk-SK"/>
              </w:rPr>
              <w:br/>
              <w:t>h) predkladá obecnej školskej rade na vyjadrenie</w:t>
            </w:r>
            <w:r w:rsidRPr="00292798">
              <w:rPr>
                <w:rFonts w:eastAsia="Times New Roman" w:cs="Times New Roman"/>
                <w:color w:val="000000"/>
                <w:sz w:val="18"/>
                <w:szCs w:val="18"/>
                <w:lang w:eastAsia="sk-SK"/>
              </w:rPr>
              <w:br/>
              <w:t>1. informácie o pedagogicko-organizačnom a materiálnom zabezpečení výchovno-vzdelávacieho procesu škôl a školských zariadení,</w:t>
            </w:r>
            <w:r w:rsidRPr="00292798">
              <w:rPr>
                <w:rFonts w:eastAsia="Times New Roman" w:cs="Times New Roman"/>
                <w:color w:val="000000"/>
                <w:sz w:val="18"/>
                <w:szCs w:val="18"/>
                <w:lang w:eastAsia="sk-SK"/>
              </w:rPr>
              <w:br/>
              <w:t>2. návrh rozpisu finančných prostriedkov pre školy a školské zariadenia pridelených krajským školským úradom,</w:t>
            </w:r>
            <w:r w:rsidRPr="00292798">
              <w:rPr>
                <w:rFonts w:eastAsia="Times New Roman" w:cs="Times New Roman"/>
                <w:color w:val="000000"/>
                <w:sz w:val="18"/>
                <w:szCs w:val="18"/>
                <w:lang w:eastAsia="sk-SK"/>
              </w:rPr>
              <w:br/>
              <w:t>3. správu o výsledkoch hospodárenia škôl a školských zariadení,</w:t>
            </w:r>
            <w:r w:rsidRPr="00292798">
              <w:rPr>
                <w:rFonts w:eastAsia="Times New Roman" w:cs="Times New Roman"/>
                <w:color w:val="000000"/>
                <w:sz w:val="18"/>
                <w:szCs w:val="18"/>
                <w:lang w:eastAsia="sk-SK"/>
              </w:rPr>
              <w:br/>
              <w:t>4. správu o výchovno-vzdelávacej činnosti, jej výsledkoch a podmienkach škôl a školských zariadení, ktorých je zriaďovateľom podľa § 14 ods. 5 písm. e),</w:t>
            </w:r>
            <w:r w:rsidRPr="00292798">
              <w:rPr>
                <w:rFonts w:eastAsia="Times New Roman" w:cs="Times New Roman"/>
                <w:color w:val="000000"/>
                <w:sz w:val="18"/>
                <w:szCs w:val="18"/>
                <w:lang w:eastAsia="sk-SK"/>
              </w:rPr>
              <w:br/>
              <w:t>5. koncepciu investičného rozvoja škôl a školských zariadení,</w:t>
            </w:r>
            <w:r w:rsidRPr="00292798">
              <w:rPr>
                <w:rFonts w:eastAsia="Times New Roman" w:cs="Times New Roman"/>
                <w:color w:val="000000"/>
                <w:sz w:val="18"/>
                <w:szCs w:val="18"/>
                <w:lang w:eastAsia="sk-SK"/>
              </w:rPr>
              <w:br/>
              <w:t>6. návrhy na zriaďovanie alebo zrušovanie škôl a školských zariadení,</w:t>
            </w:r>
            <w:r w:rsidRPr="00292798">
              <w:rPr>
                <w:rFonts w:eastAsia="Times New Roman" w:cs="Times New Roman"/>
                <w:color w:val="000000"/>
                <w:sz w:val="18"/>
                <w:szCs w:val="18"/>
                <w:lang w:eastAsia="sk-SK"/>
              </w:rPr>
              <w:br/>
              <w:t>7. návrhy na zriadenie tried s rozšíreným vyučovaním vyučovacieho predmetu alebo skupiny predmetov,</w:t>
            </w:r>
            <w:r w:rsidRPr="00292798">
              <w:rPr>
                <w:rFonts w:eastAsia="Times New Roman" w:cs="Times New Roman"/>
                <w:color w:val="000000"/>
                <w:sz w:val="18"/>
                <w:szCs w:val="18"/>
                <w:lang w:eastAsia="sk-SK"/>
              </w:rPr>
              <w:br/>
              <w:t>8. návrhy na zriadenie tried pre deti a žiakov so špeciálnymi výchovno-vzdelávacími potrebami a deti a žiakov s mimoriadnym nadaním a talentom.</w:t>
            </w:r>
          </w:p>
        </w:tc>
        <w:tc>
          <w:tcPr>
            <w:tcW w:w="1310"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416"/>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zákon č. 596/2003 Z. z., §6 ods. 12</w:t>
            </w:r>
            <w:r w:rsidRPr="00292798">
              <w:rPr>
                <w:rFonts w:eastAsia="Times New Roman" w:cs="Times New Roman"/>
                <w:color w:val="000000"/>
                <w:sz w:val="18"/>
                <w:szCs w:val="18"/>
                <w:lang w:eastAsia="sk-SK"/>
              </w:rPr>
              <w:br/>
              <w:t>Obec</w:t>
            </w:r>
            <w:r w:rsidRPr="00292798">
              <w:rPr>
                <w:rFonts w:eastAsia="Times New Roman" w:cs="Times New Roman"/>
                <w:color w:val="000000"/>
                <w:sz w:val="18"/>
                <w:szCs w:val="18"/>
                <w:lang w:eastAsia="sk-SK"/>
              </w:rPr>
              <w:br/>
              <w:t>a) zostavuje plán investícií a rozpis finančných prostriedkov pridelených krajským školským úradom pre školy, ktorých je zriaďovateľom, a rozpis finančných prostriedkov poukázaných podľa osobitného predpisu  pre základné umelecké školy a školské zariadenia vo svojej zriaďovateľskej pôsobnosti.</w:t>
            </w:r>
          </w:p>
        </w:tc>
        <w:tc>
          <w:tcPr>
            <w:tcW w:w="1310"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V</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2529"/>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zákon č. 596/2003 Z. z., §6 ods. 14</w:t>
            </w:r>
            <w:r w:rsidRPr="00292798">
              <w:rPr>
                <w:rFonts w:eastAsia="Times New Roman" w:cs="Times New Roman"/>
                <w:color w:val="000000"/>
                <w:sz w:val="18"/>
                <w:szCs w:val="18"/>
                <w:lang w:eastAsia="sk-SK"/>
              </w:rPr>
              <w:br/>
              <w:t>Zriaďovateľskou pôsobnosťou obce v prenesenom výkone štátnej správy vo vzťahu k základným školám bez právnej subjektivity sa rozumie finančné, personálne, materiálno-technické a priestorové zabezpečenie výchovno-vzdelávacieho procesu, prevádzky a riešenia havarijných situácií týchto škôl. Vo vzťahu k základným školám s právnou subjektivitou ide o finančné, materiálno-technické a priestorové zabezpečenie výchovno-vzdelávacieho procesu, prevádzky a riešenia havarijných situácií týchto škôl. Starostlivosť o budovy, v ktorých základná škola sídli, je predmetom samosprávnej pôsobnosti obce.</w:t>
            </w:r>
          </w:p>
        </w:tc>
        <w:tc>
          <w:tcPr>
            <w:tcW w:w="1310"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V</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27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zákon č. 596/2003 Z. z., §6 ods. 16</w:t>
            </w:r>
            <w:r w:rsidRPr="00292798">
              <w:rPr>
                <w:rFonts w:eastAsia="Times New Roman" w:cs="Times New Roman"/>
                <w:color w:val="000000"/>
                <w:sz w:val="18"/>
                <w:szCs w:val="18"/>
                <w:lang w:eastAsia="sk-SK"/>
              </w:rPr>
              <w:br/>
              <w:t xml:space="preserve">Obec vykonáva následnú finančnú kontrolu na úseku hospodárenia s finančnými prostriedkami pridelenými zo štátneho rozpočtu, zo všeobecného rozpočtu Európskej únie, s materiálnymi hodnotami a majetkom, ktorý má v správe, a kontroluje efektívnosť a účelnosť ich využitia. </w:t>
            </w:r>
          </w:p>
        </w:tc>
        <w:tc>
          <w:tcPr>
            <w:tcW w:w="1310"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251"/>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zákon č. 596/2003 Z. z., §6 ods. 17</w:t>
            </w:r>
            <w:r w:rsidRPr="00292798">
              <w:rPr>
                <w:rFonts w:eastAsia="Times New Roman" w:cs="Times New Roman"/>
                <w:color w:val="000000"/>
                <w:sz w:val="18"/>
                <w:szCs w:val="18"/>
                <w:lang w:eastAsia="sk-SK"/>
              </w:rPr>
              <w:br/>
              <w:t xml:space="preserve">Obec ďalej vybavuje sťažnosti a petície občanov a zákonných zástupcov detí a žiakov škôl a školských zariadení uvedených v odsekoch 1 a 2 okrem sťažností a petícií podľa §13 ods. 1; v prípade potreby požiada o pomoc pri prešetrovaní sťažností a petícií Štátnu školskú inšpekciu alebo krajský školský úrad. </w:t>
            </w:r>
          </w:p>
        </w:tc>
        <w:tc>
          <w:tcPr>
            <w:tcW w:w="1310"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339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zákon č. 596/2003 Z. z., §6 ods. 18</w:t>
            </w:r>
            <w:r w:rsidRPr="00292798">
              <w:rPr>
                <w:rFonts w:eastAsia="Times New Roman" w:cs="Times New Roman"/>
                <w:color w:val="000000"/>
                <w:sz w:val="18"/>
                <w:szCs w:val="18"/>
                <w:lang w:eastAsia="sk-SK"/>
              </w:rPr>
              <w:br/>
              <w:t>Obec prerokúva s radou školy a s riaditeľom školy alebo školského zariadenia, ktorého je zriaďovateľom, najmä</w:t>
            </w:r>
            <w:r w:rsidRPr="00292798">
              <w:rPr>
                <w:rFonts w:eastAsia="Times New Roman" w:cs="Times New Roman"/>
                <w:color w:val="000000"/>
                <w:sz w:val="18"/>
                <w:szCs w:val="18"/>
                <w:lang w:eastAsia="sk-SK"/>
              </w:rPr>
              <w:br/>
              <w:t xml:space="preserve">a) koncepciu rozvoja školy alebo školského zariadenia, </w:t>
            </w:r>
            <w:r w:rsidRPr="00292798">
              <w:rPr>
                <w:rFonts w:eastAsia="Times New Roman" w:cs="Times New Roman"/>
                <w:color w:val="000000"/>
                <w:sz w:val="18"/>
                <w:szCs w:val="18"/>
                <w:lang w:eastAsia="sk-SK"/>
              </w:rPr>
              <w:br/>
              <w:t xml:space="preserve">b) návrh rozpisu finančných prostriedkov pridelených krajským školským úradom na školy a školské zariadenia, ktorých je zriaďovateľom, a materiálno-technické podmienky na činnosť škôl a školských zariadení, ktorých je zriaďovateľom, </w:t>
            </w:r>
            <w:r w:rsidRPr="00292798">
              <w:rPr>
                <w:rFonts w:eastAsia="Times New Roman" w:cs="Times New Roman"/>
                <w:color w:val="000000"/>
                <w:sz w:val="18"/>
                <w:szCs w:val="18"/>
                <w:lang w:eastAsia="sk-SK"/>
              </w:rPr>
              <w:br/>
              <w:t xml:space="preserve">c) personálne, materiálne a sociálne podmienky zamestnancov školy alebo školského zariadenia, </w:t>
            </w:r>
            <w:r w:rsidRPr="00292798">
              <w:rPr>
                <w:rFonts w:eastAsia="Times New Roman" w:cs="Times New Roman"/>
                <w:color w:val="000000"/>
                <w:sz w:val="18"/>
                <w:szCs w:val="18"/>
                <w:lang w:eastAsia="sk-SK"/>
              </w:rPr>
              <w:br/>
              <w:t>d) požiadavky obce na skvalitnenie starostlivosti o deti a žiakov a výchovno-vzdelávacích služieb poskytovaných v škole alebo v školskom zariadení a spôsob úhrady nákladov zvýšených z tohto dôvodu,</w:t>
            </w:r>
            <w:r w:rsidRPr="00292798">
              <w:rPr>
                <w:rFonts w:eastAsia="Times New Roman" w:cs="Times New Roman"/>
                <w:color w:val="000000"/>
                <w:sz w:val="18"/>
                <w:szCs w:val="18"/>
                <w:lang w:eastAsia="sk-SK"/>
              </w:rPr>
              <w:br/>
              <w:t>e) správu o výsledkoch výchovno-vzdelávacej činnosti a podmienkach v škole alebo v školskom zariadení.</w:t>
            </w:r>
          </w:p>
        </w:tc>
        <w:tc>
          <w:tcPr>
            <w:tcW w:w="1310"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V</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83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zákon č. 596/2003 Z. z., §6 ods. 20</w:t>
            </w:r>
            <w:r w:rsidRPr="00292798">
              <w:rPr>
                <w:rFonts w:eastAsia="Times New Roman" w:cs="Times New Roman"/>
                <w:color w:val="000000"/>
                <w:sz w:val="18"/>
                <w:szCs w:val="18"/>
                <w:lang w:eastAsia="sk-SK"/>
              </w:rPr>
              <w:br/>
              <w:t>Vo veciach, v ktorých v správnom konaní v prvom stupni koná obec, vykonáva štátnu správu v druhom stupni krajský školský úrad.</w:t>
            </w:r>
          </w:p>
        </w:tc>
        <w:tc>
          <w:tcPr>
            <w:tcW w:w="1310"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542"/>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zákon č. 596/2003 Z. z., §6 ods. 21</w:t>
            </w:r>
            <w:r w:rsidRPr="00292798">
              <w:rPr>
                <w:rFonts w:eastAsia="Times New Roman" w:cs="Times New Roman"/>
                <w:color w:val="000000"/>
                <w:sz w:val="18"/>
                <w:szCs w:val="18"/>
                <w:lang w:eastAsia="sk-SK"/>
              </w:rPr>
              <w:br/>
              <w:t>Obec, ktorá je sídlom spoločného obecného úradu, oznámi krajskému školskému úradu jeho zriadenie, ako aj zoznam obcí, pre ktoré spoločný obecný úrad zabezpečuje činnosti a plní úlohy v oblasti školstva, mládeže a telesnej kultúry; zoznam uverejňuje každoročne ministerstvo vo Zvestiach Ministerstva školstva Slovenskej republiky a Ministerstva kultúry Slovenskej republiky.</w:t>
            </w:r>
          </w:p>
        </w:tc>
        <w:tc>
          <w:tcPr>
            <w:tcW w:w="1310"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56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sz w:val="18"/>
                <w:szCs w:val="18"/>
                <w:lang w:eastAsia="sk-SK"/>
              </w:rPr>
            </w:pPr>
          </w:p>
        </w:tc>
        <w:tc>
          <w:tcPr>
            <w:tcW w:w="4783" w:type="dxa"/>
            <w:tcBorders>
              <w:top w:val="nil"/>
              <w:left w:val="single" w:sz="12" w:space="0" w:color="auto"/>
              <w:bottom w:val="single" w:sz="12" w:space="0" w:color="auto"/>
              <w:right w:val="single" w:sz="12"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zákon č. 596/2003 Z. z., §6 ods. 23</w:t>
            </w:r>
            <w:r w:rsidRPr="00292798">
              <w:rPr>
                <w:rFonts w:eastAsia="Times New Roman" w:cs="Times New Roman"/>
                <w:color w:val="000000"/>
                <w:sz w:val="18"/>
                <w:szCs w:val="18"/>
                <w:lang w:eastAsia="sk-SK"/>
              </w:rPr>
              <w:br/>
              <w:t>Obec vykonáva hodnotenie riaditeľa školy alebo riaditeľa školského zariadenia, ktorých je zriaďovateľom.</w:t>
            </w:r>
          </w:p>
        </w:tc>
        <w:tc>
          <w:tcPr>
            <w:tcW w:w="1310" w:type="dxa"/>
            <w:tcBorders>
              <w:top w:val="nil"/>
              <w:left w:val="single" w:sz="12" w:space="0" w:color="auto"/>
              <w:bottom w:val="single" w:sz="12" w:space="0" w:color="auto"/>
              <w:right w:val="single" w:sz="12" w:space="0" w:color="auto"/>
            </w:tcBorders>
            <w:shd w:val="clear" w:color="auto" w:fill="auto"/>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300"/>
        </w:trPr>
        <w:tc>
          <w:tcPr>
            <w:tcW w:w="1171" w:type="dxa"/>
            <w:vMerge w:val="restart"/>
            <w:tcBorders>
              <w:top w:val="single" w:sz="12" w:space="0" w:color="auto"/>
              <w:left w:val="single" w:sz="12" w:space="0" w:color="auto"/>
              <w:bottom w:val="single" w:sz="8" w:space="0" w:color="000000"/>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b/>
                <w:bCs/>
                <w:color w:val="000000"/>
                <w:sz w:val="18"/>
                <w:szCs w:val="18"/>
                <w:lang w:eastAsia="sk-SK"/>
              </w:rPr>
            </w:pPr>
            <w:r w:rsidRPr="00292798">
              <w:rPr>
                <w:rFonts w:eastAsia="Times New Roman" w:cs="Times New Roman"/>
                <w:b/>
                <w:bCs/>
                <w:color w:val="000000"/>
                <w:sz w:val="18"/>
                <w:szCs w:val="18"/>
                <w:lang w:eastAsia="sk-SK"/>
              </w:rPr>
              <w:t>Ministerstvo vnútra SR</w:t>
            </w:r>
          </w:p>
        </w:tc>
        <w:tc>
          <w:tcPr>
            <w:tcW w:w="2897" w:type="dxa"/>
            <w:vMerge w:val="restart"/>
            <w:tcBorders>
              <w:top w:val="single" w:sz="12" w:space="0" w:color="auto"/>
              <w:left w:val="single" w:sz="12" w:space="0" w:color="auto"/>
              <w:bottom w:val="single" w:sz="8" w:space="0" w:color="000000"/>
              <w:right w:val="single" w:sz="12" w:space="0" w:color="auto"/>
            </w:tcBorders>
            <w:shd w:val="clear" w:color="auto" w:fill="auto"/>
            <w:hideMark/>
          </w:tcPr>
          <w:p w:rsidR="00292798" w:rsidRPr="009A5B9F" w:rsidRDefault="00292798" w:rsidP="00292798">
            <w:pPr>
              <w:spacing w:after="0" w:line="240" w:lineRule="auto"/>
              <w:rPr>
                <w:rFonts w:eastAsia="Times New Roman" w:cs="Times New Roman"/>
                <w:bCs/>
                <w:color w:val="000000"/>
                <w:sz w:val="18"/>
                <w:szCs w:val="18"/>
                <w:lang w:eastAsia="sk-SK"/>
              </w:rPr>
            </w:pPr>
            <w:r w:rsidRPr="009A5B9F">
              <w:rPr>
                <w:rFonts w:eastAsia="Times New Roman" w:cs="Times New Roman"/>
                <w:bCs/>
                <w:color w:val="000000"/>
                <w:sz w:val="18"/>
                <w:szCs w:val="18"/>
                <w:lang w:eastAsia="sk-SK"/>
              </w:rPr>
              <w:t>úsek matrík</w:t>
            </w:r>
          </w:p>
        </w:tc>
        <w:tc>
          <w:tcPr>
            <w:tcW w:w="4783" w:type="dxa"/>
            <w:tcBorders>
              <w:top w:val="single" w:sz="12" w:space="0" w:color="auto"/>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narodenie</w:t>
            </w:r>
          </w:p>
        </w:tc>
        <w:tc>
          <w:tcPr>
            <w:tcW w:w="1310"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30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sobáše</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30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úmrtia</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49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ostatné (druhopisy MD, potvrdenia z matričnej agendy, dodatočné záznamy)</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30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zápis do osobitnej matriky</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31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zmena mena alebo priezviska bez povolenia</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30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val="restart"/>
            <w:tcBorders>
              <w:top w:val="nil"/>
              <w:left w:val="single" w:sz="12" w:space="0" w:color="auto"/>
              <w:bottom w:val="nil"/>
              <w:right w:val="single" w:sz="12" w:space="0" w:color="auto"/>
            </w:tcBorders>
            <w:shd w:val="clear" w:color="auto" w:fill="auto"/>
            <w:hideMark/>
          </w:tcPr>
          <w:p w:rsidR="00292798" w:rsidRPr="009A5B9F" w:rsidRDefault="00292798" w:rsidP="00292798">
            <w:pPr>
              <w:spacing w:after="0" w:line="240" w:lineRule="auto"/>
              <w:rPr>
                <w:rFonts w:eastAsia="Times New Roman" w:cs="Times New Roman"/>
                <w:bCs/>
                <w:color w:val="000000"/>
                <w:sz w:val="18"/>
                <w:szCs w:val="18"/>
                <w:lang w:eastAsia="sk-SK"/>
              </w:rPr>
            </w:pPr>
            <w:r w:rsidRPr="009A5B9F">
              <w:rPr>
                <w:rFonts w:eastAsia="Times New Roman" w:cs="Times New Roman"/>
                <w:bCs/>
                <w:color w:val="000000"/>
                <w:sz w:val="18"/>
                <w:szCs w:val="18"/>
                <w:lang w:eastAsia="sk-SK"/>
              </w:rPr>
              <w:t xml:space="preserve">úsek hlásenia pobytu a registra </w:t>
            </w:r>
            <w:r w:rsidRPr="009A5B9F">
              <w:rPr>
                <w:rFonts w:eastAsia="Times New Roman" w:cs="Times New Roman"/>
                <w:bCs/>
                <w:color w:val="000000"/>
                <w:sz w:val="18"/>
                <w:szCs w:val="18"/>
                <w:lang w:eastAsia="sk-SK"/>
              </w:rPr>
              <w:lastRenderedPageBreak/>
              <w:t>obyvateľov</w:t>
            </w:r>
          </w:p>
        </w:tc>
        <w:tc>
          <w:tcPr>
            <w:tcW w:w="4783" w:type="dxa"/>
            <w:tcBorders>
              <w:top w:val="single" w:sz="8" w:space="0" w:color="auto"/>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lastRenderedPageBreak/>
              <w:t>Prihlásenie na trvalý pobyt</w:t>
            </w:r>
          </w:p>
        </w:tc>
        <w:tc>
          <w:tcPr>
            <w:tcW w:w="1310" w:type="dxa"/>
            <w:tcBorders>
              <w:top w:val="single" w:sz="8" w:space="0" w:color="auto"/>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934E82" w:rsidRPr="00292798" w:rsidTr="00934E82">
        <w:trPr>
          <w:gridAfter w:val="1"/>
          <w:wAfter w:w="399" w:type="dxa"/>
          <w:trHeight w:val="30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934E82" w:rsidRPr="00292798" w:rsidRDefault="00934E82"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nil"/>
              <w:right w:val="single" w:sz="12" w:space="0" w:color="auto"/>
            </w:tcBorders>
            <w:shd w:val="clear" w:color="auto" w:fill="auto"/>
            <w:vAlign w:val="center"/>
            <w:hideMark/>
          </w:tcPr>
          <w:p w:rsidR="00934E82" w:rsidRPr="009A5B9F" w:rsidRDefault="00934E82" w:rsidP="00292798">
            <w:pPr>
              <w:spacing w:after="0" w:line="240" w:lineRule="auto"/>
              <w:rPr>
                <w:rFonts w:eastAsia="Times New Roman" w:cs="Times New Roman"/>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vAlign w:val="bottom"/>
            <w:hideMark/>
          </w:tcPr>
          <w:p w:rsidR="00934E82" w:rsidRPr="00292798" w:rsidRDefault="00934E82"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Prihlásenie na prechodný pobyt</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934E82" w:rsidRPr="00292798" w:rsidRDefault="00934E82"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r>
      <w:tr w:rsidR="00292798" w:rsidRPr="00292798" w:rsidTr="00934E82">
        <w:trPr>
          <w:trHeight w:val="30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nil"/>
              <w:right w:val="single" w:sz="12" w:space="0" w:color="auto"/>
            </w:tcBorders>
            <w:shd w:val="clear" w:color="auto" w:fill="auto"/>
            <w:vAlign w:val="center"/>
            <w:hideMark/>
          </w:tcPr>
          <w:p w:rsidR="00292798" w:rsidRPr="009A5B9F" w:rsidRDefault="00292798" w:rsidP="00292798">
            <w:pPr>
              <w:spacing w:after="0" w:line="240" w:lineRule="auto"/>
              <w:rPr>
                <w:rFonts w:eastAsia="Times New Roman" w:cs="Times New Roman"/>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Odhlásenie z trvalého pobytu</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49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nil"/>
              <w:right w:val="single" w:sz="12" w:space="0" w:color="auto"/>
            </w:tcBorders>
            <w:shd w:val="clear" w:color="auto" w:fill="auto"/>
            <w:vAlign w:val="center"/>
            <w:hideMark/>
          </w:tcPr>
          <w:p w:rsidR="00292798" w:rsidRPr="009A5B9F" w:rsidRDefault="00292798" w:rsidP="00292798">
            <w:pPr>
              <w:spacing w:after="0" w:line="240" w:lineRule="auto"/>
              <w:rPr>
                <w:rFonts w:eastAsia="Times New Roman" w:cs="Times New Roman"/>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Skončenie trvalého pobytu na území SR a ohlásenie pobytu v zahraničí</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30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nil"/>
              <w:right w:val="single" w:sz="12" w:space="0" w:color="auto"/>
            </w:tcBorders>
            <w:shd w:val="clear" w:color="auto" w:fill="auto"/>
            <w:vAlign w:val="center"/>
            <w:hideMark/>
          </w:tcPr>
          <w:p w:rsidR="00292798" w:rsidRPr="009A5B9F" w:rsidRDefault="00292798" w:rsidP="00292798">
            <w:pPr>
              <w:spacing w:after="0" w:line="240" w:lineRule="auto"/>
              <w:rPr>
                <w:rFonts w:eastAsia="Times New Roman" w:cs="Times New Roman"/>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Zrušenie trvalého pobytu podľa § 7</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30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nil"/>
              <w:right w:val="single" w:sz="12" w:space="0" w:color="auto"/>
            </w:tcBorders>
            <w:shd w:val="clear" w:color="auto" w:fill="auto"/>
            <w:vAlign w:val="center"/>
            <w:hideMark/>
          </w:tcPr>
          <w:p w:rsidR="00292798" w:rsidRPr="009A5B9F" w:rsidRDefault="00292798" w:rsidP="00292798">
            <w:pPr>
              <w:spacing w:after="0" w:line="240" w:lineRule="auto"/>
              <w:rPr>
                <w:rFonts w:eastAsia="Times New Roman" w:cs="Times New Roman"/>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Ukončenie trvalého pobytu z dôvodu osvojenia</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934E82" w:rsidRPr="00292798" w:rsidTr="00934E82">
        <w:trPr>
          <w:gridAfter w:val="1"/>
          <w:wAfter w:w="399" w:type="dxa"/>
          <w:trHeight w:val="30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934E82" w:rsidRPr="00292798" w:rsidRDefault="00934E82"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nil"/>
              <w:right w:val="single" w:sz="12" w:space="0" w:color="auto"/>
            </w:tcBorders>
            <w:shd w:val="clear" w:color="auto" w:fill="auto"/>
            <w:vAlign w:val="center"/>
            <w:hideMark/>
          </w:tcPr>
          <w:p w:rsidR="00934E82" w:rsidRPr="009A5B9F" w:rsidRDefault="00934E82" w:rsidP="00292798">
            <w:pPr>
              <w:spacing w:after="0" w:line="240" w:lineRule="auto"/>
              <w:rPr>
                <w:rFonts w:eastAsia="Times New Roman" w:cs="Times New Roman"/>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vAlign w:val="bottom"/>
            <w:hideMark/>
          </w:tcPr>
          <w:p w:rsidR="00934E82" w:rsidRPr="00292798" w:rsidRDefault="00934E82"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Ukončenie prechodného pobytu</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934E82" w:rsidRPr="00292798" w:rsidRDefault="00934E82"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r>
      <w:tr w:rsidR="00292798" w:rsidRPr="00292798" w:rsidTr="00934E82">
        <w:trPr>
          <w:trHeight w:val="30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nil"/>
              <w:right w:val="single" w:sz="12" w:space="0" w:color="auto"/>
            </w:tcBorders>
            <w:shd w:val="clear" w:color="auto" w:fill="auto"/>
            <w:vAlign w:val="center"/>
            <w:hideMark/>
          </w:tcPr>
          <w:p w:rsidR="00292798" w:rsidRPr="009A5B9F" w:rsidRDefault="00292798" w:rsidP="00292798">
            <w:pPr>
              <w:spacing w:after="0" w:line="240" w:lineRule="auto"/>
              <w:rPr>
                <w:rFonts w:eastAsia="Times New Roman" w:cs="Times New Roman"/>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Ohlásenie prechodného pobytu v zahraničí</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30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nil"/>
              <w:right w:val="single" w:sz="12" w:space="0" w:color="auto"/>
            </w:tcBorders>
            <w:shd w:val="clear" w:color="auto" w:fill="auto"/>
            <w:vAlign w:val="center"/>
            <w:hideMark/>
          </w:tcPr>
          <w:p w:rsidR="00292798" w:rsidRPr="009A5B9F" w:rsidRDefault="00292798" w:rsidP="00292798">
            <w:pPr>
              <w:spacing w:after="0" w:line="240" w:lineRule="auto"/>
              <w:rPr>
                <w:rFonts w:eastAsia="Times New Roman" w:cs="Times New Roman"/>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Poskytnutie oznámenia o mieste pobytu </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934E82" w:rsidRPr="00292798" w:rsidTr="00934E82">
        <w:trPr>
          <w:gridAfter w:val="1"/>
          <w:wAfter w:w="399" w:type="dxa"/>
          <w:trHeight w:val="31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934E82" w:rsidRPr="00292798" w:rsidRDefault="00934E82"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nil"/>
              <w:right w:val="single" w:sz="12" w:space="0" w:color="auto"/>
            </w:tcBorders>
            <w:shd w:val="clear" w:color="auto" w:fill="auto"/>
            <w:vAlign w:val="center"/>
            <w:hideMark/>
          </w:tcPr>
          <w:p w:rsidR="00934E82" w:rsidRPr="009A5B9F" w:rsidRDefault="00934E82" w:rsidP="00292798">
            <w:pPr>
              <w:spacing w:after="0" w:line="240" w:lineRule="auto"/>
              <w:rPr>
                <w:rFonts w:eastAsia="Times New Roman" w:cs="Times New Roman"/>
                <w:bCs/>
                <w:color w:val="000000"/>
                <w:sz w:val="18"/>
                <w:szCs w:val="18"/>
                <w:lang w:eastAsia="sk-SK"/>
              </w:rPr>
            </w:pPr>
          </w:p>
        </w:tc>
        <w:tc>
          <w:tcPr>
            <w:tcW w:w="4783" w:type="dxa"/>
            <w:tcBorders>
              <w:top w:val="nil"/>
              <w:left w:val="single" w:sz="12" w:space="0" w:color="auto"/>
              <w:bottom w:val="nil"/>
              <w:right w:val="single" w:sz="12" w:space="0" w:color="auto"/>
            </w:tcBorders>
            <w:shd w:val="clear" w:color="auto" w:fill="auto"/>
            <w:vAlign w:val="bottom"/>
            <w:hideMark/>
          </w:tcPr>
          <w:p w:rsidR="00934E82" w:rsidRPr="00292798" w:rsidRDefault="00934E82"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Zaznamenávanie údajov do REGOB</w:t>
            </w:r>
          </w:p>
        </w:tc>
        <w:tc>
          <w:tcPr>
            <w:tcW w:w="1310" w:type="dxa"/>
            <w:tcBorders>
              <w:top w:val="nil"/>
              <w:left w:val="single" w:sz="12" w:space="0" w:color="auto"/>
              <w:bottom w:val="nil"/>
              <w:right w:val="single" w:sz="12" w:space="0" w:color="auto"/>
            </w:tcBorders>
            <w:shd w:val="clear" w:color="auto" w:fill="auto"/>
            <w:vAlign w:val="center"/>
            <w:hideMark/>
          </w:tcPr>
          <w:p w:rsidR="00934E82" w:rsidRPr="00292798" w:rsidRDefault="00934E82"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r>
      <w:tr w:rsidR="00292798" w:rsidRPr="00292798" w:rsidTr="00934E82">
        <w:trPr>
          <w:trHeight w:val="30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val="restart"/>
            <w:tcBorders>
              <w:top w:val="single" w:sz="8" w:space="0" w:color="auto"/>
              <w:left w:val="single" w:sz="12" w:space="0" w:color="auto"/>
              <w:bottom w:val="nil"/>
              <w:right w:val="single" w:sz="12" w:space="0" w:color="auto"/>
            </w:tcBorders>
            <w:shd w:val="clear" w:color="auto" w:fill="auto"/>
            <w:hideMark/>
          </w:tcPr>
          <w:p w:rsidR="00292798" w:rsidRPr="009A5B9F" w:rsidRDefault="00292798" w:rsidP="00292798">
            <w:pPr>
              <w:spacing w:after="0" w:line="240" w:lineRule="auto"/>
              <w:rPr>
                <w:rFonts w:eastAsia="Times New Roman" w:cs="Times New Roman"/>
                <w:bCs/>
                <w:color w:val="000000"/>
                <w:sz w:val="18"/>
                <w:szCs w:val="18"/>
                <w:lang w:eastAsia="sk-SK"/>
              </w:rPr>
            </w:pPr>
            <w:r w:rsidRPr="009A5B9F">
              <w:rPr>
                <w:rFonts w:eastAsia="Times New Roman" w:cs="Times New Roman"/>
                <w:bCs/>
                <w:color w:val="000000"/>
                <w:sz w:val="18"/>
                <w:szCs w:val="18"/>
                <w:lang w:eastAsia="sk-SK"/>
              </w:rPr>
              <w:t>úsek ochrany pred požiarmi</w:t>
            </w:r>
          </w:p>
        </w:tc>
        <w:tc>
          <w:tcPr>
            <w:tcW w:w="4783" w:type="dxa"/>
            <w:tcBorders>
              <w:top w:val="single" w:sz="8" w:space="0" w:color="auto"/>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vykonáva preventívne protipožiarne kontroly,</w:t>
            </w:r>
          </w:p>
        </w:tc>
        <w:tc>
          <w:tcPr>
            <w:tcW w:w="1310" w:type="dxa"/>
            <w:tcBorders>
              <w:top w:val="single" w:sz="8" w:space="0" w:color="auto"/>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73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nil"/>
              <w:right w:val="single" w:sz="12" w:space="0" w:color="auto"/>
            </w:tcBorders>
            <w:shd w:val="clear" w:color="auto" w:fill="auto"/>
            <w:vAlign w:val="center"/>
            <w:hideMark/>
          </w:tcPr>
          <w:p w:rsidR="00292798" w:rsidRPr="009A5B9F" w:rsidRDefault="00292798" w:rsidP="00292798">
            <w:pPr>
              <w:spacing w:after="0" w:line="240" w:lineRule="auto"/>
              <w:rPr>
                <w:rFonts w:eastAsia="Times New Roman" w:cs="Times New Roman"/>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rozhodnutím ukladá opatrenia na odstránenie nedostatkov, ktoré môžu viesť k vzniku požiaru alebo k sťaženiu záchrany osôb a majetku a kontroluje plnenie týchto opatrení,</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30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nil"/>
              <w:right w:val="single" w:sz="12" w:space="0" w:color="auto"/>
            </w:tcBorders>
            <w:shd w:val="clear" w:color="auto" w:fill="auto"/>
            <w:vAlign w:val="center"/>
            <w:hideMark/>
          </w:tcPr>
          <w:p w:rsidR="00292798" w:rsidRPr="009A5B9F" w:rsidRDefault="00292798" w:rsidP="00292798">
            <w:pPr>
              <w:spacing w:after="0" w:line="240" w:lineRule="auto"/>
              <w:rPr>
                <w:rFonts w:eastAsia="Times New Roman" w:cs="Times New Roman"/>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rozhoduje o vylúčení veci z používania,</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31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nil"/>
              <w:right w:val="single" w:sz="12" w:space="0" w:color="auto"/>
            </w:tcBorders>
            <w:shd w:val="clear" w:color="auto" w:fill="auto"/>
            <w:vAlign w:val="center"/>
            <w:hideMark/>
          </w:tcPr>
          <w:p w:rsidR="00292798" w:rsidRPr="009A5B9F" w:rsidRDefault="00292798" w:rsidP="00292798">
            <w:pPr>
              <w:spacing w:after="0" w:line="240" w:lineRule="auto"/>
              <w:rPr>
                <w:rFonts w:eastAsia="Times New Roman" w:cs="Times New Roman"/>
                <w:bCs/>
                <w:color w:val="000000"/>
                <w:sz w:val="18"/>
                <w:szCs w:val="18"/>
                <w:lang w:eastAsia="sk-SK"/>
              </w:rPr>
            </w:pPr>
          </w:p>
        </w:tc>
        <w:tc>
          <w:tcPr>
            <w:tcW w:w="4783" w:type="dxa"/>
            <w:tcBorders>
              <w:top w:val="nil"/>
              <w:left w:val="single" w:sz="12" w:space="0" w:color="auto"/>
              <w:bottom w:val="nil"/>
              <w:right w:val="single" w:sz="12"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určuje veliteľa zásahu.</w:t>
            </w:r>
          </w:p>
        </w:tc>
        <w:tc>
          <w:tcPr>
            <w:tcW w:w="1310" w:type="dxa"/>
            <w:tcBorders>
              <w:top w:val="nil"/>
              <w:left w:val="single" w:sz="12" w:space="0" w:color="auto"/>
              <w:bottom w:val="nil"/>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704"/>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val="restart"/>
            <w:tcBorders>
              <w:top w:val="single" w:sz="8" w:space="0" w:color="auto"/>
              <w:left w:val="single" w:sz="12" w:space="0" w:color="auto"/>
              <w:bottom w:val="single" w:sz="8" w:space="0" w:color="000000"/>
              <w:right w:val="single" w:sz="12" w:space="0" w:color="auto"/>
            </w:tcBorders>
            <w:shd w:val="clear" w:color="auto" w:fill="auto"/>
            <w:hideMark/>
          </w:tcPr>
          <w:p w:rsidR="00292798" w:rsidRPr="009A5B9F" w:rsidRDefault="00292798" w:rsidP="00292798">
            <w:pPr>
              <w:spacing w:after="0" w:line="240" w:lineRule="auto"/>
              <w:rPr>
                <w:rFonts w:eastAsia="Times New Roman" w:cs="Times New Roman"/>
                <w:bCs/>
                <w:color w:val="000000"/>
                <w:sz w:val="18"/>
                <w:szCs w:val="18"/>
                <w:lang w:eastAsia="sk-SK"/>
              </w:rPr>
            </w:pPr>
            <w:r w:rsidRPr="009A5B9F">
              <w:rPr>
                <w:rFonts w:eastAsia="Times New Roman" w:cs="Times New Roman"/>
                <w:bCs/>
                <w:color w:val="000000"/>
                <w:sz w:val="18"/>
                <w:szCs w:val="18"/>
                <w:lang w:eastAsia="sk-SK"/>
              </w:rPr>
              <w:t>úsek volieb a referenda</w:t>
            </w:r>
          </w:p>
        </w:tc>
        <w:tc>
          <w:tcPr>
            <w:tcW w:w="4783" w:type="dxa"/>
            <w:tcBorders>
              <w:top w:val="single" w:sz="8" w:space="0" w:color="auto"/>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Zostavovať a viesť stály zoznam voličov, priebežné zisťovať skutočnosti, ktoré sú dôvodom na zmeny v stálom zozname</w:t>
            </w:r>
            <w:r w:rsidRPr="00292798">
              <w:rPr>
                <w:rFonts w:eastAsia="Times New Roman" w:cs="Times New Roman"/>
                <w:color w:val="000000"/>
                <w:sz w:val="18"/>
                <w:szCs w:val="18"/>
                <w:lang w:eastAsia="sk-SK"/>
              </w:rPr>
              <w:br/>
              <w:t xml:space="preserve">- § 4 zákona č.333/2004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Národnej rady Slovenskej republiky</w:t>
            </w:r>
            <w:r w:rsidRPr="00292798">
              <w:rPr>
                <w:rFonts w:eastAsia="Times New Roman" w:cs="Times New Roman"/>
                <w:color w:val="000000"/>
                <w:sz w:val="18"/>
                <w:szCs w:val="18"/>
                <w:lang w:eastAsia="sk-SK"/>
              </w:rPr>
              <w:br/>
              <w:t>- § 5 ods.1 zákona č.346/1990 Zb. o voľbách do orgánov samosprávy obcí</w:t>
            </w:r>
            <w:r w:rsidRPr="00292798">
              <w:rPr>
                <w:rFonts w:eastAsia="Times New Roman" w:cs="Times New Roman"/>
                <w:color w:val="000000"/>
                <w:sz w:val="18"/>
                <w:szCs w:val="18"/>
                <w:lang w:eastAsia="sk-SK"/>
              </w:rPr>
              <w:br/>
              <w:t xml:space="preserve">- § 7 ods.1 zákona č. 303/2001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orgánov samosprávnych krajov</w:t>
            </w:r>
          </w:p>
        </w:tc>
        <w:tc>
          <w:tcPr>
            <w:tcW w:w="1310" w:type="dxa"/>
            <w:tcBorders>
              <w:top w:val="single" w:sz="8" w:space="0" w:color="auto"/>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3089"/>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 xml:space="preserve">Vyhotoviť zoznam voličov a odovzdať okrskovej volebnej komisii (ďalej </w:t>
            </w:r>
            <w:proofErr w:type="spellStart"/>
            <w:r w:rsidRPr="00292798">
              <w:rPr>
                <w:rFonts w:eastAsia="Times New Roman" w:cs="Times New Roman"/>
                <w:b/>
                <w:bCs/>
                <w:color w:val="000000"/>
                <w:sz w:val="18"/>
                <w:szCs w:val="18"/>
                <w:lang w:eastAsia="sk-SK"/>
              </w:rPr>
              <w:t>OkVK</w:t>
            </w:r>
            <w:proofErr w:type="spellEnd"/>
            <w:r w:rsidRPr="00292798">
              <w:rPr>
                <w:rFonts w:eastAsia="Times New Roman" w:cs="Times New Roman"/>
                <w:b/>
                <w:bCs/>
                <w:color w:val="000000"/>
                <w:sz w:val="18"/>
                <w:szCs w:val="18"/>
                <w:lang w:eastAsia="sk-SK"/>
              </w:rPr>
              <w:t xml:space="preserve">) </w:t>
            </w:r>
            <w:r w:rsidRPr="00292798">
              <w:rPr>
                <w:rFonts w:eastAsia="Times New Roman" w:cs="Times New Roman"/>
                <w:color w:val="000000"/>
                <w:sz w:val="18"/>
                <w:szCs w:val="18"/>
                <w:lang w:eastAsia="sk-SK"/>
              </w:rPr>
              <w:br/>
              <w:t xml:space="preserve">- § 8 zákona č.333/2004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Národnej rady Slovenskej republiky</w:t>
            </w:r>
            <w:r w:rsidRPr="00292798">
              <w:rPr>
                <w:rFonts w:eastAsia="Times New Roman" w:cs="Times New Roman"/>
                <w:color w:val="000000"/>
                <w:sz w:val="18"/>
                <w:szCs w:val="18"/>
                <w:lang w:eastAsia="sk-SK"/>
              </w:rPr>
              <w:br/>
              <w:t>- § 5 ods.2 zákona č.346/1990 Zb. o voľbách do orgánov samosprávy obcí</w:t>
            </w:r>
            <w:r w:rsidRPr="00292798">
              <w:rPr>
                <w:rFonts w:eastAsia="Times New Roman" w:cs="Times New Roman"/>
                <w:color w:val="000000"/>
                <w:sz w:val="18"/>
                <w:szCs w:val="18"/>
                <w:lang w:eastAsia="sk-SK"/>
              </w:rPr>
              <w:br/>
              <w:t xml:space="preserve">- § 7 ods.1 a 2 zákona č. 303/2001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orgánov samosprávnych krajov</w:t>
            </w:r>
            <w:r w:rsidRPr="00292798">
              <w:rPr>
                <w:rFonts w:eastAsia="Times New Roman" w:cs="Times New Roman"/>
                <w:color w:val="000000"/>
                <w:sz w:val="18"/>
                <w:szCs w:val="18"/>
                <w:lang w:eastAsia="sk-SK"/>
              </w:rPr>
              <w:br/>
              <w:t xml:space="preserve">- § 4 ods.1 a 5, § 35 ods.5 zákona č.46/1999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spôsobe voľby prezidenta Slovenskej republiky, o ľudovom hlasovaní o jeho odvolaní a o doplnení niektorých ďalších zákonov</w:t>
            </w:r>
            <w:r w:rsidRPr="00292798">
              <w:rPr>
                <w:rFonts w:eastAsia="Times New Roman" w:cs="Times New Roman"/>
                <w:color w:val="000000"/>
                <w:sz w:val="18"/>
                <w:szCs w:val="18"/>
                <w:lang w:eastAsia="sk-SK"/>
              </w:rPr>
              <w:br/>
              <w:t xml:space="preserve">- § 7 ods.1 a 7 zákona č.331/2003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Európskeho parlamentu</w:t>
            </w:r>
            <w:r w:rsidRPr="00292798">
              <w:rPr>
                <w:rFonts w:eastAsia="Times New Roman" w:cs="Times New Roman"/>
                <w:color w:val="000000"/>
                <w:sz w:val="18"/>
                <w:szCs w:val="18"/>
                <w:lang w:eastAsia="sk-SK"/>
              </w:rPr>
              <w:br/>
              <w:t xml:space="preserve">- § 9 ods.1 a 2 zákona č.564/1992 Zb. o spôsobe vykonania referenda  </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674"/>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Vydávať voličské preukazy</w:t>
            </w:r>
            <w:r w:rsidRPr="00292798">
              <w:rPr>
                <w:rFonts w:eastAsia="Times New Roman" w:cs="Times New Roman"/>
                <w:color w:val="000000"/>
                <w:sz w:val="18"/>
                <w:szCs w:val="18"/>
                <w:lang w:eastAsia="sk-SK"/>
              </w:rPr>
              <w:br/>
              <w:t xml:space="preserve">- § 9 zákona č.333/2004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Národnej rady Slovenskej republiky</w:t>
            </w:r>
            <w:r w:rsidRPr="00292798">
              <w:rPr>
                <w:rFonts w:eastAsia="Times New Roman" w:cs="Times New Roman"/>
                <w:color w:val="000000"/>
                <w:sz w:val="18"/>
                <w:szCs w:val="18"/>
                <w:lang w:eastAsia="sk-SK"/>
              </w:rPr>
              <w:br/>
              <w:t xml:space="preserve">- § 5 ods.1 a § 35 ods.1 zákona č.46/1999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spôsobe voľby prezidenta Slovenskej republiky, o ľudovom hlasovaní o jeho odvolaní a o doplnení niektorých ďalších zákonov</w:t>
            </w:r>
            <w:r w:rsidRPr="00292798">
              <w:rPr>
                <w:rFonts w:eastAsia="Times New Roman" w:cs="Times New Roman"/>
                <w:color w:val="000000"/>
                <w:sz w:val="18"/>
                <w:szCs w:val="18"/>
                <w:lang w:eastAsia="sk-SK"/>
              </w:rPr>
              <w:br/>
              <w:t>-  § 10 ods.1 zákona č.564/1992 Zb. o spôsobe vykonania referenda</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70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Viesť Osobitný zoznam voličov</w:t>
            </w:r>
            <w:r w:rsidRPr="00292798">
              <w:rPr>
                <w:rFonts w:eastAsia="Times New Roman" w:cs="Times New Roman"/>
                <w:color w:val="000000"/>
                <w:sz w:val="18"/>
                <w:szCs w:val="18"/>
                <w:lang w:eastAsia="sk-SK"/>
              </w:rPr>
              <w:br/>
              <w:t xml:space="preserve">- § 10 zákona č.333/2004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Národnej rady Slovenskej republiky</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2954"/>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 xml:space="preserve">Vytvoriť volebné okrsky a určiť volebné miestnosti </w:t>
            </w:r>
            <w:r w:rsidRPr="00292798">
              <w:rPr>
                <w:rFonts w:eastAsia="Times New Roman" w:cs="Times New Roman"/>
                <w:color w:val="000000"/>
                <w:sz w:val="18"/>
                <w:szCs w:val="18"/>
                <w:lang w:eastAsia="sk-SK"/>
              </w:rPr>
              <w:br/>
              <w:t xml:space="preserve">- § 12 zákona č.333/2004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Národnej rady Slovenskej republiky</w:t>
            </w:r>
            <w:r w:rsidRPr="00292798">
              <w:rPr>
                <w:rFonts w:eastAsia="Times New Roman" w:cs="Times New Roman"/>
                <w:color w:val="000000"/>
                <w:sz w:val="18"/>
                <w:szCs w:val="18"/>
                <w:lang w:eastAsia="sk-SK"/>
              </w:rPr>
              <w:br/>
              <w:t>- § 10 zákona č.346/1990 Zb. o voľbách do orgánov samosprávy obcí</w:t>
            </w:r>
            <w:r w:rsidRPr="00292798">
              <w:rPr>
                <w:rFonts w:eastAsia="Times New Roman" w:cs="Times New Roman"/>
                <w:color w:val="000000"/>
                <w:sz w:val="18"/>
                <w:szCs w:val="18"/>
                <w:lang w:eastAsia="sk-SK"/>
              </w:rPr>
              <w:br/>
              <w:t xml:space="preserve">- § 6 ods.2 zákona č. 303/2001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orgánov samosprávnych krajov</w:t>
            </w:r>
            <w:r w:rsidRPr="00292798">
              <w:rPr>
                <w:rFonts w:eastAsia="Times New Roman" w:cs="Times New Roman"/>
                <w:color w:val="000000"/>
                <w:sz w:val="18"/>
                <w:szCs w:val="18"/>
                <w:lang w:eastAsia="sk-SK"/>
              </w:rPr>
              <w:br/>
              <w:t xml:space="preserve">- § 3 ods.1 a 2 a §34 zákona č.46/1999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spôsobe voľby prezidenta Slovenskej republiky, o ľudovom hlasovaní o jeho odvolaní a o doplnení niektorých ďalších zákonov</w:t>
            </w:r>
            <w:r w:rsidRPr="00292798">
              <w:rPr>
                <w:rFonts w:eastAsia="Times New Roman" w:cs="Times New Roman"/>
                <w:color w:val="000000"/>
                <w:sz w:val="18"/>
                <w:szCs w:val="18"/>
                <w:lang w:eastAsia="sk-SK"/>
              </w:rPr>
              <w:br/>
              <w:t xml:space="preserve">- § 6 ods.1 a 2 zákona č.331/2003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Európskeho parlamentu</w:t>
            </w:r>
            <w:r w:rsidRPr="00292798">
              <w:rPr>
                <w:rFonts w:eastAsia="Times New Roman" w:cs="Times New Roman"/>
                <w:color w:val="000000"/>
                <w:sz w:val="18"/>
                <w:szCs w:val="18"/>
                <w:lang w:eastAsia="sk-SK"/>
              </w:rPr>
              <w:br/>
              <w:t>- § 7 ods.1 a 2 zákona č.564/1992 Zb. o spôsobe</w:t>
            </w:r>
            <w:r>
              <w:rPr>
                <w:rFonts w:eastAsia="Times New Roman" w:cs="Times New Roman"/>
                <w:color w:val="000000"/>
                <w:sz w:val="18"/>
                <w:szCs w:val="18"/>
                <w:lang w:eastAsia="sk-SK"/>
              </w:rPr>
              <w:t xml:space="preserve"> vykonania referenda</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V</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267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 xml:space="preserve">Vymenovať zapisovateľa </w:t>
            </w:r>
            <w:proofErr w:type="spellStart"/>
            <w:r w:rsidRPr="00292798">
              <w:rPr>
                <w:rFonts w:eastAsia="Times New Roman" w:cs="Times New Roman"/>
                <w:b/>
                <w:bCs/>
                <w:color w:val="000000"/>
                <w:sz w:val="18"/>
                <w:szCs w:val="18"/>
                <w:lang w:eastAsia="sk-SK"/>
              </w:rPr>
              <w:t>OkVK</w:t>
            </w:r>
            <w:proofErr w:type="spellEnd"/>
            <w:r w:rsidRPr="00292798">
              <w:rPr>
                <w:rFonts w:eastAsia="Times New Roman" w:cs="Times New Roman"/>
                <w:color w:val="000000"/>
                <w:sz w:val="18"/>
                <w:szCs w:val="18"/>
                <w:lang w:eastAsia="sk-SK"/>
              </w:rPr>
              <w:br/>
              <w:t xml:space="preserve">- § 14 Zákona č.333/2004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Národnej rady Slove</w:t>
            </w:r>
            <w:r w:rsidR="00852057">
              <w:rPr>
                <w:rFonts w:eastAsia="Times New Roman" w:cs="Times New Roman"/>
                <w:color w:val="000000"/>
                <w:sz w:val="18"/>
                <w:szCs w:val="18"/>
                <w:lang w:eastAsia="sk-SK"/>
              </w:rPr>
              <w:t>nskej republiky</w:t>
            </w:r>
            <w:r w:rsidR="00852057">
              <w:rPr>
                <w:rFonts w:eastAsia="Times New Roman" w:cs="Times New Roman"/>
                <w:color w:val="000000"/>
                <w:sz w:val="18"/>
                <w:szCs w:val="18"/>
                <w:lang w:eastAsia="sk-SK"/>
              </w:rPr>
              <w:br/>
              <w:t>- § 11a ods.2 pí</w:t>
            </w:r>
            <w:r w:rsidRPr="00292798">
              <w:rPr>
                <w:rFonts w:eastAsia="Times New Roman" w:cs="Times New Roman"/>
                <w:color w:val="000000"/>
                <w:sz w:val="18"/>
                <w:szCs w:val="18"/>
                <w:lang w:eastAsia="sk-SK"/>
              </w:rPr>
              <w:t>sm. d) Zákona č.346/1990 Zb. o voľbách do orgáno</w:t>
            </w:r>
            <w:r w:rsidR="00852057">
              <w:rPr>
                <w:rFonts w:eastAsia="Times New Roman" w:cs="Times New Roman"/>
                <w:color w:val="000000"/>
                <w:sz w:val="18"/>
                <w:szCs w:val="18"/>
                <w:lang w:eastAsia="sk-SK"/>
              </w:rPr>
              <w:t>v samosprávy obcí</w:t>
            </w:r>
            <w:r w:rsidR="00852057">
              <w:rPr>
                <w:rFonts w:eastAsia="Times New Roman" w:cs="Times New Roman"/>
                <w:color w:val="000000"/>
                <w:sz w:val="18"/>
                <w:szCs w:val="18"/>
                <w:lang w:eastAsia="sk-SK"/>
              </w:rPr>
              <w:br/>
              <w:t>- § 9 ods.2 pí</w:t>
            </w:r>
            <w:r w:rsidRPr="00292798">
              <w:rPr>
                <w:rFonts w:eastAsia="Times New Roman" w:cs="Times New Roman"/>
                <w:color w:val="000000"/>
                <w:sz w:val="18"/>
                <w:szCs w:val="18"/>
                <w:lang w:eastAsia="sk-SK"/>
              </w:rPr>
              <w:t>sm.</w:t>
            </w:r>
            <w:r w:rsidR="00852057">
              <w:rPr>
                <w:rFonts w:eastAsia="Times New Roman" w:cs="Times New Roman"/>
                <w:color w:val="000000"/>
                <w:sz w:val="18"/>
                <w:szCs w:val="18"/>
                <w:lang w:eastAsia="sk-SK"/>
              </w:rPr>
              <w:t xml:space="preserve"> </w:t>
            </w:r>
            <w:r w:rsidRPr="00292798">
              <w:rPr>
                <w:rFonts w:eastAsia="Times New Roman" w:cs="Times New Roman"/>
                <w:color w:val="000000"/>
                <w:sz w:val="18"/>
                <w:szCs w:val="18"/>
                <w:lang w:eastAsia="sk-SK"/>
              </w:rPr>
              <w:t xml:space="preserve">d) Zákona č. 303/2001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orgánov samo</w:t>
            </w:r>
            <w:r w:rsidR="00852057">
              <w:rPr>
                <w:rFonts w:eastAsia="Times New Roman" w:cs="Times New Roman"/>
                <w:color w:val="000000"/>
                <w:sz w:val="18"/>
                <w:szCs w:val="18"/>
                <w:lang w:eastAsia="sk-SK"/>
              </w:rPr>
              <w:t>správnych krajov</w:t>
            </w:r>
            <w:r w:rsidR="00852057">
              <w:rPr>
                <w:rFonts w:eastAsia="Times New Roman" w:cs="Times New Roman"/>
                <w:color w:val="000000"/>
                <w:sz w:val="18"/>
                <w:szCs w:val="18"/>
                <w:lang w:eastAsia="sk-SK"/>
              </w:rPr>
              <w:br/>
              <w:t>- § 10 ods.2 pí</w:t>
            </w:r>
            <w:r w:rsidRPr="00292798">
              <w:rPr>
                <w:rFonts w:eastAsia="Times New Roman" w:cs="Times New Roman"/>
                <w:color w:val="000000"/>
                <w:sz w:val="18"/>
                <w:szCs w:val="18"/>
                <w:lang w:eastAsia="sk-SK"/>
              </w:rPr>
              <w:t>sm</w:t>
            </w:r>
            <w:r w:rsidR="00852057">
              <w:rPr>
                <w:rFonts w:eastAsia="Times New Roman" w:cs="Times New Roman"/>
                <w:color w:val="000000"/>
                <w:sz w:val="18"/>
                <w:szCs w:val="18"/>
                <w:lang w:eastAsia="sk-SK"/>
              </w:rPr>
              <w:t>.</w:t>
            </w:r>
            <w:r w:rsidRPr="00292798">
              <w:rPr>
                <w:rFonts w:eastAsia="Times New Roman" w:cs="Times New Roman"/>
                <w:color w:val="000000"/>
                <w:sz w:val="18"/>
                <w:szCs w:val="18"/>
                <w:lang w:eastAsia="sk-SK"/>
              </w:rPr>
              <w:t xml:space="preserve"> </w:t>
            </w:r>
            <w:r w:rsidR="00852057">
              <w:rPr>
                <w:rFonts w:eastAsia="Times New Roman" w:cs="Times New Roman"/>
                <w:color w:val="000000"/>
                <w:sz w:val="18"/>
                <w:szCs w:val="18"/>
                <w:lang w:eastAsia="sk-SK"/>
              </w:rPr>
              <w:t xml:space="preserve"> </w:t>
            </w:r>
            <w:r w:rsidRPr="00292798">
              <w:rPr>
                <w:rFonts w:eastAsia="Times New Roman" w:cs="Times New Roman"/>
                <w:color w:val="000000"/>
                <w:sz w:val="18"/>
                <w:szCs w:val="18"/>
                <w:lang w:eastAsia="sk-SK"/>
              </w:rPr>
              <w:t xml:space="preserve">c) a  § 41 ods.2 </w:t>
            </w:r>
            <w:proofErr w:type="spellStart"/>
            <w:r w:rsidRPr="00292798">
              <w:rPr>
                <w:rFonts w:eastAsia="Times New Roman" w:cs="Times New Roman"/>
                <w:color w:val="000000"/>
                <w:sz w:val="18"/>
                <w:szCs w:val="18"/>
                <w:lang w:eastAsia="sk-SK"/>
              </w:rPr>
              <w:t>pism</w:t>
            </w:r>
            <w:proofErr w:type="spellEnd"/>
            <w:r w:rsidRPr="00292798">
              <w:rPr>
                <w:rFonts w:eastAsia="Times New Roman" w:cs="Times New Roman"/>
                <w:color w:val="000000"/>
                <w:sz w:val="18"/>
                <w:szCs w:val="18"/>
                <w:lang w:eastAsia="sk-SK"/>
              </w:rPr>
              <w:t>.</w:t>
            </w:r>
            <w:r w:rsidR="00852057">
              <w:rPr>
                <w:rFonts w:eastAsia="Times New Roman" w:cs="Times New Roman"/>
                <w:color w:val="000000"/>
                <w:sz w:val="18"/>
                <w:szCs w:val="18"/>
                <w:lang w:eastAsia="sk-SK"/>
              </w:rPr>
              <w:t xml:space="preserve"> </w:t>
            </w:r>
            <w:r w:rsidRPr="00292798">
              <w:rPr>
                <w:rFonts w:eastAsia="Times New Roman" w:cs="Times New Roman"/>
                <w:color w:val="000000"/>
                <w:sz w:val="18"/>
                <w:szCs w:val="18"/>
                <w:lang w:eastAsia="sk-SK"/>
              </w:rPr>
              <w:t xml:space="preserve">c) Zákona č.46/1999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spôsobe voľby prezidenta Slovenskej republiky, o ľudovom hlasovaní o jeho odvolaní a o doplnení niektorýc</w:t>
            </w:r>
            <w:r w:rsidR="00852057">
              <w:rPr>
                <w:rFonts w:eastAsia="Times New Roman" w:cs="Times New Roman"/>
                <w:color w:val="000000"/>
                <w:sz w:val="18"/>
                <w:szCs w:val="18"/>
                <w:lang w:eastAsia="sk-SK"/>
              </w:rPr>
              <w:t>h ďalších zákonov</w:t>
            </w:r>
            <w:r w:rsidR="00852057">
              <w:rPr>
                <w:rFonts w:eastAsia="Times New Roman" w:cs="Times New Roman"/>
                <w:color w:val="000000"/>
                <w:sz w:val="18"/>
                <w:szCs w:val="18"/>
                <w:lang w:eastAsia="sk-SK"/>
              </w:rPr>
              <w:br/>
              <w:t>- § 9 ods.2 pí</w:t>
            </w:r>
            <w:r w:rsidRPr="00292798">
              <w:rPr>
                <w:rFonts w:eastAsia="Times New Roman" w:cs="Times New Roman"/>
                <w:color w:val="000000"/>
                <w:sz w:val="18"/>
                <w:szCs w:val="18"/>
                <w:lang w:eastAsia="sk-SK"/>
              </w:rPr>
              <w:t>sm.</w:t>
            </w:r>
            <w:r w:rsidR="00852057">
              <w:rPr>
                <w:rFonts w:eastAsia="Times New Roman" w:cs="Times New Roman"/>
                <w:color w:val="000000"/>
                <w:sz w:val="18"/>
                <w:szCs w:val="18"/>
                <w:lang w:eastAsia="sk-SK"/>
              </w:rPr>
              <w:t xml:space="preserve"> </w:t>
            </w:r>
            <w:r w:rsidRPr="00292798">
              <w:rPr>
                <w:rFonts w:eastAsia="Times New Roman" w:cs="Times New Roman"/>
                <w:color w:val="000000"/>
                <w:sz w:val="18"/>
                <w:szCs w:val="18"/>
                <w:lang w:eastAsia="sk-SK"/>
              </w:rPr>
              <w:t xml:space="preserve">c) Zákona č.331/2003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Európskeho parlamentu</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291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 xml:space="preserve">Vymenovať chýbajúcich členov </w:t>
            </w:r>
            <w:proofErr w:type="spellStart"/>
            <w:r w:rsidRPr="00292798">
              <w:rPr>
                <w:rFonts w:eastAsia="Times New Roman" w:cs="Times New Roman"/>
                <w:b/>
                <w:bCs/>
                <w:color w:val="000000"/>
                <w:sz w:val="18"/>
                <w:szCs w:val="18"/>
                <w:lang w:eastAsia="sk-SK"/>
              </w:rPr>
              <w:t>OkVK</w:t>
            </w:r>
            <w:proofErr w:type="spellEnd"/>
            <w:r w:rsidRPr="00292798">
              <w:rPr>
                <w:rFonts w:eastAsia="Times New Roman" w:cs="Times New Roman"/>
                <w:b/>
                <w:bCs/>
                <w:color w:val="000000"/>
                <w:sz w:val="18"/>
                <w:szCs w:val="18"/>
                <w:lang w:eastAsia="sk-SK"/>
              </w:rPr>
              <w:t xml:space="preserve"> </w:t>
            </w:r>
            <w:r w:rsidRPr="00292798">
              <w:rPr>
                <w:rFonts w:eastAsia="Times New Roman" w:cs="Times New Roman"/>
                <w:color w:val="000000"/>
                <w:sz w:val="18"/>
                <w:szCs w:val="18"/>
                <w:lang w:eastAsia="sk-SK"/>
              </w:rPr>
              <w:br/>
              <w:t xml:space="preserve">- § 17 ods.2 zákona č.333/2004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Národnej rady Slovenskej republiky</w:t>
            </w:r>
            <w:r w:rsidRPr="00292798">
              <w:rPr>
                <w:rFonts w:eastAsia="Times New Roman" w:cs="Times New Roman"/>
                <w:color w:val="000000"/>
                <w:sz w:val="18"/>
                <w:szCs w:val="18"/>
                <w:lang w:eastAsia="sk-SK"/>
              </w:rPr>
              <w:br/>
              <w:t>- § 15 ods.2 zákona č.346/1990 Zb. o voľbách do orgánov samosprávy obcí</w:t>
            </w:r>
            <w:r w:rsidRPr="00292798">
              <w:rPr>
                <w:rFonts w:eastAsia="Times New Roman" w:cs="Times New Roman"/>
                <w:color w:val="000000"/>
                <w:sz w:val="18"/>
                <w:szCs w:val="18"/>
                <w:lang w:eastAsia="sk-SK"/>
              </w:rPr>
              <w:br/>
              <w:t xml:space="preserve">- § 13 ods.2 zákona č. 303/2001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orgánov samosprávnych krajov</w:t>
            </w:r>
            <w:r w:rsidRPr="00292798">
              <w:rPr>
                <w:rFonts w:eastAsia="Times New Roman" w:cs="Times New Roman"/>
                <w:color w:val="000000"/>
                <w:sz w:val="18"/>
                <w:szCs w:val="18"/>
                <w:lang w:eastAsia="sk-SK"/>
              </w:rPr>
              <w:br/>
              <w:t xml:space="preserve">- § 9 ods.2  § 40 ods.2 zákona č.46/1999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spôsobe voľby prezidenta Slovenskej republiky, o ľudovom hlasovaní o jeho odvolaní a o doplnení niektorých ďalších zákonov</w:t>
            </w:r>
            <w:r w:rsidRPr="00292798">
              <w:rPr>
                <w:rFonts w:eastAsia="Times New Roman" w:cs="Times New Roman"/>
                <w:color w:val="000000"/>
                <w:sz w:val="18"/>
                <w:szCs w:val="18"/>
                <w:lang w:eastAsia="sk-SK"/>
              </w:rPr>
              <w:br/>
              <w:t xml:space="preserve">- § 12 ods.2 zákona č.331/2003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Európskeho parlamentu</w:t>
            </w:r>
            <w:r w:rsidRPr="00292798">
              <w:rPr>
                <w:rFonts w:eastAsia="Times New Roman" w:cs="Times New Roman"/>
                <w:color w:val="000000"/>
                <w:sz w:val="18"/>
                <w:szCs w:val="18"/>
                <w:lang w:eastAsia="sk-SK"/>
              </w:rPr>
              <w:br/>
              <w:t>- § 14 ods.3 zákona č.564/1992 Zb. o</w:t>
            </w:r>
            <w:r>
              <w:rPr>
                <w:rFonts w:eastAsia="Times New Roman" w:cs="Times New Roman"/>
                <w:color w:val="000000"/>
                <w:sz w:val="18"/>
                <w:szCs w:val="18"/>
                <w:lang w:eastAsia="sk-SK"/>
              </w:rPr>
              <w:t xml:space="preserve"> spôsobe vykonania referenda</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289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 xml:space="preserve">Zvolať prvé zasadnutie </w:t>
            </w:r>
            <w:proofErr w:type="spellStart"/>
            <w:r w:rsidRPr="00292798">
              <w:rPr>
                <w:rFonts w:eastAsia="Times New Roman" w:cs="Times New Roman"/>
                <w:b/>
                <w:bCs/>
                <w:color w:val="000000"/>
                <w:sz w:val="18"/>
                <w:szCs w:val="18"/>
                <w:lang w:eastAsia="sk-SK"/>
              </w:rPr>
              <w:t>OkVK</w:t>
            </w:r>
            <w:proofErr w:type="spellEnd"/>
            <w:r w:rsidRPr="00292798">
              <w:rPr>
                <w:rFonts w:eastAsia="Times New Roman" w:cs="Times New Roman"/>
                <w:b/>
                <w:bCs/>
                <w:color w:val="000000"/>
                <w:sz w:val="18"/>
                <w:szCs w:val="18"/>
                <w:lang w:eastAsia="sk-SK"/>
              </w:rPr>
              <w:t xml:space="preserve"> </w:t>
            </w:r>
            <w:r w:rsidRPr="00292798">
              <w:rPr>
                <w:rFonts w:eastAsia="Times New Roman" w:cs="Times New Roman"/>
                <w:color w:val="000000"/>
                <w:sz w:val="18"/>
                <w:szCs w:val="18"/>
                <w:lang w:eastAsia="sk-SK"/>
              </w:rPr>
              <w:br/>
              <w:t xml:space="preserve">- § 17 ods.3 zákona č.333/2004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Národnej rady Slovenskej republiky</w:t>
            </w:r>
            <w:r w:rsidRPr="00292798">
              <w:rPr>
                <w:rFonts w:eastAsia="Times New Roman" w:cs="Times New Roman"/>
                <w:color w:val="000000"/>
                <w:sz w:val="18"/>
                <w:szCs w:val="18"/>
                <w:lang w:eastAsia="sk-SK"/>
              </w:rPr>
              <w:br/>
              <w:t>- § 15 ods.3 zákona č.346/1990 Zb. o voľbách do orgánov samosprávy obcí</w:t>
            </w:r>
            <w:r w:rsidRPr="00292798">
              <w:rPr>
                <w:rFonts w:eastAsia="Times New Roman" w:cs="Times New Roman"/>
                <w:color w:val="000000"/>
                <w:sz w:val="18"/>
                <w:szCs w:val="18"/>
                <w:lang w:eastAsia="sk-SK"/>
              </w:rPr>
              <w:br/>
              <w:t xml:space="preserve">- § 13 ods.3 zákona č. 303/2001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orgánov samosprávnych krajov</w:t>
            </w:r>
            <w:r w:rsidRPr="00292798">
              <w:rPr>
                <w:rFonts w:eastAsia="Times New Roman" w:cs="Times New Roman"/>
                <w:color w:val="000000"/>
                <w:sz w:val="18"/>
                <w:szCs w:val="18"/>
                <w:lang w:eastAsia="sk-SK"/>
              </w:rPr>
              <w:br/>
              <w:t xml:space="preserve">- § 9 ods.3 a § 40 ods.3 zákona č.46/1999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spôsobe voľby prezidenta Slovenskej republiky, o ľudovom hlasovaní o jeho odvolaní a o doplnení niektorých ďalších zákonov</w:t>
            </w:r>
            <w:r w:rsidRPr="00292798">
              <w:rPr>
                <w:rFonts w:eastAsia="Times New Roman" w:cs="Times New Roman"/>
                <w:color w:val="000000"/>
                <w:sz w:val="18"/>
                <w:szCs w:val="18"/>
                <w:lang w:eastAsia="sk-SK"/>
              </w:rPr>
              <w:br/>
              <w:t xml:space="preserve">- § 12 ods.3 zákona č.331/2003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Európskeho parlamentu</w:t>
            </w:r>
            <w:r w:rsidRPr="00292798">
              <w:rPr>
                <w:rFonts w:eastAsia="Times New Roman" w:cs="Times New Roman"/>
                <w:color w:val="000000"/>
                <w:sz w:val="18"/>
                <w:szCs w:val="18"/>
                <w:lang w:eastAsia="sk-SK"/>
              </w:rPr>
              <w:br/>
              <w:t>- § 14 ods.4 zákona č.564/1992 Zb. o s</w:t>
            </w:r>
            <w:r>
              <w:rPr>
                <w:rFonts w:eastAsia="Times New Roman" w:cs="Times New Roman"/>
                <w:color w:val="000000"/>
                <w:sz w:val="18"/>
                <w:szCs w:val="18"/>
                <w:lang w:eastAsia="sk-SK"/>
              </w:rPr>
              <w:t>pôsobe vykonania referenda</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638"/>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Doručiť voličom zoznam kandidátov</w:t>
            </w:r>
            <w:r w:rsidRPr="00292798">
              <w:rPr>
                <w:rFonts w:eastAsia="Times New Roman" w:cs="Times New Roman"/>
                <w:b/>
                <w:bCs/>
                <w:color w:val="000000"/>
                <w:sz w:val="18"/>
                <w:szCs w:val="18"/>
                <w:lang w:eastAsia="sk-SK"/>
              </w:rPr>
              <w:br/>
            </w:r>
            <w:r w:rsidRPr="00292798">
              <w:rPr>
                <w:rFonts w:eastAsia="Times New Roman" w:cs="Times New Roman"/>
                <w:color w:val="000000"/>
                <w:sz w:val="18"/>
                <w:szCs w:val="18"/>
                <w:lang w:eastAsia="sk-SK"/>
              </w:rPr>
              <w:t xml:space="preserve">- § 20 ods.5 zákona č.333/2004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Národnej</w:t>
            </w:r>
            <w:r>
              <w:rPr>
                <w:rFonts w:eastAsia="Times New Roman" w:cs="Times New Roman"/>
                <w:color w:val="000000"/>
                <w:sz w:val="18"/>
                <w:szCs w:val="18"/>
                <w:lang w:eastAsia="sk-SK"/>
              </w:rPr>
              <w:t xml:space="preserve"> rady Slovenskej republiky</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V</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2954"/>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 xml:space="preserve">Prevziať hlasovacie lístky a doručiť ich do </w:t>
            </w:r>
            <w:proofErr w:type="spellStart"/>
            <w:r w:rsidRPr="00292798">
              <w:rPr>
                <w:rFonts w:eastAsia="Times New Roman" w:cs="Times New Roman"/>
                <w:b/>
                <w:bCs/>
                <w:color w:val="000000"/>
                <w:sz w:val="18"/>
                <w:szCs w:val="18"/>
                <w:lang w:eastAsia="sk-SK"/>
              </w:rPr>
              <w:t>OkVK</w:t>
            </w:r>
            <w:proofErr w:type="spellEnd"/>
            <w:r w:rsidRPr="00292798">
              <w:rPr>
                <w:rFonts w:eastAsia="Times New Roman" w:cs="Times New Roman"/>
                <w:color w:val="000000"/>
                <w:sz w:val="18"/>
                <w:szCs w:val="18"/>
                <w:lang w:eastAsia="sk-SK"/>
              </w:rPr>
              <w:br/>
              <w:t xml:space="preserve">- § 23 ods.4 zákona č.333/2004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Národnej rady Slovenskej republiky</w:t>
            </w:r>
            <w:r w:rsidRPr="00292798">
              <w:rPr>
                <w:rFonts w:eastAsia="Times New Roman" w:cs="Times New Roman"/>
                <w:color w:val="000000"/>
                <w:sz w:val="18"/>
                <w:szCs w:val="18"/>
                <w:lang w:eastAsia="sk-SK"/>
              </w:rPr>
              <w:br/>
              <w:t>- § 20 ods.5, § 24 ods.3  zákona č.346/1990 Zb. o voľbách do orgánov samosprávy obcí</w:t>
            </w:r>
            <w:r w:rsidRPr="00292798">
              <w:rPr>
                <w:rFonts w:eastAsia="Times New Roman" w:cs="Times New Roman"/>
                <w:color w:val="000000"/>
                <w:sz w:val="18"/>
                <w:szCs w:val="18"/>
                <w:lang w:eastAsia="sk-SK"/>
              </w:rPr>
              <w:br/>
              <w:t xml:space="preserve">- § 18 ods.5,  §22 ods.4 zákona č. 303/2001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orgánov samosprávnych krajov</w:t>
            </w:r>
            <w:r w:rsidRPr="00292798">
              <w:rPr>
                <w:rFonts w:eastAsia="Times New Roman" w:cs="Times New Roman"/>
                <w:color w:val="000000"/>
                <w:sz w:val="18"/>
                <w:szCs w:val="18"/>
                <w:lang w:eastAsia="sk-SK"/>
              </w:rPr>
              <w:br/>
              <w:t xml:space="preserve">- § 13 ods.4 a  § 42 ods.4 zákona č.46/1999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spôsobe voľby prezidenta Slovenskej republiky, o ľudovom hlasovaní o jeho odvolaní a o doplnení niektorých ďalších zákonov</w:t>
            </w:r>
            <w:r w:rsidRPr="00292798">
              <w:rPr>
                <w:rFonts w:eastAsia="Times New Roman" w:cs="Times New Roman"/>
                <w:color w:val="000000"/>
                <w:sz w:val="18"/>
                <w:szCs w:val="18"/>
                <w:lang w:eastAsia="sk-SK"/>
              </w:rPr>
              <w:br/>
              <w:t xml:space="preserve">-  § 18 ods.4 zákona č.331/2003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Európskeho parlamentu</w:t>
            </w:r>
            <w:r w:rsidRPr="00292798">
              <w:rPr>
                <w:rFonts w:eastAsia="Times New Roman" w:cs="Times New Roman"/>
                <w:color w:val="000000"/>
                <w:sz w:val="18"/>
                <w:szCs w:val="18"/>
                <w:lang w:eastAsia="sk-SK"/>
              </w:rPr>
              <w:br/>
              <w:t>-  § 15 ods.4 zákona č.564/1992 Zb. o spôsobe vykonania referenda</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V</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2104"/>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Vyhradiť miesta na umiestňovanie volebných plagátov a iných nosičov informácii</w:t>
            </w:r>
            <w:r w:rsidRPr="00292798">
              <w:rPr>
                <w:rFonts w:eastAsia="Times New Roman" w:cs="Times New Roman"/>
                <w:b/>
                <w:bCs/>
                <w:color w:val="000000"/>
                <w:sz w:val="18"/>
                <w:szCs w:val="18"/>
                <w:lang w:eastAsia="sk-SK"/>
              </w:rPr>
              <w:br/>
            </w:r>
            <w:r w:rsidRPr="00292798">
              <w:rPr>
                <w:rFonts w:eastAsia="Times New Roman" w:cs="Times New Roman"/>
                <w:color w:val="000000"/>
                <w:sz w:val="18"/>
                <w:szCs w:val="18"/>
                <w:lang w:eastAsia="sk-SK"/>
              </w:rPr>
              <w:t xml:space="preserve">- § 24 ods.13 zákona č.333/2004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Národnej rady Slovenskej republiky</w:t>
            </w:r>
            <w:r w:rsidRPr="00292798">
              <w:rPr>
                <w:rFonts w:eastAsia="Times New Roman" w:cs="Times New Roman"/>
                <w:color w:val="000000"/>
                <w:sz w:val="18"/>
                <w:szCs w:val="18"/>
                <w:lang w:eastAsia="sk-SK"/>
              </w:rPr>
              <w:br/>
              <w:t>- § 30 ods.10 zákona č.346/1990 Zb. o voľbách do orgánov samosprávy obcí</w:t>
            </w:r>
            <w:r w:rsidRPr="00292798">
              <w:rPr>
                <w:rFonts w:eastAsia="Times New Roman" w:cs="Times New Roman"/>
                <w:color w:val="000000"/>
                <w:sz w:val="18"/>
                <w:szCs w:val="18"/>
                <w:lang w:eastAsia="sk-SK"/>
              </w:rPr>
              <w:br/>
              <w:t xml:space="preserve">- § 27 ods.2 zákona č. 303/2001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orgánov samosprávnych krajov</w:t>
            </w:r>
            <w:r w:rsidRPr="00292798">
              <w:rPr>
                <w:rFonts w:eastAsia="Times New Roman" w:cs="Times New Roman"/>
                <w:color w:val="000000"/>
                <w:sz w:val="18"/>
                <w:szCs w:val="18"/>
                <w:lang w:eastAsia="sk-SK"/>
              </w:rPr>
              <w:br/>
              <w:t xml:space="preserve">- § 19 ods.7 zákona č.331/2003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w:t>
            </w:r>
            <w:r>
              <w:rPr>
                <w:rFonts w:eastAsia="Times New Roman" w:cs="Times New Roman"/>
                <w:color w:val="000000"/>
                <w:sz w:val="18"/>
                <w:szCs w:val="18"/>
                <w:lang w:eastAsia="sk-SK"/>
              </w:rPr>
              <w:t>oľbách do Európskeho parlamentu</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V</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285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Zaslať oznámenie o čase a mieste konania volieb každému voličovi zapísanému v zozname voličov</w:t>
            </w:r>
            <w:r w:rsidRPr="00292798">
              <w:rPr>
                <w:rFonts w:eastAsia="Times New Roman" w:cs="Times New Roman"/>
                <w:b/>
                <w:bCs/>
                <w:color w:val="000000"/>
                <w:sz w:val="18"/>
                <w:szCs w:val="18"/>
                <w:lang w:eastAsia="sk-SK"/>
              </w:rPr>
              <w:br/>
            </w:r>
            <w:r w:rsidRPr="00292798">
              <w:rPr>
                <w:rFonts w:eastAsia="Times New Roman" w:cs="Times New Roman"/>
                <w:color w:val="000000"/>
                <w:sz w:val="18"/>
                <w:szCs w:val="18"/>
                <w:lang w:eastAsia="sk-SK"/>
              </w:rPr>
              <w:t xml:space="preserve">- § 26 zákona č.333/2004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Národnej rady Slovenskej republiky</w:t>
            </w:r>
            <w:r w:rsidRPr="00292798">
              <w:rPr>
                <w:rFonts w:eastAsia="Times New Roman" w:cs="Times New Roman"/>
                <w:color w:val="000000"/>
                <w:sz w:val="18"/>
                <w:szCs w:val="18"/>
                <w:lang w:eastAsia="sk-SK"/>
              </w:rPr>
              <w:br/>
              <w:t>- § 27 zákona č.346/1990 Zb. o voľbách do orgánov samosprávy obcí</w:t>
            </w:r>
            <w:r w:rsidRPr="00292798">
              <w:rPr>
                <w:rFonts w:eastAsia="Times New Roman" w:cs="Times New Roman"/>
                <w:color w:val="000000"/>
                <w:sz w:val="18"/>
                <w:szCs w:val="18"/>
                <w:lang w:eastAsia="sk-SK"/>
              </w:rPr>
              <w:br/>
              <w:t xml:space="preserve">- § 24 ods.1 zákona č. 303/2001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orgánov samosprávnych krajov</w:t>
            </w:r>
            <w:r w:rsidRPr="00292798">
              <w:rPr>
                <w:rFonts w:eastAsia="Times New Roman" w:cs="Times New Roman"/>
                <w:color w:val="000000"/>
                <w:sz w:val="18"/>
                <w:szCs w:val="18"/>
                <w:lang w:eastAsia="sk-SK"/>
              </w:rPr>
              <w:br/>
              <w:t xml:space="preserve">- § 14 ods.2 a  § 43 ods.2 zákona č.46/1999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spôsobe voľby prezidenta Slovenskej republiky, o ľudovom hlasovaní o jeho odvolaní a o doplnení niektorých ďalších zákonov</w:t>
            </w:r>
            <w:r w:rsidRPr="00292798">
              <w:rPr>
                <w:rFonts w:eastAsia="Times New Roman" w:cs="Times New Roman"/>
                <w:color w:val="000000"/>
                <w:sz w:val="18"/>
                <w:szCs w:val="18"/>
                <w:lang w:eastAsia="sk-SK"/>
              </w:rPr>
              <w:br/>
              <w:t xml:space="preserve">- § 20 ods.1 zákona č.331/2003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Európskeho parlamentu</w:t>
            </w:r>
            <w:r w:rsidRPr="00292798">
              <w:rPr>
                <w:rFonts w:eastAsia="Times New Roman" w:cs="Times New Roman"/>
                <w:color w:val="000000"/>
                <w:sz w:val="18"/>
                <w:szCs w:val="18"/>
                <w:lang w:eastAsia="sk-SK"/>
              </w:rPr>
              <w:br/>
              <w:t>- § 16 ods.1 zákona č.564/1992 Zb. o spôsobe vykonania referenda</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V</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398"/>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Opatriť obálky úradnou pečiatkou obce</w:t>
            </w:r>
            <w:r w:rsidRPr="00292798">
              <w:rPr>
                <w:rFonts w:eastAsia="Times New Roman" w:cs="Times New Roman"/>
                <w:b/>
                <w:bCs/>
                <w:color w:val="000000"/>
                <w:sz w:val="18"/>
                <w:szCs w:val="18"/>
                <w:lang w:eastAsia="sk-SK"/>
              </w:rPr>
              <w:br/>
            </w:r>
            <w:r w:rsidRPr="00292798">
              <w:rPr>
                <w:rFonts w:eastAsia="Times New Roman" w:cs="Times New Roman"/>
                <w:color w:val="000000"/>
                <w:sz w:val="18"/>
                <w:szCs w:val="18"/>
                <w:lang w:eastAsia="sk-SK"/>
              </w:rPr>
              <w:t xml:space="preserve">- § 28 zákona č.333/2004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Národnej rady Slovenskej republiky</w:t>
            </w:r>
            <w:r w:rsidRPr="00292798">
              <w:rPr>
                <w:rFonts w:eastAsia="Times New Roman" w:cs="Times New Roman"/>
                <w:color w:val="000000"/>
                <w:sz w:val="18"/>
                <w:szCs w:val="18"/>
                <w:lang w:eastAsia="sk-SK"/>
              </w:rPr>
              <w:br/>
              <w:t>- § 28 ods.1 zákona č.346/1990 Zb. o voľbách do orgánov samosprávy obcí</w:t>
            </w:r>
            <w:r w:rsidRPr="00292798">
              <w:rPr>
                <w:rFonts w:eastAsia="Times New Roman" w:cs="Times New Roman"/>
                <w:color w:val="000000"/>
                <w:sz w:val="18"/>
                <w:szCs w:val="18"/>
                <w:lang w:eastAsia="sk-SK"/>
              </w:rPr>
              <w:br/>
              <w:t xml:space="preserve">- § 25 zákona č. 303/2001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w:t>
            </w:r>
            <w:r>
              <w:rPr>
                <w:rFonts w:eastAsia="Times New Roman" w:cs="Times New Roman"/>
                <w:color w:val="000000"/>
                <w:sz w:val="18"/>
                <w:szCs w:val="18"/>
                <w:lang w:eastAsia="sk-SK"/>
              </w:rPr>
              <w:t>do orgánov samosprávnych krajov</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632"/>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Opatriť odtlačkom úradnej pečiatky hlasovacie lístky</w:t>
            </w:r>
            <w:r w:rsidRPr="00292798">
              <w:rPr>
                <w:rFonts w:eastAsia="Times New Roman" w:cs="Times New Roman"/>
                <w:b/>
                <w:bCs/>
                <w:color w:val="000000"/>
                <w:sz w:val="18"/>
                <w:szCs w:val="18"/>
                <w:lang w:eastAsia="sk-SK"/>
              </w:rPr>
              <w:br/>
            </w:r>
            <w:r w:rsidRPr="00292798">
              <w:rPr>
                <w:rFonts w:eastAsia="Times New Roman" w:cs="Times New Roman"/>
                <w:color w:val="000000"/>
                <w:sz w:val="18"/>
                <w:szCs w:val="18"/>
                <w:lang w:eastAsia="sk-SK"/>
              </w:rPr>
              <w:t>- § 20 ods.4, § 24 ods.3 zákona č.346/1990 Zb. o voľbách do orgánov samosprávy obcí</w:t>
            </w:r>
            <w:r w:rsidRPr="00292798">
              <w:rPr>
                <w:rFonts w:eastAsia="Times New Roman" w:cs="Times New Roman"/>
                <w:color w:val="000000"/>
                <w:sz w:val="18"/>
                <w:szCs w:val="18"/>
                <w:lang w:eastAsia="sk-SK"/>
              </w:rPr>
              <w:br/>
              <w:t xml:space="preserve">- § 13 ods.2 a  § 42 ods.2 zákona č.46/1999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spôsobe voľby prezidenta Slovenskej republiky, o ľudovom hlasovaní o jeho odvolaní a o doplnení niektorých ďalších zákonov</w:t>
            </w:r>
            <w:r w:rsidRPr="00292798">
              <w:rPr>
                <w:rFonts w:eastAsia="Times New Roman" w:cs="Times New Roman"/>
                <w:color w:val="000000"/>
                <w:sz w:val="18"/>
                <w:szCs w:val="18"/>
                <w:lang w:eastAsia="sk-SK"/>
              </w:rPr>
              <w:br/>
              <w:t>- § 15 ods.2 zákon č.564/1992 Zb. o spôsobe vykonania referenda</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77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Určiť počet priestorov na úpravu hlasovacích lístkov</w:t>
            </w:r>
            <w:r w:rsidRPr="00292798">
              <w:rPr>
                <w:rFonts w:eastAsia="Times New Roman" w:cs="Times New Roman"/>
                <w:b/>
                <w:bCs/>
                <w:color w:val="000000"/>
                <w:sz w:val="18"/>
                <w:szCs w:val="18"/>
                <w:lang w:eastAsia="sk-SK"/>
              </w:rPr>
              <w:br/>
            </w:r>
            <w:r w:rsidRPr="00292798">
              <w:rPr>
                <w:rFonts w:eastAsia="Times New Roman" w:cs="Times New Roman"/>
                <w:color w:val="000000"/>
                <w:sz w:val="18"/>
                <w:szCs w:val="18"/>
                <w:lang w:eastAsia="sk-SK"/>
              </w:rPr>
              <w:t xml:space="preserve">- § 29 zákona č.333/2004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Národnej rady Slovenskej republiky</w:t>
            </w:r>
            <w:r w:rsidRPr="00292798">
              <w:rPr>
                <w:rFonts w:eastAsia="Times New Roman" w:cs="Times New Roman"/>
                <w:color w:val="000000"/>
                <w:sz w:val="18"/>
                <w:szCs w:val="18"/>
                <w:lang w:eastAsia="sk-SK"/>
              </w:rPr>
              <w:br/>
              <w:t>- § 29  zákona č.346/1990 Zb. o voľbách do orgánov samosprávy obcí</w:t>
            </w:r>
            <w:r w:rsidRPr="00292798">
              <w:rPr>
                <w:rFonts w:eastAsia="Times New Roman" w:cs="Times New Roman"/>
                <w:color w:val="000000"/>
                <w:sz w:val="18"/>
                <w:szCs w:val="18"/>
                <w:lang w:eastAsia="sk-SK"/>
              </w:rPr>
              <w:br/>
              <w:t xml:space="preserve">- § 26 ods.1 zákona č. 303/2001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orgánov samosprávnych krajov</w:t>
            </w:r>
            <w:r w:rsidRPr="00292798">
              <w:rPr>
                <w:rFonts w:eastAsia="Times New Roman" w:cs="Times New Roman"/>
                <w:color w:val="000000"/>
                <w:sz w:val="18"/>
                <w:szCs w:val="18"/>
                <w:lang w:eastAsia="sk-SK"/>
              </w:rPr>
              <w:br/>
              <w:t xml:space="preserve">- § 22 ods.1 zákona č.331/2003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w:t>
            </w:r>
            <w:r>
              <w:rPr>
                <w:rFonts w:eastAsia="Times New Roman" w:cs="Times New Roman"/>
                <w:color w:val="000000"/>
                <w:sz w:val="18"/>
                <w:szCs w:val="18"/>
                <w:lang w:eastAsia="sk-SK"/>
              </w:rPr>
              <w:t>oľbách do Európskeho parlamentu</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26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Zaslať voličom, ktorí nemajú pobyt na území Slovenskej republiky a ktorí boli zapísaní do osobitného zoznamu voličov: obálku, hlasovacie lístky, návratnú obálku a poučenie o spôsobe hlasovania</w:t>
            </w:r>
            <w:r w:rsidRPr="00292798">
              <w:rPr>
                <w:rFonts w:eastAsia="Times New Roman" w:cs="Times New Roman"/>
                <w:b/>
                <w:bCs/>
                <w:color w:val="000000"/>
                <w:sz w:val="18"/>
                <w:szCs w:val="18"/>
                <w:lang w:eastAsia="sk-SK"/>
              </w:rPr>
              <w:br/>
            </w:r>
            <w:r w:rsidRPr="00292798">
              <w:rPr>
                <w:rFonts w:eastAsia="Times New Roman" w:cs="Times New Roman"/>
                <w:color w:val="000000"/>
                <w:sz w:val="18"/>
                <w:szCs w:val="18"/>
                <w:lang w:eastAsia="sk-SK"/>
              </w:rPr>
              <w:t xml:space="preserve">- § 34 ods.1 zákona č.333/2004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Národnej rady Slovenskej republiky</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97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Doručiť návratné obálky a osobitný zoznam voličov okrskovej volebnej komisii utvorenej podľa §12 ods.5 v deň volieb</w:t>
            </w:r>
            <w:r w:rsidRPr="00292798">
              <w:rPr>
                <w:rFonts w:eastAsia="Times New Roman" w:cs="Times New Roman"/>
                <w:b/>
                <w:bCs/>
                <w:color w:val="000000"/>
                <w:sz w:val="18"/>
                <w:szCs w:val="18"/>
                <w:lang w:eastAsia="sk-SK"/>
              </w:rPr>
              <w:br/>
            </w:r>
            <w:r w:rsidRPr="00292798">
              <w:rPr>
                <w:rFonts w:eastAsia="Times New Roman" w:cs="Times New Roman"/>
                <w:color w:val="000000"/>
                <w:sz w:val="18"/>
                <w:szCs w:val="18"/>
                <w:lang w:eastAsia="sk-SK"/>
              </w:rPr>
              <w:t xml:space="preserve">- § 34 ods.6 zákona č.333/2004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Národnej rady Slovenskej republiky</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V</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99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Zaslať voličovi na ním určenú adresu pobytu v cudzine obálku, hlasovacie lístky, návratnú obálku a poučenie o spôsobe hlasovania</w:t>
            </w:r>
            <w:r w:rsidRPr="00292798">
              <w:rPr>
                <w:rFonts w:eastAsia="Times New Roman" w:cs="Times New Roman"/>
                <w:b/>
                <w:bCs/>
                <w:color w:val="000000"/>
                <w:sz w:val="18"/>
                <w:szCs w:val="18"/>
                <w:lang w:eastAsia="sk-SK"/>
              </w:rPr>
              <w:br/>
            </w:r>
            <w:r w:rsidRPr="00292798">
              <w:rPr>
                <w:rFonts w:eastAsia="Times New Roman" w:cs="Times New Roman"/>
                <w:color w:val="000000"/>
                <w:sz w:val="18"/>
                <w:szCs w:val="18"/>
                <w:lang w:eastAsia="sk-SK"/>
              </w:rPr>
              <w:t xml:space="preserve">- § 35 ods.2 zákona č.333/2004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Národnej rady Slovenskej republiky</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691"/>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 xml:space="preserve">Odovzdať </w:t>
            </w:r>
            <w:proofErr w:type="spellStart"/>
            <w:r w:rsidRPr="00292798">
              <w:rPr>
                <w:rFonts w:eastAsia="Times New Roman" w:cs="Times New Roman"/>
                <w:b/>
                <w:bCs/>
                <w:color w:val="000000"/>
                <w:sz w:val="18"/>
                <w:szCs w:val="18"/>
                <w:lang w:eastAsia="sk-SK"/>
              </w:rPr>
              <w:t>OkVK</w:t>
            </w:r>
            <w:proofErr w:type="spellEnd"/>
            <w:r w:rsidRPr="00292798">
              <w:rPr>
                <w:rFonts w:eastAsia="Times New Roman" w:cs="Times New Roman"/>
                <w:b/>
                <w:bCs/>
                <w:color w:val="000000"/>
                <w:sz w:val="18"/>
                <w:szCs w:val="18"/>
                <w:lang w:eastAsia="sk-SK"/>
              </w:rPr>
              <w:t xml:space="preserve"> návratné obálky</w:t>
            </w:r>
            <w:r w:rsidRPr="00292798">
              <w:rPr>
                <w:rFonts w:eastAsia="Times New Roman" w:cs="Times New Roman"/>
                <w:b/>
                <w:bCs/>
                <w:color w:val="000000"/>
                <w:sz w:val="18"/>
                <w:szCs w:val="18"/>
                <w:lang w:eastAsia="sk-SK"/>
              </w:rPr>
              <w:br/>
            </w:r>
            <w:r w:rsidRPr="00292798">
              <w:rPr>
                <w:rFonts w:eastAsia="Times New Roman" w:cs="Times New Roman"/>
                <w:color w:val="000000"/>
                <w:sz w:val="18"/>
                <w:szCs w:val="18"/>
                <w:lang w:eastAsia="sk-SK"/>
              </w:rPr>
              <w:t xml:space="preserve">- § 35 ods.7 zákona č.333/2004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Národnej rady Slovenskej republiky</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V</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285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 xml:space="preserve">Zabezpečiť prostriedky na činnosť </w:t>
            </w:r>
            <w:proofErr w:type="spellStart"/>
            <w:r w:rsidRPr="00292798">
              <w:rPr>
                <w:rFonts w:eastAsia="Times New Roman" w:cs="Times New Roman"/>
                <w:b/>
                <w:bCs/>
                <w:color w:val="000000"/>
                <w:sz w:val="18"/>
                <w:szCs w:val="18"/>
                <w:lang w:eastAsia="sk-SK"/>
              </w:rPr>
              <w:t>OkVK</w:t>
            </w:r>
            <w:proofErr w:type="spellEnd"/>
            <w:r w:rsidRPr="00292798">
              <w:rPr>
                <w:rFonts w:eastAsia="Times New Roman" w:cs="Times New Roman"/>
                <w:b/>
                <w:bCs/>
                <w:color w:val="000000"/>
                <w:sz w:val="18"/>
                <w:szCs w:val="18"/>
                <w:lang w:eastAsia="sk-SK"/>
              </w:rPr>
              <w:br/>
            </w:r>
            <w:r w:rsidRPr="00292798">
              <w:rPr>
                <w:rFonts w:eastAsia="Times New Roman" w:cs="Times New Roman"/>
                <w:color w:val="000000"/>
                <w:sz w:val="18"/>
                <w:szCs w:val="18"/>
                <w:lang w:eastAsia="sk-SK"/>
              </w:rPr>
              <w:t xml:space="preserve">- § 48 ods.1 zákona č.333/2004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Národnej rady Slovenskej republiky</w:t>
            </w:r>
            <w:r w:rsidRPr="00292798">
              <w:rPr>
                <w:rFonts w:eastAsia="Times New Roman" w:cs="Times New Roman"/>
                <w:color w:val="000000"/>
                <w:sz w:val="18"/>
                <w:szCs w:val="18"/>
                <w:lang w:eastAsia="sk-SK"/>
              </w:rPr>
              <w:br/>
              <w:t>- § 52 ods.1 zákona č.346/1990 Zb. o voľbách do orgánov samosprávy obcí</w:t>
            </w:r>
            <w:r w:rsidRPr="00292798">
              <w:rPr>
                <w:rFonts w:eastAsia="Times New Roman" w:cs="Times New Roman"/>
                <w:color w:val="000000"/>
                <w:sz w:val="18"/>
                <w:szCs w:val="18"/>
                <w:lang w:eastAsia="sk-SK"/>
              </w:rPr>
              <w:br/>
              <w:t xml:space="preserve">- § 49 ods.1 zákona č. 303/2001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orgánov samosprávnych krajov</w:t>
            </w:r>
            <w:r w:rsidRPr="00292798">
              <w:rPr>
                <w:rFonts w:eastAsia="Times New Roman" w:cs="Times New Roman"/>
                <w:color w:val="000000"/>
                <w:sz w:val="18"/>
                <w:szCs w:val="18"/>
                <w:lang w:eastAsia="sk-SK"/>
              </w:rPr>
              <w:br/>
              <w:t xml:space="preserve">- § 50 ods.1 zákona č.46/1999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spôsobe voľby prezidenta Slovenskej republiky, o ľudovom hlasovaní o jeho odvolaní a o doplnení niektorých ďalších zákonov</w:t>
            </w:r>
            <w:r w:rsidRPr="00292798">
              <w:rPr>
                <w:rFonts w:eastAsia="Times New Roman" w:cs="Times New Roman"/>
                <w:color w:val="000000"/>
                <w:sz w:val="18"/>
                <w:szCs w:val="18"/>
                <w:lang w:eastAsia="sk-SK"/>
              </w:rPr>
              <w:br/>
              <w:t xml:space="preserve">- § 38 ods.1 zákona č.331/2003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Európskeho parlamentu</w:t>
            </w:r>
            <w:r w:rsidRPr="00292798">
              <w:rPr>
                <w:rFonts w:eastAsia="Times New Roman" w:cs="Times New Roman"/>
                <w:color w:val="000000"/>
                <w:sz w:val="18"/>
                <w:szCs w:val="18"/>
                <w:lang w:eastAsia="sk-SK"/>
              </w:rPr>
              <w:br/>
              <w:t>- § 26 ods.1 zákona č.564/1992 Zb. o spôsobe vykonania referenda</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V</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758"/>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Zabezpečiť osoby na organizačnú a technickú prípravu volieb a na ich vykonanie</w:t>
            </w:r>
            <w:r w:rsidRPr="00292798">
              <w:rPr>
                <w:rFonts w:eastAsia="Times New Roman" w:cs="Times New Roman"/>
                <w:b/>
                <w:bCs/>
                <w:color w:val="000000"/>
                <w:sz w:val="18"/>
                <w:szCs w:val="18"/>
                <w:lang w:eastAsia="sk-SK"/>
              </w:rPr>
              <w:br/>
            </w:r>
            <w:r w:rsidRPr="00292798">
              <w:rPr>
                <w:rFonts w:eastAsia="Times New Roman" w:cs="Times New Roman"/>
                <w:color w:val="000000"/>
                <w:sz w:val="18"/>
                <w:szCs w:val="18"/>
                <w:lang w:eastAsia="sk-SK"/>
              </w:rPr>
              <w:t xml:space="preserve">- § 48 ods.2 zákona č.333/2004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Nár</w:t>
            </w:r>
            <w:r>
              <w:rPr>
                <w:rFonts w:eastAsia="Times New Roman" w:cs="Times New Roman"/>
                <w:color w:val="000000"/>
                <w:sz w:val="18"/>
                <w:szCs w:val="18"/>
                <w:lang w:eastAsia="sk-SK"/>
              </w:rPr>
              <w:t>odnej rady Slovenskej republiky</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V</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02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Vyplatiť náhradu mzdy a odmenu</w:t>
            </w:r>
            <w:r w:rsidRPr="00292798">
              <w:rPr>
                <w:rFonts w:eastAsia="Times New Roman" w:cs="Times New Roman"/>
                <w:b/>
                <w:bCs/>
                <w:color w:val="000000"/>
                <w:sz w:val="18"/>
                <w:szCs w:val="18"/>
                <w:lang w:eastAsia="sk-SK"/>
              </w:rPr>
              <w:br/>
            </w:r>
            <w:r w:rsidRPr="00292798">
              <w:rPr>
                <w:rFonts w:eastAsia="Times New Roman" w:cs="Times New Roman"/>
                <w:color w:val="000000"/>
                <w:sz w:val="18"/>
                <w:szCs w:val="18"/>
                <w:lang w:eastAsia="sk-SK"/>
              </w:rPr>
              <w:t xml:space="preserve">- § 50 ods.2 zákona č.333/2004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Národnej rady Slovenskej republiky</w:t>
            </w:r>
            <w:r w:rsidRPr="00292798">
              <w:rPr>
                <w:rFonts w:eastAsia="Times New Roman" w:cs="Times New Roman"/>
                <w:color w:val="000000"/>
                <w:sz w:val="18"/>
                <w:szCs w:val="18"/>
                <w:lang w:eastAsia="sk-SK"/>
              </w:rPr>
              <w:br/>
              <w:t xml:space="preserve">- § 41 ods.3 zákona č.331/2003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w:t>
            </w:r>
            <w:r>
              <w:rPr>
                <w:rFonts w:eastAsia="Times New Roman" w:cs="Times New Roman"/>
                <w:color w:val="000000"/>
                <w:sz w:val="18"/>
                <w:szCs w:val="18"/>
                <w:lang w:eastAsia="sk-SK"/>
              </w:rPr>
              <w:t>oľbách do Európskeho parlamentu</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46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Utvoriť volebné obvody pre voľby poslancov</w:t>
            </w:r>
            <w:r w:rsidRPr="00292798">
              <w:rPr>
                <w:rFonts w:eastAsia="Times New Roman" w:cs="Times New Roman"/>
                <w:b/>
                <w:bCs/>
                <w:color w:val="000000"/>
                <w:sz w:val="18"/>
                <w:szCs w:val="18"/>
                <w:lang w:eastAsia="sk-SK"/>
              </w:rPr>
              <w:br/>
            </w:r>
            <w:r w:rsidRPr="00292798">
              <w:rPr>
                <w:rFonts w:eastAsia="Times New Roman" w:cs="Times New Roman"/>
                <w:color w:val="000000"/>
                <w:sz w:val="18"/>
                <w:szCs w:val="18"/>
                <w:lang w:eastAsia="sk-SK"/>
              </w:rPr>
              <w:t>- § 9 zákona č.346/1990 Zb. o voľ</w:t>
            </w:r>
            <w:r>
              <w:rPr>
                <w:rFonts w:eastAsia="Times New Roman" w:cs="Times New Roman"/>
                <w:color w:val="000000"/>
                <w:sz w:val="18"/>
                <w:szCs w:val="18"/>
                <w:lang w:eastAsia="sk-SK"/>
              </w:rPr>
              <w:t>bách do orgánov samosprávy obcí</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V</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259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Určiť začiatok volieb na skoršiu hodinu</w:t>
            </w:r>
            <w:r w:rsidRPr="00292798">
              <w:rPr>
                <w:rFonts w:eastAsia="Times New Roman" w:cs="Times New Roman"/>
                <w:b/>
                <w:bCs/>
                <w:color w:val="000000"/>
                <w:sz w:val="18"/>
                <w:szCs w:val="18"/>
                <w:lang w:eastAsia="sk-SK"/>
              </w:rPr>
              <w:br/>
            </w:r>
            <w:r w:rsidRPr="00292798">
              <w:rPr>
                <w:rFonts w:eastAsia="Times New Roman" w:cs="Times New Roman"/>
                <w:color w:val="000000"/>
                <w:sz w:val="18"/>
                <w:szCs w:val="18"/>
                <w:lang w:eastAsia="sk-SK"/>
              </w:rPr>
              <w:t xml:space="preserve">- § 25 ods.3 zákona č.333/2004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Národnej rady Slovenskej republiky</w:t>
            </w:r>
            <w:r w:rsidRPr="00292798">
              <w:rPr>
                <w:rFonts w:eastAsia="Times New Roman" w:cs="Times New Roman"/>
                <w:color w:val="000000"/>
                <w:sz w:val="18"/>
                <w:szCs w:val="18"/>
                <w:lang w:eastAsia="sk-SK"/>
              </w:rPr>
              <w:br/>
              <w:t>- § 26 zákona č.346/1990 Zb. o voľbách do orgánov samosprávy obcí</w:t>
            </w:r>
            <w:r w:rsidRPr="00292798">
              <w:rPr>
                <w:rFonts w:eastAsia="Times New Roman" w:cs="Times New Roman"/>
                <w:color w:val="000000"/>
                <w:sz w:val="18"/>
                <w:szCs w:val="18"/>
                <w:lang w:eastAsia="sk-SK"/>
              </w:rPr>
              <w:br/>
              <w:t xml:space="preserve">- § 23 ods.4 zákona č. 303/2001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orgánov samosprávnych krajov</w:t>
            </w:r>
            <w:r w:rsidRPr="00292798">
              <w:rPr>
                <w:rFonts w:eastAsia="Times New Roman" w:cs="Times New Roman"/>
                <w:color w:val="000000"/>
                <w:sz w:val="18"/>
                <w:szCs w:val="18"/>
                <w:lang w:eastAsia="sk-SK"/>
              </w:rPr>
              <w:br/>
              <w:t xml:space="preserve">- § 2 ods.3,4 zákona č.46/1999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spôsobe voľby prezidenta Slovenskej republiky, o ľudovom hlasovaní o jeho odvolaní a o doplnení niektorých ďalších zákonov</w:t>
            </w:r>
            <w:r w:rsidRPr="00292798">
              <w:rPr>
                <w:rFonts w:eastAsia="Times New Roman" w:cs="Times New Roman"/>
                <w:color w:val="000000"/>
                <w:sz w:val="18"/>
                <w:szCs w:val="18"/>
                <w:lang w:eastAsia="sk-SK"/>
              </w:rPr>
              <w:br/>
              <w:t xml:space="preserve">- § 4 ods.3 zákona č.331/2003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Európskeho parlamentu</w:t>
            </w:r>
            <w:r w:rsidRPr="00292798">
              <w:rPr>
                <w:rFonts w:eastAsia="Times New Roman" w:cs="Times New Roman"/>
                <w:color w:val="000000"/>
                <w:sz w:val="18"/>
                <w:szCs w:val="18"/>
                <w:lang w:eastAsia="sk-SK"/>
              </w:rPr>
              <w:br/>
              <w:t>- § 4 ods.2 zákona č.564/1992 Zb. o spôsobe vykonania referenda</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78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 xml:space="preserve">Vymenovať zapisovateľa miestnej (mestskej) volebnej komisie </w:t>
            </w:r>
            <w:r w:rsidRPr="00292798">
              <w:rPr>
                <w:rFonts w:eastAsia="Times New Roman" w:cs="Times New Roman"/>
                <w:b/>
                <w:bCs/>
                <w:color w:val="000000"/>
                <w:sz w:val="18"/>
                <w:szCs w:val="18"/>
                <w:lang w:eastAsia="sk-SK"/>
              </w:rPr>
              <w:br/>
            </w:r>
            <w:r w:rsidR="00852057">
              <w:rPr>
                <w:rFonts w:eastAsia="Times New Roman" w:cs="Times New Roman"/>
                <w:color w:val="000000"/>
                <w:sz w:val="18"/>
                <w:szCs w:val="18"/>
                <w:lang w:eastAsia="sk-SK"/>
              </w:rPr>
              <w:t>- § 11a ods.2 pí</w:t>
            </w:r>
            <w:r w:rsidRPr="00292798">
              <w:rPr>
                <w:rFonts w:eastAsia="Times New Roman" w:cs="Times New Roman"/>
                <w:color w:val="000000"/>
                <w:sz w:val="18"/>
                <w:szCs w:val="18"/>
                <w:lang w:eastAsia="sk-SK"/>
              </w:rPr>
              <w:t>sm. c) zákona č.346/1990 Zb. o voľ</w:t>
            </w:r>
            <w:r>
              <w:rPr>
                <w:rFonts w:eastAsia="Times New Roman" w:cs="Times New Roman"/>
                <w:color w:val="000000"/>
                <w:sz w:val="18"/>
                <w:szCs w:val="18"/>
                <w:lang w:eastAsia="sk-SK"/>
              </w:rPr>
              <w:t>bách do orgánov samosprávy obcí</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833"/>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Prevziať do úschovy volebné dokumenty od miestnej volebnej kom</w:t>
            </w:r>
            <w:r w:rsidR="00046BE7">
              <w:rPr>
                <w:rFonts w:eastAsia="Times New Roman" w:cs="Times New Roman"/>
                <w:b/>
                <w:bCs/>
                <w:color w:val="000000"/>
                <w:sz w:val="18"/>
                <w:szCs w:val="18"/>
                <w:lang w:eastAsia="sk-SK"/>
              </w:rPr>
              <w:t>i</w:t>
            </w:r>
            <w:bookmarkStart w:id="1" w:name="_GoBack"/>
            <w:bookmarkEnd w:id="1"/>
            <w:r w:rsidRPr="00292798">
              <w:rPr>
                <w:rFonts w:eastAsia="Times New Roman" w:cs="Times New Roman"/>
                <w:b/>
                <w:bCs/>
                <w:color w:val="000000"/>
                <w:sz w:val="18"/>
                <w:szCs w:val="18"/>
                <w:lang w:eastAsia="sk-SK"/>
              </w:rPr>
              <w:t>sie (ďalej MVK)</w:t>
            </w:r>
            <w:r w:rsidRPr="00292798">
              <w:rPr>
                <w:rFonts w:eastAsia="Times New Roman" w:cs="Times New Roman"/>
                <w:b/>
                <w:bCs/>
                <w:color w:val="000000"/>
                <w:sz w:val="18"/>
                <w:szCs w:val="18"/>
                <w:lang w:eastAsia="sk-SK"/>
              </w:rPr>
              <w:br/>
            </w:r>
            <w:r w:rsidRPr="00292798">
              <w:rPr>
                <w:rFonts w:eastAsia="Times New Roman" w:cs="Times New Roman"/>
                <w:color w:val="000000"/>
                <w:sz w:val="18"/>
                <w:szCs w:val="18"/>
                <w:lang w:eastAsia="sk-SK"/>
              </w:rPr>
              <w:t xml:space="preserve">- § 14 ods.4 </w:t>
            </w:r>
            <w:r w:rsidR="00852057">
              <w:rPr>
                <w:rFonts w:eastAsia="Times New Roman" w:cs="Times New Roman"/>
                <w:color w:val="000000"/>
                <w:sz w:val="18"/>
                <w:szCs w:val="18"/>
                <w:lang w:eastAsia="sk-SK"/>
              </w:rPr>
              <w:t>pí</w:t>
            </w:r>
            <w:r w:rsidRPr="00292798">
              <w:rPr>
                <w:rFonts w:eastAsia="Times New Roman" w:cs="Times New Roman"/>
                <w:color w:val="000000"/>
                <w:sz w:val="18"/>
                <w:szCs w:val="18"/>
                <w:lang w:eastAsia="sk-SK"/>
              </w:rPr>
              <w:t>sm.</w:t>
            </w:r>
            <w:r w:rsidR="00852057">
              <w:rPr>
                <w:rFonts w:eastAsia="Times New Roman" w:cs="Times New Roman"/>
                <w:color w:val="000000"/>
                <w:sz w:val="18"/>
                <w:szCs w:val="18"/>
                <w:lang w:eastAsia="sk-SK"/>
              </w:rPr>
              <w:t xml:space="preserve"> </w:t>
            </w:r>
            <w:r w:rsidRPr="00292798">
              <w:rPr>
                <w:rFonts w:eastAsia="Times New Roman" w:cs="Times New Roman"/>
                <w:color w:val="000000"/>
                <w:sz w:val="18"/>
                <w:szCs w:val="18"/>
                <w:lang w:eastAsia="sk-SK"/>
              </w:rPr>
              <w:t>e) zákona č.346/1990 Zb. o voľ</w:t>
            </w:r>
            <w:r>
              <w:rPr>
                <w:rFonts w:eastAsia="Times New Roman" w:cs="Times New Roman"/>
                <w:color w:val="000000"/>
                <w:sz w:val="18"/>
                <w:szCs w:val="18"/>
                <w:lang w:eastAsia="sk-SK"/>
              </w:rPr>
              <w:t>bách do orgánov samosprávy obcí</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V</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686"/>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Vymenovať chýbajúcich členov MVK</w:t>
            </w:r>
            <w:r w:rsidRPr="00292798">
              <w:rPr>
                <w:rFonts w:eastAsia="Times New Roman" w:cs="Times New Roman"/>
                <w:b/>
                <w:bCs/>
                <w:color w:val="000000"/>
                <w:sz w:val="18"/>
                <w:szCs w:val="18"/>
                <w:lang w:eastAsia="sk-SK"/>
              </w:rPr>
              <w:br/>
            </w:r>
            <w:r w:rsidRPr="00292798">
              <w:rPr>
                <w:rFonts w:eastAsia="Times New Roman" w:cs="Times New Roman"/>
                <w:color w:val="000000"/>
                <w:sz w:val="18"/>
                <w:szCs w:val="18"/>
                <w:lang w:eastAsia="sk-SK"/>
              </w:rPr>
              <w:t>- § 14 ods.2 zákona č.346/1990 Zb. o voľ</w:t>
            </w:r>
            <w:r>
              <w:rPr>
                <w:rFonts w:eastAsia="Times New Roman" w:cs="Times New Roman"/>
                <w:color w:val="000000"/>
                <w:sz w:val="18"/>
                <w:szCs w:val="18"/>
                <w:lang w:eastAsia="sk-SK"/>
              </w:rPr>
              <w:t>bách do orgánov samosprávy obcí</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697"/>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Zvolať prvé zasadnutie MVK</w:t>
            </w:r>
            <w:r w:rsidRPr="00292798">
              <w:rPr>
                <w:rFonts w:eastAsia="Times New Roman" w:cs="Times New Roman"/>
                <w:b/>
                <w:bCs/>
                <w:color w:val="000000"/>
                <w:sz w:val="18"/>
                <w:szCs w:val="18"/>
                <w:lang w:eastAsia="sk-SK"/>
              </w:rPr>
              <w:br/>
            </w:r>
            <w:r w:rsidRPr="00292798">
              <w:rPr>
                <w:rFonts w:eastAsia="Times New Roman" w:cs="Times New Roman"/>
                <w:color w:val="000000"/>
                <w:sz w:val="18"/>
                <w:szCs w:val="18"/>
                <w:lang w:eastAsia="sk-SK"/>
              </w:rPr>
              <w:t>- § 14 ods.3 zákona č.346/1990 Zb. o voľ</w:t>
            </w:r>
            <w:r>
              <w:rPr>
                <w:rFonts w:eastAsia="Times New Roman" w:cs="Times New Roman"/>
                <w:color w:val="000000"/>
                <w:sz w:val="18"/>
                <w:szCs w:val="18"/>
                <w:lang w:eastAsia="sk-SK"/>
              </w:rPr>
              <w:t>bách do orgánov samosprávy obcí</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692"/>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 xml:space="preserve">Prevziať do úschovy volebné dokumenty od </w:t>
            </w:r>
            <w:proofErr w:type="spellStart"/>
            <w:r w:rsidRPr="00292798">
              <w:rPr>
                <w:rFonts w:eastAsia="Times New Roman" w:cs="Times New Roman"/>
                <w:b/>
                <w:bCs/>
                <w:color w:val="000000"/>
                <w:sz w:val="18"/>
                <w:szCs w:val="18"/>
                <w:lang w:eastAsia="sk-SK"/>
              </w:rPr>
              <w:t>OkVK</w:t>
            </w:r>
            <w:proofErr w:type="spellEnd"/>
            <w:r w:rsidRPr="00292798">
              <w:rPr>
                <w:rFonts w:eastAsia="Times New Roman" w:cs="Times New Roman"/>
                <w:b/>
                <w:bCs/>
                <w:color w:val="000000"/>
                <w:sz w:val="18"/>
                <w:szCs w:val="18"/>
                <w:lang w:eastAsia="sk-SK"/>
              </w:rPr>
              <w:br/>
            </w:r>
            <w:r w:rsidR="00852057">
              <w:rPr>
                <w:rFonts w:eastAsia="Times New Roman" w:cs="Times New Roman"/>
                <w:color w:val="000000"/>
                <w:sz w:val="18"/>
                <w:szCs w:val="18"/>
                <w:lang w:eastAsia="sk-SK"/>
              </w:rPr>
              <w:t>- § 15 ods.4 pí</w:t>
            </w:r>
            <w:r w:rsidRPr="00292798">
              <w:rPr>
                <w:rFonts w:eastAsia="Times New Roman" w:cs="Times New Roman"/>
                <w:color w:val="000000"/>
                <w:sz w:val="18"/>
                <w:szCs w:val="18"/>
                <w:lang w:eastAsia="sk-SK"/>
              </w:rPr>
              <w:t>sm.</w:t>
            </w:r>
            <w:r w:rsidR="00852057">
              <w:rPr>
                <w:rFonts w:eastAsia="Times New Roman" w:cs="Times New Roman"/>
                <w:color w:val="000000"/>
                <w:sz w:val="18"/>
                <w:szCs w:val="18"/>
                <w:lang w:eastAsia="sk-SK"/>
              </w:rPr>
              <w:t xml:space="preserve"> </w:t>
            </w:r>
            <w:r w:rsidRPr="00292798">
              <w:rPr>
                <w:rFonts w:eastAsia="Times New Roman" w:cs="Times New Roman"/>
                <w:color w:val="000000"/>
                <w:sz w:val="18"/>
                <w:szCs w:val="18"/>
                <w:lang w:eastAsia="sk-SK"/>
              </w:rPr>
              <w:t>c) zákona č.346/1990 Zb. o voľ</w:t>
            </w:r>
            <w:r>
              <w:rPr>
                <w:rFonts w:eastAsia="Times New Roman" w:cs="Times New Roman"/>
                <w:color w:val="000000"/>
                <w:sz w:val="18"/>
                <w:szCs w:val="18"/>
                <w:lang w:eastAsia="sk-SK"/>
              </w:rPr>
              <w:t>bách do orgánov samosprávy obcí</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V</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81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Predložiť žiadosť o vyhlásenie nových volieb prostredníctvom MVSR predsedovi NRSR</w:t>
            </w:r>
            <w:r w:rsidRPr="00292798">
              <w:rPr>
                <w:rFonts w:eastAsia="Times New Roman" w:cs="Times New Roman"/>
                <w:b/>
                <w:bCs/>
                <w:color w:val="000000"/>
                <w:sz w:val="18"/>
                <w:szCs w:val="18"/>
                <w:lang w:eastAsia="sk-SK"/>
              </w:rPr>
              <w:br/>
            </w:r>
            <w:r w:rsidRPr="00292798">
              <w:rPr>
                <w:rFonts w:eastAsia="Times New Roman" w:cs="Times New Roman"/>
                <w:color w:val="000000"/>
                <w:sz w:val="18"/>
                <w:szCs w:val="18"/>
                <w:lang w:eastAsia="sk-SK"/>
              </w:rPr>
              <w:t>- § 48 ods.4 zákona č.346/1990 Zb. o voľ</w:t>
            </w:r>
            <w:r>
              <w:rPr>
                <w:rFonts w:eastAsia="Times New Roman" w:cs="Times New Roman"/>
                <w:color w:val="000000"/>
                <w:sz w:val="18"/>
                <w:szCs w:val="18"/>
                <w:lang w:eastAsia="sk-SK"/>
              </w:rPr>
              <w:t>bách do orgánov samosprávy obcí</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544"/>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Vyhlásiť nastúpenie náhradníka, odovzdanie osvedčenia</w:t>
            </w:r>
            <w:r w:rsidRPr="00292798">
              <w:rPr>
                <w:rFonts w:eastAsia="Times New Roman" w:cs="Times New Roman"/>
                <w:b/>
                <w:bCs/>
                <w:color w:val="000000"/>
                <w:sz w:val="18"/>
                <w:szCs w:val="18"/>
                <w:lang w:eastAsia="sk-SK"/>
              </w:rPr>
              <w:br/>
            </w:r>
            <w:r w:rsidRPr="00292798">
              <w:rPr>
                <w:rFonts w:eastAsia="Times New Roman" w:cs="Times New Roman"/>
                <w:color w:val="000000"/>
                <w:sz w:val="18"/>
                <w:szCs w:val="18"/>
                <w:lang w:eastAsia="sk-SK"/>
              </w:rPr>
              <w:t>- § 51 ods.2 zákona č.346/1990 Zb. o voľ</w:t>
            </w:r>
            <w:r>
              <w:rPr>
                <w:rFonts w:eastAsia="Times New Roman" w:cs="Times New Roman"/>
                <w:color w:val="000000"/>
                <w:sz w:val="18"/>
                <w:szCs w:val="18"/>
                <w:lang w:eastAsia="sk-SK"/>
              </w:rPr>
              <w:t>bách do orgánov samosprávy obcí</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596"/>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Podpísať osvedčenie</w:t>
            </w:r>
            <w:r w:rsidRPr="00292798">
              <w:rPr>
                <w:rFonts w:eastAsia="Times New Roman" w:cs="Times New Roman"/>
                <w:b/>
                <w:bCs/>
                <w:color w:val="000000"/>
                <w:sz w:val="18"/>
                <w:szCs w:val="18"/>
                <w:lang w:eastAsia="sk-SK"/>
              </w:rPr>
              <w:br/>
            </w:r>
            <w:r w:rsidRPr="00292798">
              <w:rPr>
                <w:rFonts w:eastAsia="Times New Roman" w:cs="Times New Roman"/>
                <w:color w:val="000000"/>
                <w:sz w:val="18"/>
                <w:szCs w:val="18"/>
                <w:lang w:eastAsia="sk-SK"/>
              </w:rPr>
              <w:t>- § 51 ods.2 zákona č.346/1990 Zb. o voľ</w:t>
            </w:r>
            <w:r>
              <w:rPr>
                <w:rFonts w:eastAsia="Times New Roman" w:cs="Times New Roman"/>
                <w:color w:val="000000"/>
                <w:sz w:val="18"/>
                <w:szCs w:val="18"/>
                <w:lang w:eastAsia="sk-SK"/>
              </w:rPr>
              <w:t>bách do orgánov samosprávy obcí</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69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Zabezpečiť pomocné prostriedky pre MVK</w:t>
            </w:r>
            <w:r w:rsidRPr="00292798">
              <w:rPr>
                <w:rFonts w:eastAsia="Times New Roman" w:cs="Times New Roman"/>
                <w:b/>
                <w:bCs/>
                <w:color w:val="000000"/>
                <w:sz w:val="18"/>
                <w:szCs w:val="18"/>
                <w:lang w:eastAsia="sk-SK"/>
              </w:rPr>
              <w:br/>
            </w:r>
            <w:r w:rsidRPr="00292798">
              <w:rPr>
                <w:rFonts w:eastAsia="Times New Roman" w:cs="Times New Roman"/>
                <w:color w:val="000000"/>
                <w:sz w:val="18"/>
                <w:szCs w:val="18"/>
                <w:lang w:eastAsia="sk-SK"/>
              </w:rPr>
              <w:t>- § 52 ods.1 zákona č.346/1990 Zb. o voľ</w:t>
            </w:r>
            <w:r>
              <w:rPr>
                <w:rFonts w:eastAsia="Times New Roman" w:cs="Times New Roman"/>
                <w:color w:val="000000"/>
                <w:sz w:val="18"/>
                <w:szCs w:val="18"/>
                <w:lang w:eastAsia="sk-SK"/>
              </w:rPr>
              <w:t>bách do orgánov samosprávy obcí</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V</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686"/>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 xml:space="preserve">Uverejniť zoznam kandidátov </w:t>
            </w:r>
            <w:r w:rsidRPr="00292798">
              <w:rPr>
                <w:rFonts w:eastAsia="Times New Roman" w:cs="Times New Roman"/>
                <w:b/>
                <w:bCs/>
                <w:color w:val="000000"/>
                <w:sz w:val="18"/>
                <w:szCs w:val="18"/>
                <w:lang w:eastAsia="sk-SK"/>
              </w:rPr>
              <w:br/>
            </w:r>
            <w:r w:rsidRPr="00292798">
              <w:rPr>
                <w:rFonts w:eastAsia="Times New Roman" w:cs="Times New Roman"/>
                <w:color w:val="000000"/>
                <w:sz w:val="18"/>
                <w:szCs w:val="18"/>
                <w:lang w:eastAsia="sk-SK"/>
              </w:rPr>
              <w:t xml:space="preserve">- § 16 ods.2, §21 zákona č. 303/2001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w:t>
            </w:r>
            <w:r>
              <w:rPr>
                <w:rFonts w:eastAsia="Times New Roman" w:cs="Times New Roman"/>
                <w:color w:val="000000"/>
                <w:sz w:val="18"/>
                <w:szCs w:val="18"/>
                <w:lang w:eastAsia="sk-SK"/>
              </w:rPr>
              <w:t>do orgánov samosprávnych krajov</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674"/>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Prevziať volebné spisy do úschovy</w:t>
            </w:r>
            <w:r w:rsidRPr="00292798">
              <w:rPr>
                <w:rFonts w:eastAsia="Times New Roman" w:cs="Times New Roman"/>
                <w:b/>
                <w:bCs/>
                <w:color w:val="000000"/>
                <w:sz w:val="18"/>
                <w:szCs w:val="18"/>
                <w:lang w:eastAsia="sk-SK"/>
              </w:rPr>
              <w:br/>
            </w:r>
            <w:r w:rsidRPr="00292798">
              <w:rPr>
                <w:rFonts w:eastAsia="Times New Roman" w:cs="Times New Roman"/>
                <w:color w:val="000000"/>
                <w:sz w:val="18"/>
                <w:szCs w:val="18"/>
                <w:lang w:eastAsia="sk-SK"/>
              </w:rPr>
              <w:t xml:space="preserve">- § 38 ods.2 zákona č. 303/2001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orgánov samosprávnych krajov</w:t>
            </w:r>
            <w:r w:rsidRPr="00292798">
              <w:rPr>
                <w:rFonts w:eastAsia="Times New Roman" w:cs="Times New Roman"/>
                <w:color w:val="000000"/>
                <w:sz w:val="18"/>
                <w:szCs w:val="18"/>
                <w:lang w:eastAsia="sk-SK"/>
              </w:rPr>
              <w:br/>
              <w:t xml:space="preserve">- § 26 ods.3 a § 47 ods.5 zákona č.46/1999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spôsobe voľby prezidenta Slovenskej republiky, o ľudovom hlasovaní o jeho odvolaní a o doplnení niektorých ďalších zákonov</w:t>
            </w:r>
            <w:r w:rsidRPr="00292798">
              <w:rPr>
                <w:rFonts w:eastAsia="Times New Roman" w:cs="Times New Roman"/>
                <w:color w:val="000000"/>
                <w:sz w:val="18"/>
                <w:szCs w:val="18"/>
                <w:lang w:eastAsia="sk-SK"/>
              </w:rPr>
              <w:br/>
              <w:t>- § 22 ods.5 zákona č.564/1992 Zb. o spôsobe vykonania referenda</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V</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677"/>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Zabezpečiť uverejnenie informácie o výsledku volieb</w:t>
            </w:r>
            <w:r w:rsidRPr="00292798">
              <w:rPr>
                <w:rFonts w:eastAsia="Times New Roman" w:cs="Times New Roman"/>
                <w:b/>
                <w:bCs/>
                <w:color w:val="000000"/>
                <w:sz w:val="18"/>
                <w:szCs w:val="18"/>
                <w:lang w:eastAsia="sk-SK"/>
              </w:rPr>
              <w:br/>
            </w:r>
            <w:r w:rsidRPr="00292798">
              <w:rPr>
                <w:rFonts w:eastAsia="Times New Roman" w:cs="Times New Roman"/>
                <w:color w:val="000000"/>
                <w:sz w:val="18"/>
                <w:szCs w:val="18"/>
                <w:lang w:eastAsia="sk-SK"/>
              </w:rPr>
              <w:t xml:space="preserve">- § 43 zákona č. 303/2001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w:t>
            </w:r>
            <w:r>
              <w:rPr>
                <w:rFonts w:eastAsia="Times New Roman" w:cs="Times New Roman"/>
                <w:color w:val="000000"/>
                <w:sz w:val="18"/>
                <w:szCs w:val="18"/>
                <w:lang w:eastAsia="sk-SK"/>
              </w:rPr>
              <w:t>do orgánov samosprávnych krajov</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702"/>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Vytvoriť osobitný volebný okrsok</w:t>
            </w:r>
            <w:r w:rsidRPr="00292798">
              <w:rPr>
                <w:rFonts w:eastAsia="Times New Roman" w:cs="Times New Roman"/>
                <w:b/>
                <w:bCs/>
                <w:color w:val="000000"/>
                <w:sz w:val="18"/>
                <w:szCs w:val="18"/>
                <w:lang w:eastAsia="sk-SK"/>
              </w:rPr>
              <w:br/>
            </w:r>
            <w:r w:rsidRPr="00292798">
              <w:rPr>
                <w:rFonts w:eastAsia="Times New Roman" w:cs="Times New Roman"/>
                <w:color w:val="000000"/>
                <w:sz w:val="18"/>
                <w:szCs w:val="18"/>
                <w:lang w:eastAsia="sk-SK"/>
              </w:rPr>
              <w:t xml:space="preserve">- § 3 ods.3 zákona č.46/1999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spôsobe voľby prezidenta Slovenskej republiky, o ľudovom hlasovaní o jeho odvolaní a o doplne</w:t>
            </w:r>
            <w:r>
              <w:rPr>
                <w:rFonts w:eastAsia="Times New Roman" w:cs="Times New Roman"/>
                <w:color w:val="000000"/>
                <w:sz w:val="18"/>
                <w:szCs w:val="18"/>
                <w:lang w:eastAsia="sk-SK"/>
              </w:rPr>
              <w:t>ní niektorých ďalších zákonov</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V</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266"/>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Vyhotoviť zoznam voličov pre osobitný volebný okrsok, oznámiť zápis do zoznamu oprávnených voličov obci príslušnej podľa miesta trvalého pobytu oprávneného voliča</w:t>
            </w:r>
            <w:r w:rsidRPr="00292798">
              <w:rPr>
                <w:rFonts w:eastAsia="Times New Roman" w:cs="Times New Roman"/>
                <w:b/>
                <w:bCs/>
                <w:color w:val="000000"/>
                <w:sz w:val="18"/>
                <w:szCs w:val="18"/>
                <w:lang w:eastAsia="sk-SK"/>
              </w:rPr>
              <w:br/>
            </w:r>
            <w:r w:rsidRPr="00292798">
              <w:rPr>
                <w:rFonts w:eastAsia="Times New Roman" w:cs="Times New Roman"/>
                <w:color w:val="000000"/>
                <w:sz w:val="18"/>
                <w:szCs w:val="18"/>
                <w:lang w:eastAsia="sk-SK"/>
              </w:rPr>
              <w:t xml:space="preserve">- § 4 ods.2 a § 35 ods.2 zákona č.46/1999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spôsobe voľby prezidenta Slovenskej republiky, o ľudovom hlasovaní o jeho odvolaní a o dopl</w:t>
            </w:r>
            <w:r>
              <w:rPr>
                <w:rFonts w:eastAsia="Times New Roman" w:cs="Times New Roman"/>
                <w:color w:val="000000"/>
                <w:sz w:val="18"/>
                <w:szCs w:val="18"/>
                <w:lang w:eastAsia="sk-SK"/>
              </w:rPr>
              <w:t>není niektorých ďalších zákonov</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831"/>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Určiť lehotu na dodanie podkladov od ozbrojených síl</w:t>
            </w:r>
            <w:r w:rsidRPr="00292798">
              <w:rPr>
                <w:rFonts w:eastAsia="Times New Roman" w:cs="Times New Roman"/>
                <w:b/>
                <w:bCs/>
                <w:color w:val="000000"/>
                <w:sz w:val="18"/>
                <w:szCs w:val="18"/>
                <w:lang w:eastAsia="sk-SK"/>
              </w:rPr>
              <w:br/>
            </w:r>
            <w:r w:rsidRPr="00292798">
              <w:rPr>
                <w:rFonts w:eastAsia="Times New Roman" w:cs="Times New Roman"/>
                <w:color w:val="000000"/>
                <w:sz w:val="18"/>
                <w:szCs w:val="18"/>
                <w:lang w:eastAsia="sk-SK"/>
              </w:rPr>
              <w:t xml:space="preserve">- § 4 ods.3 a § 35 ods.3 zákona č.46/1999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spôsobe voľby prezidenta Slovenskej republiky, o ľudovom hlasovaní o jeho odvolaní a o dopl</w:t>
            </w:r>
            <w:r>
              <w:rPr>
                <w:rFonts w:eastAsia="Times New Roman" w:cs="Times New Roman"/>
                <w:color w:val="000000"/>
                <w:sz w:val="18"/>
                <w:szCs w:val="18"/>
                <w:lang w:eastAsia="sk-SK"/>
              </w:rPr>
              <w:t>není niektorých ďalších zákonov</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269"/>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Obec, v ktorej má vojenský útvar sídlo, bezodkladne oznámi zápis do zoznamu oprávnených voličov obci príslušnej podľa miesta trvalého pobytu vojaka alebo príslušníka</w:t>
            </w:r>
            <w:r w:rsidRPr="00292798">
              <w:rPr>
                <w:rFonts w:eastAsia="Times New Roman" w:cs="Times New Roman"/>
                <w:b/>
                <w:bCs/>
                <w:color w:val="000000"/>
                <w:sz w:val="18"/>
                <w:szCs w:val="18"/>
                <w:lang w:eastAsia="sk-SK"/>
              </w:rPr>
              <w:br/>
            </w:r>
            <w:r w:rsidRPr="00292798">
              <w:rPr>
                <w:rFonts w:eastAsia="Times New Roman" w:cs="Times New Roman"/>
                <w:color w:val="000000"/>
                <w:sz w:val="18"/>
                <w:szCs w:val="18"/>
                <w:lang w:eastAsia="sk-SK"/>
              </w:rPr>
              <w:t xml:space="preserve">- § 4 ods.3 a § 35 ods.3 zákona č.46/1999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spôsobe voľby prezidenta Slovenskej republiky, o ľudovom hlasovaní o jeho odvolaní a o dopl</w:t>
            </w:r>
            <w:r>
              <w:rPr>
                <w:rFonts w:eastAsia="Times New Roman" w:cs="Times New Roman"/>
                <w:color w:val="000000"/>
                <w:sz w:val="18"/>
                <w:szCs w:val="18"/>
                <w:lang w:eastAsia="sk-SK"/>
              </w:rPr>
              <w:t>není niektorých ďalších zákonov</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103"/>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Informovať o vytvorených volebných okrskoch, o volebných miestnostiach a o čase voľby</w:t>
            </w:r>
            <w:r w:rsidRPr="00292798">
              <w:rPr>
                <w:rFonts w:eastAsia="Times New Roman" w:cs="Times New Roman"/>
                <w:b/>
                <w:bCs/>
                <w:color w:val="000000"/>
                <w:sz w:val="18"/>
                <w:szCs w:val="18"/>
                <w:lang w:eastAsia="sk-SK"/>
              </w:rPr>
              <w:br/>
            </w:r>
            <w:r w:rsidRPr="00292798">
              <w:rPr>
                <w:rFonts w:eastAsia="Times New Roman" w:cs="Times New Roman"/>
                <w:color w:val="000000"/>
                <w:sz w:val="18"/>
                <w:szCs w:val="18"/>
                <w:lang w:eastAsia="sk-SK"/>
              </w:rPr>
              <w:t xml:space="preserve">- § 14 ods.1 a  § 43 ods.1 zákona č.46/1999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spôsobe voľby prezidenta Slovenskej republiky, o ľudovom hlasovaní o jeho odvolaní a o dopl</w:t>
            </w:r>
            <w:r>
              <w:rPr>
                <w:rFonts w:eastAsia="Times New Roman" w:cs="Times New Roman"/>
                <w:color w:val="000000"/>
                <w:sz w:val="18"/>
                <w:szCs w:val="18"/>
                <w:lang w:eastAsia="sk-SK"/>
              </w:rPr>
              <w:t>není niektorých ďalších zákonov</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02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Informovať voličov o čase a mieste konania druhého kola voľby</w:t>
            </w:r>
            <w:r w:rsidRPr="00292798">
              <w:rPr>
                <w:rFonts w:eastAsia="Times New Roman" w:cs="Times New Roman"/>
                <w:b/>
                <w:bCs/>
                <w:color w:val="000000"/>
                <w:sz w:val="18"/>
                <w:szCs w:val="18"/>
                <w:lang w:eastAsia="sk-SK"/>
              </w:rPr>
              <w:br/>
            </w:r>
            <w:r w:rsidRPr="00292798">
              <w:rPr>
                <w:rFonts w:eastAsia="Times New Roman" w:cs="Times New Roman"/>
                <w:color w:val="000000"/>
                <w:sz w:val="18"/>
                <w:szCs w:val="18"/>
                <w:lang w:eastAsia="sk-SK"/>
              </w:rPr>
              <w:t xml:space="preserve">- § 31 ods.3 zákona č.46/1999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spôsobe voľby prezidenta Slovenskej republiky, o ľudovom hlasovaní o jeho odvolaní a o dopl</w:t>
            </w:r>
            <w:r>
              <w:rPr>
                <w:rFonts w:eastAsia="Times New Roman" w:cs="Times New Roman"/>
                <w:color w:val="000000"/>
                <w:sz w:val="18"/>
                <w:szCs w:val="18"/>
                <w:lang w:eastAsia="sk-SK"/>
              </w:rPr>
              <w:t>není niektorých ďalších zákonov</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99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Dopísať do zoznamu voličov voliča, ktorý je občanom iného členského štátu, a to na jeho žiadosť. Informovať voliča o zapísaní alebo nezapísaní do zoznamu voličov</w:t>
            </w:r>
            <w:r w:rsidRPr="00292798">
              <w:rPr>
                <w:rFonts w:eastAsia="Times New Roman" w:cs="Times New Roman"/>
                <w:b/>
                <w:bCs/>
                <w:color w:val="000000"/>
                <w:sz w:val="18"/>
                <w:szCs w:val="18"/>
                <w:lang w:eastAsia="sk-SK"/>
              </w:rPr>
              <w:br/>
            </w:r>
            <w:r w:rsidRPr="00292798">
              <w:rPr>
                <w:rFonts w:eastAsia="Times New Roman" w:cs="Times New Roman"/>
                <w:color w:val="000000"/>
                <w:sz w:val="18"/>
                <w:szCs w:val="18"/>
                <w:lang w:eastAsia="sk-SK"/>
              </w:rPr>
              <w:t xml:space="preserve">- § 7 ods.2 zákona č.331/2003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w:t>
            </w:r>
            <w:r>
              <w:rPr>
                <w:rFonts w:eastAsia="Times New Roman" w:cs="Times New Roman"/>
                <w:color w:val="000000"/>
                <w:sz w:val="18"/>
                <w:szCs w:val="18"/>
                <w:lang w:eastAsia="sk-SK"/>
              </w:rPr>
              <w:t>bách do Európskeho parlamentu</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76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852057" w:rsidP="00292798">
            <w:pPr>
              <w:spacing w:after="0" w:line="240" w:lineRule="auto"/>
              <w:rPr>
                <w:rFonts w:eastAsia="Times New Roman" w:cs="Times New Roman"/>
                <w:color w:val="000000"/>
                <w:sz w:val="18"/>
                <w:szCs w:val="18"/>
                <w:lang w:eastAsia="sk-SK"/>
              </w:rPr>
            </w:pPr>
            <w:r>
              <w:rPr>
                <w:rFonts w:eastAsia="Times New Roman" w:cs="Times New Roman"/>
                <w:b/>
                <w:bCs/>
                <w:color w:val="000000"/>
                <w:sz w:val="18"/>
                <w:szCs w:val="18"/>
                <w:lang w:eastAsia="sk-SK"/>
              </w:rPr>
              <w:t>Vyčiarknu</w:t>
            </w:r>
            <w:r w:rsidR="00292798" w:rsidRPr="00292798">
              <w:rPr>
                <w:rFonts w:eastAsia="Times New Roman" w:cs="Times New Roman"/>
                <w:b/>
                <w:bCs/>
                <w:color w:val="000000"/>
                <w:sz w:val="18"/>
                <w:szCs w:val="18"/>
                <w:lang w:eastAsia="sk-SK"/>
              </w:rPr>
              <w:t>ť občana iného členského štátu z dôvodu nesplnenia požiadaviek na výkon práva voliť</w:t>
            </w:r>
            <w:r w:rsidR="00292798" w:rsidRPr="00292798">
              <w:rPr>
                <w:rFonts w:eastAsia="Times New Roman" w:cs="Times New Roman"/>
                <w:b/>
                <w:bCs/>
                <w:color w:val="000000"/>
                <w:sz w:val="18"/>
                <w:szCs w:val="18"/>
                <w:lang w:eastAsia="sk-SK"/>
              </w:rPr>
              <w:br/>
            </w:r>
            <w:r w:rsidR="00292798" w:rsidRPr="00292798">
              <w:rPr>
                <w:rFonts w:eastAsia="Times New Roman" w:cs="Times New Roman"/>
                <w:color w:val="000000"/>
                <w:sz w:val="18"/>
                <w:szCs w:val="18"/>
                <w:lang w:eastAsia="sk-SK"/>
              </w:rPr>
              <w:t xml:space="preserve">- § 7 ods.3 zákona č.331/2003 </w:t>
            </w:r>
            <w:r w:rsidR="00046BE7">
              <w:rPr>
                <w:rFonts w:eastAsia="Times New Roman" w:cs="Times New Roman"/>
                <w:color w:val="000000"/>
                <w:sz w:val="18"/>
                <w:szCs w:val="18"/>
                <w:lang w:eastAsia="sk-SK"/>
              </w:rPr>
              <w:t>Z. z.</w:t>
            </w:r>
            <w:r w:rsidR="00292798" w:rsidRPr="00292798">
              <w:rPr>
                <w:rFonts w:eastAsia="Times New Roman" w:cs="Times New Roman"/>
                <w:color w:val="000000"/>
                <w:sz w:val="18"/>
                <w:szCs w:val="18"/>
                <w:lang w:eastAsia="sk-SK"/>
              </w:rPr>
              <w:t xml:space="preserve"> o voľ</w:t>
            </w:r>
            <w:r w:rsidR="00292798">
              <w:rPr>
                <w:rFonts w:eastAsia="Times New Roman" w:cs="Times New Roman"/>
                <w:color w:val="000000"/>
                <w:sz w:val="18"/>
                <w:szCs w:val="18"/>
                <w:lang w:eastAsia="sk-SK"/>
              </w:rPr>
              <w:t>bách do Európskeho parlamentu</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76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Zaslať zoznam občanov iného členského štátu zapísaných v obci do zoznamu voličov</w:t>
            </w:r>
            <w:r w:rsidRPr="00292798">
              <w:rPr>
                <w:rFonts w:eastAsia="Times New Roman" w:cs="Times New Roman"/>
                <w:b/>
                <w:bCs/>
                <w:color w:val="000000"/>
                <w:sz w:val="18"/>
                <w:szCs w:val="18"/>
                <w:lang w:eastAsia="sk-SK"/>
              </w:rPr>
              <w:br/>
            </w:r>
            <w:r w:rsidRPr="00292798">
              <w:rPr>
                <w:rFonts w:eastAsia="Times New Roman" w:cs="Times New Roman"/>
                <w:color w:val="000000"/>
                <w:sz w:val="18"/>
                <w:szCs w:val="18"/>
                <w:lang w:eastAsia="sk-SK"/>
              </w:rPr>
              <w:t xml:space="preserve">- § 7 ods.5 zákona č.331/2003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w:t>
            </w:r>
            <w:r>
              <w:rPr>
                <w:rFonts w:eastAsia="Times New Roman" w:cs="Times New Roman"/>
                <w:color w:val="000000"/>
                <w:sz w:val="18"/>
                <w:szCs w:val="18"/>
                <w:lang w:eastAsia="sk-SK"/>
              </w:rPr>
              <w:t>bách do Európskeho parlamentu</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V</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00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Na základe oznámenia Ministerstva vnútra vyčiarknuť zo zoznamu voličov občana Slovenskej republiky, ktorý je zapísaný v zozname voličov iného členského štátu EÚ</w:t>
            </w:r>
            <w:r w:rsidRPr="00292798">
              <w:rPr>
                <w:rFonts w:eastAsia="Times New Roman" w:cs="Times New Roman"/>
                <w:b/>
                <w:bCs/>
                <w:color w:val="000000"/>
                <w:sz w:val="18"/>
                <w:szCs w:val="18"/>
                <w:lang w:eastAsia="sk-SK"/>
              </w:rPr>
              <w:br/>
            </w:r>
            <w:r w:rsidRPr="00292798">
              <w:rPr>
                <w:rFonts w:eastAsia="Times New Roman" w:cs="Times New Roman"/>
                <w:color w:val="000000"/>
                <w:sz w:val="18"/>
                <w:szCs w:val="18"/>
                <w:lang w:eastAsia="sk-SK"/>
              </w:rPr>
              <w:t xml:space="preserve">- § 7 ods.6 zákona č.331/2003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w:t>
            </w:r>
            <w:r>
              <w:rPr>
                <w:rFonts w:eastAsia="Times New Roman" w:cs="Times New Roman"/>
                <w:color w:val="000000"/>
                <w:sz w:val="18"/>
                <w:szCs w:val="18"/>
                <w:lang w:eastAsia="sk-SK"/>
              </w:rPr>
              <w:t>bách do Európskeho parlamentu</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76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 xml:space="preserve">Vyplatiť odmenu členom a zapisovateľom </w:t>
            </w:r>
            <w:proofErr w:type="spellStart"/>
            <w:r w:rsidRPr="00292798">
              <w:rPr>
                <w:rFonts w:eastAsia="Times New Roman" w:cs="Times New Roman"/>
                <w:b/>
                <w:bCs/>
                <w:color w:val="000000"/>
                <w:sz w:val="18"/>
                <w:szCs w:val="18"/>
                <w:lang w:eastAsia="sk-SK"/>
              </w:rPr>
              <w:t>OkVK</w:t>
            </w:r>
            <w:proofErr w:type="spellEnd"/>
            <w:r w:rsidRPr="00292798">
              <w:rPr>
                <w:rFonts w:eastAsia="Times New Roman" w:cs="Times New Roman"/>
                <w:b/>
                <w:bCs/>
                <w:color w:val="000000"/>
                <w:sz w:val="18"/>
                <w:szCs w:val="18"/>
                <w:lang w:eastAsia="sk-SK"/>
              </w:rPr>
              <w:t xml:space="preserve"> odmenu za výkon funkcie</w:t>
            </w:r>
            <w:r w:rsidRPr="00292798">
              <w:rPr>
                <w:rFonts w:eastAsia="Times New Roman" w:cs="Times New Roman"/>
                <w:b/>
                <w:bCs/>
                <w:color w:val="000000"/>
                <w:sz w:val="18"/>
                <w:szCs w:val="18"/>
                <w:lang w:eastAsia="sk-SK"/>
              </w:rPr>
              <w:br/>
            </w:r>
            <w:r w:rsidRPr="00292798">
              <w:rPr>
                <w:rFonts w:eastAsia="Times New Roman" w:cs="Times New Roman"/>
                <w:color w:val="000000"/>
                <w:sz w:val="18"/>
                <w:szCs w:val="18"/>
                <w:lang w:eastAsia="sk-SK"/>
              </w:rPr>
              <w:t xml:space="preserve">- § 41 ods.4 zákona č.331/2003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w:t>
            </w:r>
            <w:r>
              <w:rPr>
                <w:rFonts w:eastAsia="Times New Roman" w:cs="Times New Roman"/>
                <w:color w:val="000000"/>
                <w:sz w:val="18"/>
                <w:szCs w:val="18"/>
                <w:lang w:eastAsia="sk-SK"/>
              </w:rPr>
              <w:t>bách do Európskeho parlamentu</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44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 xml:space="preserve">Prijať meno, priezvisko a adresu pobytu členov </w:t>
            </w:r>
            <w:proofErr w:type="spellStart"/>
            <w:r w:rsidRPr="00292798">
              <w:rPr>
                <w:rFonts w:eastAsia="Times New Roman" w:cs="Times New Roman"/>
                <w:b/>
                <w:bCs/>
                <w:color w:val="000000"/>
                <w:sz w:val="18"/>
                <w:szCs w:val="18"/>
                <w:lang w:eastAsia="sk-SK"/>
              </w:rPr>
              <w:t>OkVK</w:t>
            </w:r>
            <w:proofErr w:type="spellEnd"/>
            <w:r w:rsidRPr="00292798">
              <w:rPr>
                <w:rFonts w:eastAsia="Times New Roman" w:cs="Times New Roman"/>
                <w:b/>
                <w:bCs/>
                <w:color w:val="000000"/>
                <w:sz w:val="18"/>
                <w:szCs w:val="18"/>
                <w:lang w:eastAsia="sk-SK"/>
              </w:rPr>
              <w:t xml:space="preserve"> a náhradníkov</w:t>
            </w:r>
            <w:r w:rsidRPr="00292798">
              <w:rPr>
                <w:rFonts w:eastAsia="Times New Roman" w:cs="Times New Roman"/>
                <w:b/>
                <w:bCs/>
                <w:color w:val="000000"/>
                <w:sz w:val="18"/>
                <w:szCs w:val="18"/>
                <w:lang w:eastAsia="sk-SK"/>
              </w:rPr>
              <w:br/>
            </w:r>
            <w:r w:rsidRPr="00292798">
              <w:rPr>
                <w:rFonts w:eastAsia="Times New Roman" w:cs="Times New Roman"/>
                <w:color w:val="000000"/>
                <w:sz w:val="18"/>
                <w:szCs w:val="18"/>
                <w:lang w:eastAsia="sk-SK"/>
              </w:rPr>
              <w:t xml:space="preserve">- § 9 ods.1 a § 40 ods.1 zákona č.46/1999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spôsobe voľby prezidenta Slovenskej republiky, o ľudovom hlasovaní o jeho odvolaní a o doplnení niektorých ďalších zákonov</w:t>
            </w:r>
            <w:r w:rsidRPr="00292798">
              <w:rPr>
                <w:rFonts w:eastAsia="Times New Roman" w:cs="Times New Roman"/>
                <w:color w:val="000000"/>
                <w:sz w:val="18"/>
                <w:szCs w:val="18"/>
                <w:lang w:eastAsia="sk-SK"/>
              </w:rPr>
              <w:br/>
              <w:t xml:space="preserve">- § 12 ods.1 zákona č.331/2003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voľbách do Európskeho parlamentu</w:t>
            </w:r>
            <w:r w:rsidRPr="00292798">
              <w:rPr>
                <w:rFonts w:eastAsia="Times New Roman" w:cs="Times New Roman"/>
                <w:color w:val="000000"/>
                <w:sz w:val="18"/>
                <w:szCs w:val="18"/>
                <w:lang w:eastAsia="sk-SK"/>
              </w:rPr>
              <w:br/>
              <w:t>- § 14 ods.1 zákona č.564/1992 Zb. o spôsobe vykonania referenda</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51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Viesť evidenciu o vydaných hlasovacích preukazoch</w:t>
            </w:r>
            <w:r w:rsidRPr="00292798">
              <w:rPr>
                <w:rFonts w:eastAsia="Times New Roman" w:cs="Times New Roman"/>
                <w:b/>
                <w:bCs/>
                <w:color w:val="000000"/>
                <w:sz w:val="18"/>
                <w:szCs w:val="18"/>
                <w:lang w:eastAsia="sk-SK"/>
              </w:rPr>
              <w:br/>
            </w:r>
            <w:r w:rsidRPr="00292798">
              <w:rPr>
                <w:rFonts w:eastAsia="Times New Roman" w:cs="Times New Roman"/>
                <w:color w:val="000000"/>
                <w:sz w:val="18"/>
                <w:szCs w:val="18"/>
                <w:lang w:eastAsia="sk-SK"/>
              </w:rPr>
              <w:t>- § 10 ods.2 zákona č.564/1992 Zb. o spôsobe vykonania referenda</w:t>
            </w:r>
          </w:p>
        </w:tc>
        <w:tc>
          <w:tcPr>
            <w:tcW w:w="1310" w:type="dxa"/>
            <w:tcBorders>
              <w:top w:val="nil"/>
              <w:left w:val="single" w:sz="12" w:space="0" w:color="auto"/>
              <w:bottom w:val="single" w:sz="4"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60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single" w:sz="8" w:space="0" w:color="auto"/>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12"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b/>
                <w:bCs/>
                <w:color w:val="000000"/>
                <w:sz w:val="18"/>
                <w:szCs w:val="18"/>
                <w:lang w:eastAsia="sk-SK"/>
              </w:rPr>
              <w:t>Zabezpečiť pracovníkov pre organizačné a administratívne práce</w:t>
            </w:r>
            <w:r w:rsidRPr="00292798">
              <w:rPr>
                <w:rFonts w:eastAsia="Times New Roman" w:cs="Times New Roman"/>
                <w:b/>
                <w:bCs/>
                <w:color w:val="000000"/>
                <w:sz w:val="18"/>
                <w:szCs w:val="18"/>
                <w:lang w:eastAsia="sk-SK"/>
              </w:rPr>
              <w:br/>
            </w:r>
            <w:r w:rsidRPr="00292798">
              <w:rPr>
                <w:rFonts w:eastAsia="Times New Roman" w:cs="Times New Roman"/>
                <w:color w:val="000000"/>
                <w:sz w:val="18"/>
                <w:szCs w:val="18"/>
                <w:lang w:eastAsia="sk-SK"/>
              </w:rPr>
              <w:t>- § 14 ods.5 zákona č.564/1992 Zb. o spôsobe vykonania referenda</w:t>
            </w:r>
          </w:p>
        </w:tc>
        <w:tc>
          <w:tcPr>
            <w:tcW w:w="1310" w:type="dxa"/>
            <w:tcBorders>
              <w:top w:val="nil"/>
              <w:left w:val="single" w:sz="12" w:space="0" w:color="auto"/>
              <w:bottom w:val="single" w:sz="12" w:space="0" w:color="auto"/>
              <w:right w:val="single" w:sz="12" w:space="0" w:color="auto"/>
            </w:tcBorders>
            <w:shd w:val="clear" w:color="auto" w:fill="auto"/>
            <w:vAlign w:val="center"/>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V</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720"/>
        </w:trPr>
        <w:tc>
          <w:tcPr>
            <w:tcW w:w="1171" w:type="dxa"/>
            <w:vMerge w:val="restart"/>
            <w:tcBorders>
              <w:top w:val="single" w:sz="12" w:space="0" w:color="auto"/>
              <w:left w:val="single" w:sz="12" w:space="0" w:color="auto"/>
              <w:bottom w:val="single" w:sz="8" w:space="0" w:color="000000"/>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b/>
                <w:bCs/>
                <w:color w:val="000000"/>
                <w:sz w:val="18"/>
                <w:szCs w:val="18"/>
                <w:lang w:eastAsia="sk-SK"/>
              </w:rPr>
            </w:pPr>
            <w:r w:rsidRPr="00292798">
              <w:rPr>
                <w:rFonts w:eastAsia="Times New Roman" w:cs="Times New Roman"/>
                <w:b/>
                <w:bCs/>
                <w:color w:val="000000"/>
                <w:sz w:val="18"/>
                <w:szCs w:val="18"/>
                <w:lang w:eastAsia="sk-SK"/>
              </w:rPr>
              <w:t>Ministerstvo životného prostredia SR</w:t>
            </w:r>
          </w:p>
        </w:tc>
        <w:tc>
          <w:tcPr>
            <w:tcW w:w="2897" w:type="dxa"/>
            <w:vMerge w:val="restart"/>
            <w:tcBorders>
              <w:top w:val="single" w:sz="12" w:space="0" w:color="auto"/>
              <w:left w:val="single" w:sz="12" w:space="0" w:color="auto"/>
              <w:bottom w:val="single" w:sz="8" w:space="0" w:color="000000"/>
              <w:right w:val="single" w:sz="12" w:space="0" w:color="auto"/>
            </w:tcBorders>
            <w:shd w:val="clear" w:color="auto" w:fill="auto"/>
            <w:hideMark/>
          </w:tcPr>
          <w:p w:rsidR="00292798" w:rsidRPr="009A5B9F" w:rsidRDefault="00852057" w:rsidP="00292798">
            <w:pPr>
              <w:spacing w:after="0" w:line="240" w:lineRule="auto"/>
              <w:rPr>
                <w:rFonts w:eastAsia="Times New Roman" w:cs="Times New Roman"/>
                <w:bCs/>
                <w:color w:val="000000"/>
                <w:sz w:val="18"/>
                <w:szCs w:val="18"/>
                <w:lang w:eastAsia="sk-SK"/>
              </w:rPr>
            </w:pPr>
            <w:r>
              <w:rPr>
                <w:rFonts w:eastAsia="Times New Roman" w:cs="Times New Roman"/>
                <w:bCs/>
                <w:color w:val="000000"/>
                <w:sz w:val="18"/>
                <w:szCs w:val="18"/>
                <w:lang w:eastAsia="sk-SK"/>
              </w:rPr>
              <w:t>úsek ochrany ovzdušia</w:t>
            </w:r>
          </w:p>
        </w:tc>
        <w:tc>
          <w:tcPr>
            <w:tcW w:w="4783" w:type="dxa"/>
            <w:tcBorders>
              <w:top w:val="single" w:sz="12" w:space="0" w:color="auto"/>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podieľa sa na vypracovaní a realizácii programu a integrovaného programu/§ 27 ods. 1 písm. a) zákona č. 137/2010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ovzduší </w:t>
            </w:r>
          </w:p>
        </w:tc>
        <w:tc>
          <w:tcPr>
            <w:tcW w:w="1310" w:type="dxa"/>
            <w:tcBorders>
              <w:top w:val="single" w:sz="12" w:space="0" w:color="auto"/>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48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kontroluje dodržiavanie povinností prevádzkovateľov malých zdrojov/§ 27 ods. 1 písm. b) zákona č. 137/2010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ovzduší </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48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vydáva súhlas pre malé zdroje podľa § 17 ods. 1 písm. a), c) a f)/§ 27 ods. 1 písm. c) zákona č. 137/2010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ovzduší </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96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uloží prevádzkovateľovi malého zdroja opatrenia na nápravu, ak neplní povinnosti ustanovené týmto zákonom a všeobecne záväznými právnymi predpismi v oblasti ochrany ovzdušia/§ 27 ods. 1 písm. d) zákona č. 137/2010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ovzduší </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48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ukladá prevádzkovateľom  malých zdrojov pokuty/§ 27 ods. 1 písm. e) zákona č. 137/2010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ovzduší </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48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môže nariadiť obmedzenie alebo zastavenie  prevádzky malého zdroja/§ 27 ods. 1 písm. f) zákona č. 137/2010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ovzduší </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72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môže ustanoviť všeobecne záväzným nariadením zóny s obmedzením prevádzky mobilných zdrojov/§ 27 ods. 1 písm. g) zákona č. 137/2010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ovzduší </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72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určuje rozsah a požiadavky vedenia prevádzkovej evidencie malých zdrojov/§ 27 ods. 1 písm. h) zákona č. 137/2010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ovzduší </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72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nariadi zastavenie prevádzky malého zdroja, ak sa prevádzkuje bez súhlasu podľa § 17</w:t>
            </w:r>
            <w:r w:rsidR="00852057">
              <w:rPr>
                <w:rFonts w:eastAsia="Times New Roman" w:cs="Times New Roman"/>
                <w:color w:val="000000"/>
                <w:sz w:val="18"/>
                <w:szCs w:val="18"/>
                <w:lang w:eastAsia="sk-SK"/>
              </w:rPr>
              <w:t xml:space="preserve">  ods. 1 písm. f)/§ 27 ods. 1 pí</w:t>
            </w:r>
            <w:r w:rsidRPr="00292798">
              <w:rPr>
                <w:rFonts w:eastAsia="Times New Roman" w:cs="Times New Roman"/>
                <w:color w:val="000000"/>
                <w:sz w:val="18"/>
                <w:szCs w:val="18"/>
                <w:lang w:eastAsia="sk-SK"/>
              </w:rPr>
              <w:t>sm.</w:t>
            </w:r>
            <w:r w:rsidR="00852057">
              <w:rPr>
                <w:rFonts w:eastAsia="Times New Roman" w:cs="Times New Roman"/>
                <w:color w:val="000000"/>
                <w:sz w:val="18"/>
                <w:szCs w:val="18"/>
                <w:lang w:eastAsia="sk-SK"/>
              </w:rPr>
              <w:t xml:space="preserve"> </w:t>
            </w:r>
            <w:r w:rsidRPr="00292798">
              <w:rPr>
                <w:rFonts w:eastAsia="Times New Roman" w:cs="Times New Roman"/>
                <w:color w:val="000000"/>
                <w:sz w:val="18"/>
                <w:szCs w:val="18"/>
                <w:lang w:eastAsia="sk-SK"/>
              </w:rPr>
              <w:t xml:space="preserve">i) zákona č. 137/2010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ovzduší </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73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nil"/>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v súhlasoch podľa § 27 ods. 1 písm. c) môže určiť podmienky prevádzkovania malých zdrojov/§ 27 ods. 2 zákona č. 137/2010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ovzduší </w:t>
            </w:r>
          </w:p>
        </w:tc>
        <w:tc>
          <w:tcPr>
            <w:tcW w:w="1310" w:type="dxa"/>
            <w:tcBorders>
              <w:top w:val="nil"/>
              <w:left w:val="single" w:sz="12" w:space="0" w:color="auto"/>
              <w:bottom w:val="nil"/>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72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val="restart"/>
            <w:tcBorders>
              <w:top w:val="nil"/>
              <w:left w:val="single" w:sz="12" w:space="0" w:color="auto"/>
              <w:bottom w:val="single" w:sz="8" w:space="0" w:color="000000"/>
              <w:right w:val="single" w:sz="12" w:space="0" w:color="auto"/>
            </w:tcBorders>
            <w:shd w:val="clear" w:color="auto" w:fill="auto"/>
            <w:hideMark/>
          </w:tcPr>
          <w:p w:rsidR="00292798" w:rsidRPr="009A5B9F" w:rsidRDefault="00292798" w:rsidP="00292798">
            <w:pPr>
              <w:spacing w:after="0" w:line="240" w:lineRule="auto"/>
              <w:rPr>
                <w:rFonts w:eastAsia="Times New Roman" w:cs="Times New Roman"/>
                <w:bCs/>
                <w:color w:val="000000"/>
                <w:sz w:val="18"/>
                <w:szCs w:val="18"/>
                <w:lang w:eastAsia="sk-SK"/>
              </w:rPr>
            </w:pPr>
            <w:r w:rsidRPr="009A5B9F">
              <w:rPr>
                <w:rFonts w:eastAsia="Times New Roman" w:cs="Times New Roman"/>
                <w:bCs/>
                <w:color w:val="000000"/>
                <w:sz w:val="18"/>
                <w:szCs w:val="18"/>
                <w:lang w:eastAsia="sk-SK"/>
              </w:rPr>
              <w:t>úsek ochrany pred povodňami</w:t>
            </w:r>
          </w:p>
        </w:tc>
        <w:tc>
          <w:tcPr>
            <w:tcW w:w="4783" w:type="dxa"/>
            <w:tcBorders>
              <w:top w:val="single" w:sz="8" w:space="0" w:color="auto"/>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usmerňuje a kontroluje činnosť osôb pri plnení úloh na úseku ochrany pred povodňami/ § 26 ods. 3 písm. a) bod 1. zákona č. 7/2010 Z. z. o ochrane pred povodňami </w:t>
            </w:r>
          </w:p>
        </w:tc>
        <w:tc>
          <w:tcPr>
            <w:tcW w:w="1310" w:type="dxa"/>
            <w:tcBorders>
              <w:top w:val="single" w:sz="8" w:space="0" w:color="auto"/>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17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spolupracuje so správcom vodohospodársky významných vodných tokov, správcom drobných vodných tokov a poverenými osobami pri vypracovaní, prehodnocovaní a aktualizáciách predbežného hodnotenia povodňového rizika/ § 26 ods. 3 písm. a) bod 2. zákona č. 7/2010 Z. z. o ochrane pred povodňami </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2026"/>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spolupracuje s poverenými osobami a so správcom vodohospodársky významných vodných tokov na vyhotovení návrhov plánov manažmentu povodňového rizika, ich prehodnocovaní a aktualizácii, najmä pri navrhovaní preventívnych opatrení na ochranu pred povodňami situovaných v katastrálnom území obce, ktoré spomaľujú odtok vody z povodia do vodných tokov, zmenšujú maximálny prietok povodne alebo chránia územie pred zaplavením počas povodne/ § 26 ods. 3 písm. a) bod 3. zákona č. 7/2010 Z. z. o ochrane pred povodňami </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205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spolupracuje v rámci svojich možností na vykonávaní preventívnych opatrení na ochranu pred povodňami v katastrálnom území obce, najmä preventívnych opatrení, ktoré spomaľujú odtok vody z povodia do vodných tokov, zvyšujú retenčnú schopnosť povodia alebo podporujú prirodzenú akumuláciu vody v lokalitách na to vhodných, zmenšujú maximálny prietok povodne alebo chránia intravilán pred zaplavením povrchovým odtokom s ich vlastníkmi, správcami alebo užívateľmi/ § 26 ods. 3 písm. a) bod 4. zákona č. 7/2010 Z. z. o ochrane pred povodňami </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121"/>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spracúva povodňový plán zabezpečovacích prác, ak má drobný vodný tok alebo jeho ucelený úsek v nájme alebo vo výpožičke a tento predkladá na schválenie obvodnému úradu životného prostredia/ § 26 ods. 3 písm. a) bod 5. zákona č. 7/2010 Z. z. o ochrane pred povodňami </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237"/>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ukladá všeobecne záväzným nariadením obce povinnosť vypracovať a aktualizovať povodňový plán záchranných prác právnickej osobe a fyzickej osobe - podnikateľovi, ktorej objekt môže byť postihnutý povodňou a prikladá ich k povodňovému plánu obce/ § 26 ods. 3 písm. a) bod 6. zákona č. 7/2010 Z. z. o ochrane pred povodňami </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113"/>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vypracúva povodňový plán záchranných prác obce, ktorého súčasťou sú povodňové plány záchranných prác právnických osôb a fyzických osôb - podnikateľov podľa šiesteho bodu/ § 26 ods. 3 písm. a) bod 7. zákona č. 7/2010 Z. z. o ochrane pred povodňami </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54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zriaďuje na plnenie úloh na úseku ochrany pred povodňami povodňovú komisiu obce a vypracúva jej štatút, ak plnenie úloh obce na úseku ochrany pred povodňami počas povodňovej situácie nezabezpečuje krízový štáb; obec o rozhodnutí zriadiť povodňovú komisiu obce informuje obvodný úrad životného prostredia/ § 26 ods. 3 písm. a) bod 8. zákona č. 7/2010 Z. z. o ochrane pred povodňami </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20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zabezpečuje v rámci možností pracovné sily a vecné prostriedky na ochranu pred povodňami, vyhotovuje súpis vecných prostriedkov, zabezpečuje ich riadne uskladnenie a udržiavanie/ § 26 ods. 3 písm. a) bod 9. zákona č. 7/2010 Z. z. o ochrane pred povodňami </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679"/>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oznamuje termín konania povodňovej prehliadky vlastníkom, správcom alebo užívateľom stavieb, objektov alebo zariadení, ktoré sú umiestnené v predmetnom vodnom toku, stavieb križujúcich predmetný vodný tok, stavieb v jeho inundačnom území alebo v území ohraničenom záplavovou čiarou povodne so strednou pravdepodobnosťou výskytu alebo v území, ktoré je pravdepodobne ohrozené povodňami/ § 26 ods. 3 písm. a) bod 10. zákona č. 7/2010 Z. z. o ochrane pred povodňami </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581"/>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zúčastňuje sa povodňových prehliadok na vodných tokoch, ktoré pretekajú cez katastrálne územie obce/ § 26 ods. 3 písm. a) bod 11. zákona č. 7/2010 Z. z. o ochrane pred povodňami </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2052"/>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počas povodňovej situácie vyhlasuje a odvoláva II. stupeň povodňovej aktivity a III. stupeň povodňovej aktivity pre územie obce na návrh správcu vodohospodársky významného vodného toku alebo správcu drobného vodného toku, alebo z vlastného podnetu a informuje o tom bezodkladne obvodný úrad životného prostredia, obvodný úrad alebo koordinačné stredisko integrovaného záchranného systému alebo Hasičský a záchranný zbor, správcu vodohospodársky významných vodných tokov a ústav/ § 26 ods. 3 písm. b) bod 1. zákona č. 7/2010 Z. z. o ochrane pred povodňami </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819"/>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počas povodňovej situácie upozorňuje na nebezpečenstvo povodne obce smerom po prúde vodného toku/ § 26 ods. 3 písm. b) bod 2. zákona č. 7/2010 Z. z. o ochrane pred povodňami </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38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počas povodňovej situácie zriaďuje a vykonáva na svojom území hliadkovú službu počas III. stupňa povodňovej aktivity a počas mimoriadnej situácie, ak ju nie je schopná samostatne vykonávať, spolupracuje pri jej organizácii so správcom vodohospodársky významných vodných tokov a prípadne so správcom drobného vodného toku/ § 26 ods. 3 písm. b) bod 3. zákona č. 7/2010 Z. z. o ochrane pred povodňami </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192"/>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počas povodňovej situácie dohliada, aby vlastníci, správcovia a užívatelia stavieb, objektov a zariadení na území obce, ktoré môžu byť ohrozené povodňou, vykonali opatrenia na ochranu pred povodňami podľa povodňového plánu záchranných prác/ § 26 ods. 3 písm. b) bod 4. zákona č. 7/2010 Z. z. o ochrane pred povodňami </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068"/>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počas povodňovej situácie vyžaduje od fyzických osôb osobnú pomoc na plnenie úloh pri ochrane pred povodňami, pokiaľ nejde o fyzické osoby oslobodené od osobných úkonov/ § 26 ods. 3 písm. b) bod 5.zákona č. 7/2010 Z. z. o ochrane pred povodňami </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829"/>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počas povodňovej situácie ukladá povinnosť osobe poskytnúť vecné plnenie na zvládnutie úloh počas povodňovej situácie/ § 26 ods. 3 písm. b) bod 6. zákona č. 7/2010 Z. z. o ochrane pred povodňami </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111"/>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počas povodňovej situácie vypracúva v čase III. stupňa povodňovej aktivity a mimoriadnej situácie priebežné správy o povodňovej situácii a predkladá ich obvodnému úradu a obvodnému úradu životného prostredia/ § 26 ods. 3 písm. b) bod 7. zákona č. 7/2010 Z. z. o ochrane pred povodňami </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844"/>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počas povodňovej situácie operatívne rieši problémy, ktoré sa vyskytli pri realizácii opatrení na ochranu pred povodňami/ § 26 ods. 3 písm. b) bod 8. zákona č. 7/2010 Z. z. o ochrane pred povodňami </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813"/>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po povodni zabezpečuje obnovenie základných podmienok pre život ľudí a pre hospodársku činnosť na povodňou zaplavenom území/ § 26 ods. 3 písm. c) bod 1. zákona č. 7/2010 Z. z. o ochrane pred povodňami </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96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po povodni vyhodnocuje povodňové škody na majetku obce a na majetku osôb, ktoré vznikli v katastrálnom území obce/ § 26 ods. 3 písm. c) bod 2. zákona č. 7/2010 Z. z. o ochrane pred povodňami </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828"/>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po povodni vypracúva súhrnnú správu o priebehu povodní, ich následkoch a vykonaných opatreniach, ktorú predkladá obvodnému úradu životného prostredia/ § 26 ods. 3 písm. c) bod 3. zákona č. 7/2010 Z. z. o ochrane pred povodňami </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266"/>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poskytuje správcovi vodohospodársky významných vodných tokov alebo poverenej osobe informácie z územnoplánovacej dokumentácie a prípadne ďalšie informácie, ktoré môžu prispieť k vypracovaniu, prehodnocovaniu a aktualizácii predbežného hodnotenia povodňového rizika/ § 26 ods. 4 písm. a) zákona č. 7/2010 Z. z. o ochrane pred povodňami </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20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poskytuje správcovi vodohospodársky významných vodných tokov alebo poverenej osobe podklady potrebné na vyhotovenie, prehodnotenie a aktualizáciu mapy povodňového rizika/ § 26 ods. 4 písm. b) zákona č. 7/2010 Z. z. o ochrane pred povodňami </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44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koordinuje povoľovanie stavieb a určovanie regulatív priestorového usporiadania a funkčného využívania územia v územnom pláne obce alebo v územnom pláne zóny s opatreniami na ochranu pred povodňami, ktoré sú uvedené v schválenom pláne manažmentu povodňového rizika/ § 26 ods. 4 písm. c) zákona č. 7/2010 Z. z. o ochrane pred povodňami </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92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zabezpečuje vyznačenie všetkých záplavových čiar zobrazených na mapách povodňového ohrozenia do územného plánu obce alebo územného plánu zóny pri najbližšom preskúmavaní schváleného územného plánu podľa osobitného predpisu; ak obec nemá spracovaný územný plán obce využíva mapy povodňového ohrozenia v činnosti stavebného úradu/ § 26 ods. 4 písm. d) zákona č. 7/2010 Z. z. o ochrane pred povodňami </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68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žiada správcu vodohospodársky významného vodného toku o vypracovanie návrhu rozsahu inundačného územia alebo o navrhnutie zmeny rozsahu inundačného územia na obstaranie územného plánu obce alebo územného plánu zóny v blízkosti neohradzovaného vodného toku, jeho zmeny alebo doplnku/ § 26 ods. 4 písm. e) zákona č. 7/2010 Z. z. o ochrane pred povodňami </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289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nil"/>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spolupracuje so správcom vodohospodársky významných vodných tokov a s poverenými osobami pri vypracúvaní, prehodnocovaní a aktualizácii plánu manažmentu povodňového rizika, najmä pri navrhovaní preventívnych opatrení na ochranu pred povodňami situovaných na území obce, ktoré spomaľujú odtok vody z povodia do vodných tokov alebo chránia územie obce pred zaplavením povrchovým odtokom, zmenšujú maximálny prietok povodne, chránia územie obce pred zaplavením vodou z vodného toku alebo chránia územie obce pred zaplavením vnútornými vodami a navrhované preventívne opatrenia sú situované na území obce/ § 26 ods. 4 písm. f) zákona č. 7/2010 Z. z. o ochrane pred povodňami </w:t>
            </w:r>
          </w:p>
        </w:tc>
        <w:tc>
          <w:tcPr>
            <w:tcW w:w="1310" w:type="dxa"/>
            <w:tcBorders>
              <w:top w:val="nil"/>
              <w:left w:val="single" w:sz="12" w:space="0" w:color="auto"/>
              <w:bottom w:val="nil"/>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73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val="restart"/>
            <w:tcBorders>
              <w:top w:val="nil"/>
              <w:left w:val="single" w:sz="12" w:space="0" w:color="auto"/>
              <w:bottom w:val="single" w:sz="8" w:space="0" w:color="000000"/>
              <w:right w:val="single" w:sz="12" w:space="0" w:color="auto"/>
            </w:tcBorders>
            <w:shd w:val="clear" w:color="auto" w:fill="auto"/>
            <w:hideMark/>
          </w:tcPr>
          <w:p w:rsidR="00292798" w:rsidRPr="009A5B9F" w:rsidRDefault="00292798" w:rsidP="00292798">
            <w:pPr>
              <w:spacing w:after="0" w:line="240" w:lineRule="auto"/>
              <w:rPr>
                <w:rFonts w:eastAsia="Times New Roman" w:cs="Times New Roman"/>
                <w:bCs/>
                <w:color w:val="000000"/>
                <w:sz w:val="18"/>
                <w:szCs w:val="18"/>
                <w:lang w:eastAsia="sk-SK"/>
              </w:rPr>
            </w:pPr>
            <w:r w:rsidRPr="009A5B9F">
              <w:rPr>
                <w:rFonts w:eastAsia="Times New Roman" w:cs="Times New Roman"/>
                <w:bCs/>
                <w:color w:val="000000"/>
                <w:sz w:val="18"/>
                <w:szCs w:val="18"/>
                <w:lang w:eastAsia="sk-SK"/>
              </w:rPr>
              <w:t>úsek ochrany prírody a krajiny</w:t>
            </w:r>
          </w:p>
        </w:tc>
        <w:tc>
          <w:tcPr>
            <w:tcW w:w="4783" w:type="dxa"/>
            <w:tcBorders>
              <w:top w:val="single" w:sz="8" w:space="0" w:color="auto"/>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vydáva súhlasy na výrub drevín / § 47 ods. 3 zákona č. 543/2002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ochrane prírody a krajiny v znení neskorších predpisov</w:t>
            </w:r>
          </w:p>
        </w:tc>
        <w:tc>
          <w:tcPr>
            <w:tcW w:w="1310" w:type="dxa"/>
            <w:tcBorders>
              <w:top w:val="single" w:sz="8" w:space="0" w:color="auto"/>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97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môže uložiť vlastníkovi  (správcovi, nájomcovi) pozemku vykonať nevyhnutné opatrenia na ozdravenie dreviny, alebo môže rozhodnúť o jej vyrúbaní / § 47 ods. 2 zákona č. 543/2002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ochrane prírody a krajiny v znení neskorších predpisov</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73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prijíma oznámenia o výruboch drevín / § 47 ods. 6 a 7 zákona č. 543/2002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ochrane prírody a krajiny v znení neskorších predpisov</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73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môže určiť podmienky uskutočnenia výrubu pri po</w:t>
            </w:r>
            <w:r w:rsidR="00852057">
              <w:rPr>
                <w:rFonts w:eastAsia="Times New Roman" w:cs="Times New Roman"/>
                <w:color w:val="000000"/>
                <w:sz w:val="18"/>
                <w:szCs w:val="18"/>
                <w:lang w:eastAsia="sk-SK"/>
              </w:rPr>
              <w:t>danom oznámení  / § 47 ods. 7 pí</w:t>
            </w:r>
            <w:r w:rsidRPr="00292798">
              <w:rPr>
                <w:rFonts w:eastAsia="Times New Roman" w:cs="Times New Roman"/>
                <w:color w:val="000000"/>
                <w:sz w:val="18"/>
                <w:szCs w:val="18"/>
                <w:lang w:eastAsia="sk-SK"/>
              </w:rPr>
              <w:t>sm</w:t>
            </w:r>
            <w:r w:rsidR="00852057">
              <w:rPr>
                <w:rFonts w:eastAsia="Times New Roman" w:cs="Times New Roman"/>
                <w:color w:val="000000"/>
                <w:sz w:val="18"/>
                <w:szCs w:val="18"/>
                <w:lang w:eastAsia="sk-SK"/>
              </w:rPr>
              <w:t>.</w:t>
            </w:r>
            <w:r w:rsidRPr="00292798">
              <w:rPr>
                <w:rFonts w:eastAsia="Times New Roman" w:cs="Times New Roman"/>
                <w:color w:val="000000"/>
                <w:sz w:val="18"/>
                <w:szCs w:val="18"/>
                <w:lang w:eastAsia="sk-SK"/>
              </w:rPr>
              <w:t xml:space="preserve"> a) zákona č. 543/2002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ochrane prírody a krajiny v znení neskorších predpisov</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45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môže oznámený výrub pozastaviť, obmedziť alebo zakázať, ak je v rozpore s požiadavkami na ochranu drevín, chránených druhov podľa § 33 zákona alebo s rozsahom oprávnenia alebo povinnosti podľa osobitných  predpisov / § 47 ods. 7 písm. b) zákona č. 543/2002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ochrane prírody a krajiny v znení neskorších predpisov</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73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vyznačuje dreviny určené na výrub / § 47 ods. 8 zákona č. 543/2002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ochrane prírody a krajiny v znení neskorších predpisov</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45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pri vydávaní súhlasov na výrub drevín obec ukladá povinnosť vykonať primeranú náhradnú výsadbu, alebo ak nie je možné uložiť náhradnú výsadbu obec uloží povinnosť zaplatiť žiadateľovi finančnú náhradu do výšky spoločenskej hodnoty drevín / § 48 ods. 1 zákona č. 543/2002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ochrane prírody a krajiny v znení neskorších predpisov</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21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povinná viesť evidenciu pozemkov vhodných na náhradnú výsadbu vo svojom územnou obvode. Zaradenie pozemkov do evidencie je obec povinná prerokovať s ich vlastníkmi. / § 48 ods. 3 zákona č. 543/2002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ochrane prírody a krajiny v znení neskorších predpisov</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73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vydáva vyjadrenia k povoleniu výrubu drevín podľa osobitných predpisov / § 9 ods. 1 písm. l) zákona č. 543/2002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ochrane prírody a krajiny v znení neskorších predpisov</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45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vydáva súhlas na umiestnenie výsadby drevín a ich druhové zloženie za hranicami zastavaného územia obce, mimo ovocného sadu, vinice, chmeľnice, záhrady a energetických porastov na poľnohospodárskej pôde v území s II. stupňom ochrany / § 13 ods. 2 písm. a) zákona č. 543/2002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ochrane prírody a krajiny v znení neskorších predpisov</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97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môže vydať všeobecne záväzné nariadenie, ktorým  ustanoví podrobnosti o ochrane drevín, ktoré sú súčasťou verejnej zelene / § 69 ods. 2 zákona č. 543/2002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ochrane prírody a krajiny v znení neskorších predpisov</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97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obstaráva a schvaľuje dokument miestneho územného systému ekologickej stability a dokument starostlivosti o dreviny / § 69 ods. 1 písm. i) zákona č. 543/2002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ochrane prírody a krajiny v znení neskorších predpisov</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99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nil"/>
              <w:right w:val="single" w:sz="12"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vykonáva štátny dozor vo veciach, v ktorých vykonáva štátnu správu v rozsahu ustanovenom týmto zákonom / § 69 ods. 1 písm.  j) zákona č. 543/2002 </w:t>
            </w:r>
            <w:r w:rsidR="00046BE7">
              <w:rPr>
                <w:rFonts w:eastAsia="Times New Roman" w:cs="Times New Roman"/>
                <w:color w:val="000000"/>
                <w:sz w:val="18"/>
                <w:szCs w:val="18"/>
                <w:lang w:eastAsia="sk-SK"/>
              </w:rPr>
              <w:t>Z. z.</w:t>
            </w:r>
            <w:r w:rsidRPr="00292798">
              <w:rPr>
                <w:rFonts w:eastAsia="Times New Roman" w:cs="Times New Roman"/>
                <w:color w:val="000000"/>
                <w:sz w:val="18"/>
                <w:szCs w:val="18"/>
                <w:lang w:eastAsia="sk-SK"/>
              </w:rPr>
              <w:t xml:space="preserve"> o ochrane prírody a krajiny v znení neskorších predpisov</w:t>
            </w:r>
          </w:p>
        </w:tc>
        <w:tc>
          <w:tcPr>
            <w:tcW w:w="1310" w:type="dxa"/>
            <w:tcBorders>
              <w:top w:val="nil"/>
              <w:left w:val="single" w:sz="12" w:space="0" w:color="auto"/>
              <w:bottom w:val="nil"/>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92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val="restart"/>
            <w:tcBorders>
              <w:top w:val="nil"/>
              <w:left w:val="single" w:sz="12" w:space="0" w:color="auto"/>
              <w:bottom w:val="single" w:sz="8" w:space="0" w:color="000000"/>
              <w:right w:val="single" w:sz="12" w:space="0" w:color="auto"/>
            </w:tcBorders>
            <w:shd w:val="clear" w:color="auto" w:fill="auto"/>
            <w:hideMark/>
          </w:tcPr>
          <w:p w:rsidR="00292798" w:rsidRPr="009A5B9F" w:rsidRDefault="00292798" w:rsidP="00292798">
            <w:pPr>
              <w:spacing w:after="0" w:line="240" w:lineRule="auto"/>
              <w:rPr>
                <w:rFonts w:eastAsia="Times New Roman" w:cs="Times New Roman"/>
                <w:bCs/>
                <w:color w:val="000000"/>
                <w:sz w:val="18"/>
                <w:szCs w:val="18"/>
                <w:lang w:eastAsia="sk-SK"/>
              </w:rPr>
            </w:pPr>
            <w:r w:rsidRPr="009A5B9F">
              <w:rPr>
                <w:rFonts w:eastAsia="Times New Roman" w:cs="Times New Roman"/>
                <w:bCs/>
                <w:color w:val="000000"/>
                <w:sz w:val="18"/>
                <w:szCs w:val="18"/>
                <w:lang w:eastAsia="sk-SK"/>
              </w:rPr>
              <w:t>úsek vodnej správy</w:t>
            </w:r>
          </w:p>
        </w:tc>
        <w:tc>
          <w:tcPr>
            <w:tcW w:w="4783" w:type="dxa"/>
            <w:tcBorders>
              <w:top w:val="single" w:sz="8" w:space="0" w:color="auto"/>
              <w:left w:val="single" w:sz="12" w:space="0" w:color="auto"/>
              <w:bottom w:val="single" w:sz="4" w:space="0" w:color="auto"/>
              <w:right w:val="single" w:sz="12" w:space="0" w:color="auto"/>
            </w:tcBorders>
            <w:shd w:val="clear" w:color="auto" w:fill="auto"/>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rozhoduje vo veciach povolenia na odber povrchových vôd a podzemných vôd a ich iné užívanie na potreby jednotlivých občanov (domácností), uskutočnenie, zmenu a odstránenie vodných stavieb, ktoré súvisia s týmto odberom (§ 21 ods. 1 písm. a) a b) a § 26) / § 63 ods. 1 písm. a) zákona č. 364/2004 Z. z. o vodách a o zmene zákona Slovenskej národnej rady č. 372/1990 Zb. o priestupkoch v znení neskorších predpisov (vodný zákon) v znení neskorších predpisov</w:t>
            </w:r>
          </w:p>
        </w:tc>
        <w:tc>
          <w:tcPr>
            <w:tcW w:w="1310" w:type="dxa"/>
            <w:tcBorders>
              <w:top w:val="single" w:sz="8" w:space="0" w:color="auto"/>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45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rozhoduje vo veciach v ktorých je príslušná povoľovať vodnú stavbu, ako aj v ostatných vodohospodárskych veciach týkajúcich sa tejto vodnej stavby/ § 63 ods. 1 písm. b) zákona č. 364/2004 Z. z. o vodách a o zmene zákona Slovenskej národnej rady č. 372/1990 Zb. o priestupkoch v znení neskorších predpisov (vodný zákon) v znení neskorších predpisov</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45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 xml:space="preserve">rozhoduje vo veciach pochybností o určenie hranice pobrežného pozemku pri drobných vodných tokoch (§ 50 ods. 5)/ § 63 ods. 1 písm. c) zákona č. 364/2004 Z. z. o vodách a o zmene zákona Slovenskej národnej rady č. 372/1990 Zb. o priestupkoch v znení neskorších predpisov (vodný zákon) v znení neskorších predpisov </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93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rozhoduje vo veciach uloženia opatrení na odstránenie škodlivého stavu pri poškodzovaní verejnej kanalizácie alebo verejného vodovodu, prípadne pri ohrození ich prevádzky, ak tieto opatrenia nevyžadujú povolenie ( § 55 ods. 3) / § 63 ods. 1 písm. d) zákona č. 364/2004 Z. z. o vodách a o zmene zákona Slovenskej národnej rady č. 372/1990 Zb. o priestupkoch v znení neskorších predpisov (vodný zákon) v znení neskorších predpisov</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34E82">
        <w:trPr>
          <w:trHeight w:val="169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dáva vyjadrenie podľa § 28 k vodnej stavbe v prípadoch, v ktorých je príslušná vydať povolenie, a vyjadrenie k stavbe rodinného domu, k stavbe na individuálnu rekreáciu a na domové žumpy / § 63 ods. 3 písm. a) zákona č. 364/2004 Z. z. o vodách a o zmene zákona Slovenskej národnej rady č. 372/1990 Zb. o priestupkoch v znení neskorších predpisov (vodný zákon) v znení neskorších predpisov</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A5B9F">
        <w:trPr>
          <w:trHeight w:val="99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8" w:space="0" w:color="auto"/>
              <w:right w:val="single" w:sz="12"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vedie evidenciu o vodách ( § 29)/ § 63 ods. 3 písm. b) zákona č. 364/2004 Z. z. o vodách a o zmene zákona Slovenskej národnej rady č. 372/1990 Zb. o priestupkoch v znení neskorších predpisov (vodný zákon) v znení neskorších predpisov</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A5B9F">
        <w:trPr>
          <w:trHeight w:val="1455"/>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r w:rsidRPr="00292798">
              <w:rPr>
                <w:rFonts w:eastAsia="Times New Roman" w:cs="Times New Roman"/>
                <w:color w:val="000000"/>
                <w:sz w:val="18"/>
                <w:szCs w:val="18"/>
                <w:lang w:eastAsia="sk-SK"/>
              </w:rPr>
              <w:t>vykonáva štátny vodoochranný dozor v rámci svojej pôsobnosti a ukladá opatrenia na odstránenie zistených nedostatkov (§ 66 ods. 1) / § 63 ods. 3 písm. c) zákona č. 364/2004 Z. z. o vodách a o zmene zákona Slovenskej národnej rady č. 372/1990 Zb. o priestupkoch v znení neskorších predpisov (vodný zákon) v znení neskorších predpisov</w:t>
            </w:r>
          </w:p>
        </w:tc>
        <w:tc>
          <w:tcPr>
            <w:tcW w:w="1310" w:type="dxa"/>
            <w:tcBorders>
              <w:top w:val="nil"/>
              <w:left w:val="single" w:sz="12" w:space="0" w:color="auto"/>
              <w:bottom w:val="single" w:sz="4"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r w:rsidR="00292798" w:rsidRPr="00292798" w:rsidTr="009A5B9F">
        <w:trPr>
          <w:trHeight w:val="1470"/>
        </w:trPr>
        <w:tc>
          <w:tcPr>
            <w:tcW w:w="1171"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2897" w:type="dxa"/>
            <w:vMerge/>
            <w:tcBorders>
              <w:top w:val="nil"/>
              <w:left w:val="single" w:sz="12" w:space="0" w:color="auto"/>
              <w:bottom w:val="single" w:sz="8" w:space="0" w:color="000000"/>
              <w:right w:val="single" w:sz="12" w:space="0" w:color="auto"/>
            </w:tcBorders>
            <w:shd w:val="clear" w:color="auto" w:fill="auto"/>
            <w:vAlign w:val="center"/>
            <w:hideMark/>
          </w:tcPr>
          <w:p w:rsidR="00292798" w:rsidRPr="00292798" w:rsidRDefault="00292798" w:rsidP="00292798">
            <w:pPr>
              <w:spacing w:after="0" w:line="240" w:lineRule="auto"/>
              <w:rPr>
                <w:rFonts w:eastAsia="Times New Roman" w:cs="Times New Roman"/>
                <w:b/>
                <w:bCs/>
                <w:color w:val="000000"/>
                <w:sz w:val="18"/>
                <w:szCs w:val="18"/>
                <w:lang w:eastAsia="sk-SK"/>
              </w:rPr>
            </w:pPr>
          </w:p>
        </w:tc>
        <w:tc>
          <w:tcPr>
            <w:tcW w:w="4783" w:type="dxa"/>
            <w:tcBorders>
              <w:top w:val="nil"/>
              <w:left w:val="single" w:sz="12" w:space="0" w:color="auto"/>
              <w:bottom w:val="single" w:sz="8" w:space="0" w:color="auto"/>
              <w:right w:val="single" w:sz="12" w:space="0" w:color="auto"/>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18"/>
                <w:szCs w:val="18"/>
                <w:lang w:eastAsia="sk-SK"/>
              </w:rPr>
            </w:pPr>
            <w:proofErr w:type="spellStart"/>
            <w:r w:rsidRPr="00292798">
              <w:rPr>
                <w:rFonts w:eastAsia="Times New Roman" w:cs="Times New Roman"/>
                <w:color w:val="000000"/>
                <w:sz w:val="18"/>
                <w:szCs w:val="18"/>
                <w:lang w:eastAsia="sk-SK"/>
              </w:rPr>
              <w:t>prejednáva</w:t>
            </w:r>
            <w:proofErr w:type="spellEnd"/>
            <w:r w:rsidRPr="00292798">
              <w:rPr>
                <w:rFonts w:eastAsia="Times New Roman" w:cs="Times New Roman"/>
                <w:color w:val="000000"/>
                <w:sz w:val="18"/>
                <w:szCs w:val="18"/>
                <w:lang w:eastAsia="sk-SK"/>
              </w:rPr>
              <w:t xml:space="preserve"> priestupky na úseku ochrany vôd, vodných tokov a vodných stavieb [ § 77 ods. 3 písm. a)] / § 63 ods. 3 písm. d) zákona č. 364/2004 Z. z. o vodách a o zmene zákona Slovenskej národnej rady č. 372/1990 Zb. o priestupkoch v znení neskorších predpisov (vodný zákon) v znení neskorších predpisov</w:t>
            </w:r>
          </w:p>
        </w:tc>
        <w:tc>
          <w:tcPr>
            <w:tcW w:w="1310" w:type="dxa"/>
            <w:tcBorders>
              <w:top w:val="nil"/>
              <w:left w:val="single" w:sz="12" w:space="0" w:color="auto"/>
              <w:bottom w:val="single" w:sz="8" w:space="0" w:color="auto"/>
              <w:right w:val="single" w:sz="12" w:space="0" w:color="auto"/>
            </w:tcBorders>
            <w:shd w:val="clear" w:color="auto" w:fill="auto"/>
            <w:vAlign w:val="bottom"/>
            <w:hideMark/>
          </w:tcPr>
          <w:p w:rsidR="00292798" w:rsidRPr="00292798" w:rsidRDefault="00292798" w:rsidP="00292798">
            <w:pPr>
              <w:spacing w:after="0" w:line="240" w:lineRule="auto"/>
              <w:jc w:val="center"/>
              <w:rPr>
                <w:rFonts w:eastAsia="Times New Roman" w:cs="Times New Roman"/>
                <w:color w:val="000000"/>
                <w:sz w:val="18"/>
                <w:szCs w:val="18"/>
                <w:lang w:eastAsia="sk-SK"/>
              </w:rPr>
            </w:pPr>
            <w:r w:rsidRPr="00292798">
              <w:rPr>
                <w:rFonts w:eastAsia="Times New Roman" w:cs="Times New Roman"/>
                <w:color w:val="000000"/>
                <w:sz w:val="18"/>
                <w:szCs w:val="18"/>
                <w:lang w:eastAsia="sk-SK"/>
              </w:rPr>
              <w:t>A</w:t>
            </w:r>
          </w:p>
        </w:tc>
        <w:tc>
          <w:tcPr>
            <w:tcW w:w="399" w:type="dxa"/>
            <w:tcBorders>
              <w:top w:val="nil"/>
              <w:left w:val="single" w:sz="12" w:space="0" w:color="auto"/>
              <w:bottom w:val="nil"/>
              <w:right w:val="nil"/>
            </w:tcBorders>
            <w:shd w:val="clear" w:color="auto" w:fill="auto"/>
            <w:vAlign w:val="bottom"/>
            <w:hideMark/>
          </w:tcPr>
          <w:p w:rsidR="00292798" w:rsidRPr="00292798" w:rsidRDefault="00292798" w:rsidP="00292798">
            <w:pPr>
              <w:spacing w:after="0" w:line="240" w:lineRule="auto"/>
              <w:rPr>
                <w:rFonts w:eastAsia="Times New Roman" w:cs="Times New Roman"/>
                <w:color w:val="000000"/>
                <w:sz w:val="22"/>
                <w:lang w:eastAsia="sk-SK"/>
              </w:rPr>
            </w:pPr>
          </w:p>
        </w:tc>
      </w:tr>
    </w:tbl>
    <w:p w:rsidR="008B65B4" w:rsidRDefault="008B65B4" w:rsidP="00292798"/>
    <w:sectPr w:rsidR="008B65B4" w:rsidSect="001A3E6E">
      <w:headerReference w:type="default" r:id="rId7"/>
      <w:footerReference w:type="default" r:id="rId8"/>
      <w:pgSz w:w="11906" w:h="16838"/>
      <w:pgMar w:top="1191" w:right="1191" w:bottom="1191"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9C0" w:rsidRDefault="00C109C0" w:rsidP="00A70C0E">
      <w:pPr>
        <w:spacing w:after="0" w:line="240" w:lineRule="auto"/>
      </w:pPr>
      <w:r>
        <w:separator/>
      </w:r>
    </w:p>
  </w:endnote>
  <w:endnote w:type="continuationSeparator" w:id="0">
    <w:p w:rsidR="00C109C0" w:rsidRDefault="00C109C0" w:rsidP="00A70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6343318"/>
      <w:docPartObj>
        <w:docPartGallery w:val="Page Numbers (Bottom of Page)"/>
        <w:docPartUnique/>
      </w:docPartObj>
    </w:sdtPr>
    <w:sdtEndPr/>
    <w:sdtContent>
      <w:p w:rsidR="001A3E6E" w:rsidRDefault="001A3E6E">
        <w:pPr>
          <w:pStyle w:val="Pta"/>
          <w:jc w:val="right"/>
        </w:pPr>
        <w:r>
          <w:fldChar w:fldCharType="begin"/>
        </w:r>
        <w:r>
          <w:instrText>PAGE   \* MERGEFORMAT</w:instrText>
        </w:r>
        <w:r>
          <w:fldChar w:fldCharType="separate"/>
        </w:r>
        <w:r w:rsidR="00046BE7">
          <w:rPr>
            <w:noProof/>
          </w:rPr>
          <w:t>16</w:t>
        </w:r>
        <w:r>
          <w:fldChar w:fldCharType="end"/>
        </w:r>
      </w:p>
    </w:sdtContent>
  </w:sdt>
  <w:p w:rsidR="001A3E6E" w:rsidRDefault="001A3E6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9C0" w:rsidRDefault="00C109C0" w:rsidP="00A70C0E">
      <w:pPr>
        <w:spacing w:after="0" w:line="240" w:lineRule="auto"/>
      </w:pPr>
      <w:r>
        <w:separator/>
      </w:r>
    </w:p>
  </w:footnote>
  <w:footnote w:type="continuationSeparator" w:id="0">
    <w:p w:rsidR="00C109C0" w:rsidRDefault="00C109C0" w:rsidP="00A70C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E82" w:rsidRPr="00A70C0E" w:rsidRDefault="00934E82" w:rsidP="00A70C0E">
    <w:pPr>
      <w:pStyle w:val="Hlavika"/>
      <w:jc w:val="right"/>
      <w:rPr>
        <w:sz w:val="22"/>
      </w:rPr>
    </w:pPr>
    <w:r w:rsidRPr="00A70C0E">
      <w:rPr>
        <w:sz w:val="22"/>
      </w:rPr>
      <w:t>Príloha 1a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798"/>
    <w:rsid w:val="00046BE7"/>
    <w:rsid w:val="001A3E6E"/>
    <w:rsid w:val="00292798"/>
    <w:rsid w:val="00411205"/>
    <w:rsid w:val="00852057"/>
    <w:rsid w:val="008B65B4"/>
    <w:rsid w:val="008C674B"/>
    <w:rsid w:val="00934E82"/>
    <w:rsid w:val="009A5B9F"/>
    <w:rsid w:val="00A70C0E"/>
    <w:rsid w:val="00B304AC"/>
    <w:rsid w:val="00C109C0"/>
    <w:rsid w:val="00FA37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292798"/>
    <w:rPr>
      <w:color w:val="0000FF"/>
      <w:u w:val="single"/>
    </w:rPr>
  </w:style>
  <w:style w:type="character" w:styleId="PouitHypertextovPrepojenie">
    <w:name w:val="FollowedHyperlink"/>
    <w:basedOn w:val="Predvolenpsmoodseku"/>
    <w:uiPriority w:val="99"/>
    <w:semiHidden/>
    <w:unhideWhenUsed/>
    <w:rsid w:val="00292798"/>
    <w:rPr>
      <w:color w:val="800080"/>
      <w:u w:val="single"/>
    </w:rPr>
  </w:style>
  <w:style w:type="paragraph" w:customStyle="1" w:styleId="font5">
    <w:name w:val="font5"/>
    <w:basedOn w:val="Normlny"/>
    <w:rsid w:val="00292798"/>
    <w:pPr>
      <w:spacing w:before="100" w:beforeAutospacing="1" w:after="100" w:afterAutospacing="1" w:line="240" w:lineRule="auto"/>
    </w:pPr>
    <w:rPr>
      <w:rFonts w:eastAsia="Times New Roman" w:cs="Times New Roman"/>
      <w:color w:val="000000"/>
      <w:sz w:val="18"/>
      <w:szCs w:val="18"/>
      <w:lang w:eastAsia="sk-SK"/>
    </w:rPr>
  </w:style>
  <w:style w:type="paragraph" w:customStyle="1" w:styleId="font6">
    <w:name w:val="font6"/>
    <w:basedOn w:val="Normlny"/>
    <w:rsid w:val="00292798"/>
    <w:pPr>
      <w:spacing w:before="100" w:beforeAutospacing="1" w:after="100" w:afterAutospacing="1" w:line="240" w:lineRule="auto"/>
    </w:pPr>
    <w:rPr>
      <w:rFonts w:eastAsia="Times New Roman" w:cs="Times New Roman"/>
      <w:b/>
      <w:bCs/>
      <w:color w:val="000000"/>
      <w:sz w:val="18"/>
      <w:szCs w:val="18"/>
      <w:lang w:eastAsia="sk-SK"/>
    </w:rPr>
  </w:style>
  <w:style w:type="paragraph" w:customStyle="1" w:styleId="font7">
    <w:name w:val="font7"/>
    <w:basedOn w:val="Normlny"/>
    <w:rsid w:val="00292798"/>
    <w:pPr>
      <w:spacing w:before="100" w:beforeAutospacing="1" w:after="100" w:afterAutospacing="1" w:line="240" w:lineRule="auto"/>
    </w:pPr>
    <w:rPr>
      <w:rFonts w:eastAsia="Times New Roman" w:cs="Times New Roman"/>
      <w:i/>
      <w:iCs/>
      <w:color w:val="000000"/>
      <w:sz w:val="18"/>
      <w:szCs w:val="18"/>
      <w:lang w:eastAsia="sk-SK"/>
    </w:rPr>
  </w:style>
  <w:style w:type="paragraph" w:customStyle="1" w:styleId="font8">
    <w:name w:val="font8"/>
    <w:basedOn w:val="Normlny"/>
    <w:rsid w:val="00292798"/>
    <w:pPr>
      <w:spacing w:before="100" w:beforeAutospacing="1" w:after="100" w:afterAutospacing="1" w:line="240" w:lineRule="auto"/>
    </w:pPr>
    <w:rPr>
      <w:rFonts w:ascii="Tahoma" w:eastAsia="Times New Roman" w:hAnsi="Tahoma" w:cs="Tahoma"/>
      <w:b/>
      <w:bCs/>
      <w:color w:val="000000"/>
      <w:sz w:val="16"/>
      <w:szCs w:val="16"/>
      <w:lang w:eastAsia="sk-SK"/>
    </w:rPr>
  </w:style>
  <w:style w:type="paragraph" w:customStyle="1" w:styleId="font9">
    <w:name w:val="font9"/>
    <w:basedOn w:val="Normlny"/>
    <w:rsid w:val="00292798"/>
    <w:pPr>
      <w:spacing w:before="100" w:beforeAutospacing="1" w:after="100" w:afterAutospacing="1" w:line="240" w:lineRule="auto"/>
    </w:pPr>
    <w:rPr>
      <w:rFonts w:ascii="Tahoma" w:eastAsia="Times New Roman" w:hAnsi="Tahoma" w:cs="Tahoma"/>
      <w:color w:val="000000"/>
      <w:sz w:val="16"/>
      <w:szCs w:val="16"/>
      <w:lang w:eastAsia="sk-SK"/>
    </w:rPr>
  </w:style>
  <w:style w:type="paragraph" w:customStyle="1" w:styleId="xl67">
    <w:name w:val="xl67"/>
    <w:basedOn w:val="Normlny"/>
    <w:rsid w:val="00292798"/>
    <w:pPr>
      <w:spacing w:before="100" w:beforeAutospacing="1" w:after="100" w:afterAutospacing="1" w:line="240" w:lineRule="auto"/>
    </w:pPr>
    <w:rPr>
      <w:rFonts w:eastAsia="Times New Roman" w:cs="Times New Roman"/>
      <w:sz w:val="22"/>
      <w:lang w:eastAsia="sk-SK"/>
    </w:rPr>
  </w:style>
  <w:style w:type="paragraph" w:customStyle="1" w:styleId="xl68">
    <w:name w:val="xl68"/>
    <w:basedOn w:val="Normlny"/>
    <w:rsid w:val="00292798"/>
    <w:pPr>
      <w:spacing w:before="100" w:beforeAutospacing="1" w:after="100" w:afterAutospacing="1" w:line="240" w:lineRule="auto"/>
      <w:jc w:val="center"/>
    </w:pPr>
    <w:rPr>
      <w:rFonts w:eastAsia="Times New Roman" w:cs="Times New Roman"/>
      <w:szCs w:val="24"/>
      <w:lang w:eastAsia="sk-SK"/>
    </w:rPr>
  </w:style>
  <w:style w:type="paragraph" w:customStyle="1" w:styleId="xl69">
    <w:name w:val="xl69"/>
    <w:basedOn w:val="Normlny"/>
    <w:rsid w:val="00292798"/>
    <w:pPr>
      <w:spacing w:before="100" w:beforeAutospacing="1" w:after="100" w:afterAutospacing="1" w:line="240" w:lineRule="auto"/>
    </w:pPr>
    <w:rPr>
      <w:rFonts w:eastAsia="Times New Roman" w:cs="Times New Roman"/>
      <w:szCs w:val="24"/>
      <w:lang w:eastAsia="sk-SK"/>
    </w:rPr>
  </w:style>
  <w:style w:type="paragraph" w:customStyle="1" w:styleId="xl70">
    <w:name w:val="xl70"/>
    <w:basedOn w:val="Normlny"/>
    <w:rsid w:val="00292798"/>
    <w:pPr>
      <w:pBdr>
        <w:left w:val="single" w:sz="8" w:space="0" w:color="auto"/>
      </w:pBdr>
      <w:spacing w:before="100" w:beforeAutospacing="1" w:after="100" w:afterAutospacing="1" w:line="240" w:lineRule="auto"/>
    </w:pPr>
    <w:rPr>
      <w:rFonts w:eastAsia="Times New Roman" w:cs="Times New Roman"/>
      <w:sz w:val="22"/>
      <w:lang w:eastAsia="sk-SK"/>
    </w:rPr>
  </w:style>
  <w:style w:type="paragraph" w:customStyle="1" w:styleId="xl71">
    <w:name w:val="xl71"/>
    <w:basedOn w:val="Normlny"/>
    <w:rsid w:val="00292798"/>
    <w:pPr>
      <w:pBdr>
        <w:top w:val="single" w:sz="8" w:space="0" w:color="auto"/>
        <w:bottom w:val="single" w:sz="8" w:space="0" w:color="auto"/>
        <w:right w:val="single" w:sz="8" w:space="0" w:color="auto"/>
      </w:pBdr>
      <w:shd w:val="clear" w:color="000000" w:fill="FFCCFF"/>
      <w:spacing w:before="100" w:beforeAutospacing="1" w:after="100" w:afterAutospacing="1" w:line="240" w:lineRule="auto"/>
      <w:jc w:val="center"/>
    </w:pPr>
    <w:rPr>
      <w:rFonts w:eastAsia="Times New Roman" w:cs="Times New Roman"/>
      <w:szCs w:val="24"/>
      <w:lang w:eastAsia="sk-SK"/>
    </w:rPr>
  </w:style>
  <w:style w:type="paragraph" w:customStyle="1" w:styleId="xl72">
    <w:name w:val="xl72"/>
    <w:basedOn w:val="Normlny"/>
    <w:rsid w:val="00292798"/>
    <w:pPr>
      <w:pBdr>
        <w:top w:val="single" w:sz="8" w:space="0" w:color="auto"/>
        <w:bottom w:val="single" w:sz="8" w:space="0" w:color="auto"/>
        <w:right w:val="single" w:sz="8" w:space="0" w:color="auto"/>
      </w:pBdr>
      <w:shd w:val="clear" w:color="000000" w:fill="FFCCFF"/>
      <w:spacing w:before="100" w:beforeAutospacing="1" w:after="100" w:afterAutospacing="1" w:line="240" w:lineRule="auto"/>
    </w:pPr>
    <w:rPr>
      <w:rFonts w:eastAsia="Times New Roman" w:cs="Times New Roman"/>
      <w:szCs w:val="24"/>
      <w:lang w:eastAsia="sk-SK"/>
    </w:rPr>
  </w:style>
  <w:style w:type="paragraph" w:customStyle="1" w:styleId="xl73">
    <w:name w:val="xl73"/>
    <w:basedOn w:val="Normlny"/>
    <w:rsid w:val="00292798"/>
    <w:pPr>
      <w:pBdr>
        <w:top w:val="single" w:sz="8" w:space="0" w:color="auto"/>
        <w:left w:val="single" w:sz="8" w:space="0" w:color="auto"/>
        <w:bottom w:val="single" w:sz="8" w:space="0" w:color="auto"/>
        <w:right w:val="single" w:sz="8" w:space="0" w:color="auto"/>
      </w:pBdr>
      <w:shd w:val="clear" w:color="000000" w:fill="FFCCFF"/>
      <w:spacing w:before="100" w:beforeAutospacing="1" w:after="100" w:afterAutospacing="1" w:line="240" w:lineRule="auto"/>
      <w:textAlignment w:val="top"/>
    </w:pPr>
    <w:rPr>
      <w:rFonts w:eastAsia="Times New Roman" w:cs="Times New Roman"/>
      <w:szCs w:val="24"/>
      <w:lang w:eastAsia="sk-SK"/>
    </w:rPr>
  </w:style>
  <w:style w:type="paragraph" w:customStyle="1" w:styleId="xl74">
    <w:name w:val="xl74"/>
    <w:basedOn w:val="Normlny"/>
    <w:rsid w:val="00292798"/>
    <w:pPr>
      <w:pBdr>
        <w:top w:val="single" w:sz="4" w:space="0" w:color="auto"/>
        <w:bottom w:val="single" w:sz="8" w:space="0" w:color="auto"/>
        <w:right w:val="single" w:sz="8" w:space="0" w:color="auto"/>
      </w:pBdr>
      <w:shd w:val="clear" w:color="000000" w:fill="FFCCFF"/>
      <w:spacing w:before="100" w:beforeAutospacing="1" w:after="100" w:afterAutospacing="1" w:line="240" w:lineRule="auto"/>
      <w:jc w:val="center"/>
    </w:pPr>
    <w:rPr>
      <w:rFonts w:eastAsia="Times New Roman" w:cs="Times New Roman"/>
      <w:szCs w:val="24"/>
      <w:lang w:eastAsia="sk-SK"/>
    </w:rPr>
  </w:style>
  <w:style w:type="paragraph" w:customStyle="1" w:styleId="xl75">
    <w:name w:val="xl75"/>
    <w:basedOn w:val="Normlny"/>
    <w:rsid w:val="00292798"/>
    <w:pPr>
      <w:pBdr>
        <w:top w:val="single" w:sz="4" w:space="0" w:color="auto"/>
        <w:bottom w:val="single" w:sz="8" w:space="0" w:color="auto"/>
        <w:right w:val="single" w:sz="8" w:space="0" w:color="auto"/>
      </w:pBdr>
      <w:shd w:val="clear" w:color="000000" w:fill="FFCCFF"/>
      <w:spacing w:before="100" w:beforeAutospacing="1" w:after="100" w:afterAutospacing="1" w:line="240" w:lineRule="auto"/>
    </w:pPr>
    <w:rPr>
      <w:rFonts w:eastAsia="Times New Roman" w:cs="Times New Roman"/>
      <w:szCs w:val="24"/>
      <w:lang w:eastAsia="sk-SK"/>
    </w:rPr>
  </w:style>
  <w:style w:type="paragraph" w:customStyle="1" w:styleId="xl76">
    <w:name w:val="xl76"/>
    <w:basedOn w:val="Normlny"/>
    <w:rsid w:val="00292798"/>
    <w:pPr>
      <w:pBdr>
        <w:top w:val="single" w:sz="4" w:space="0" w:color="auto"/>
        <w:bottom w:val="single" w:sz="4" w:space="0" w:color="auto"/>
        <w:right w:val="single" w:sz="8" w:space="0" w:color="auto"/>
      </w:pBdr>
      <w:shd w:val="clear" w:color="000000" w:fill="FFCCFF"/>
      <w:spacing w:before="100" w:beforeAutospacing="1" w:after="100" w:afterAutospacing="1" w:line="240" w:lineRule="auto"/>
      <w:jc w:val="center"/>
    </w:pPr>
    <w:rPr>
      <w:rFonts w:eastAsia="Times New Roman" w:cs="Times New Roman"/>
      <w:szCs w:val="24"/>
      <w:lang w:eastAsia="sk-SK"/>
    </w:rPr>
  </w:style>
  <w:style w:type="paragraph" w:customStyle="1" w:styleId="xl77">
    <w:name w:val="xl77"/>
    <w:basedOn w:val="Normlny"/>
    <w:rsid w:val="00292798"/>
    <w:pPr>
      <w:pBdr>
        <w:bottom w:val="single" w:sz="4" w:space="0" w:color="auto"/>
        <w:right w:val="single" w:sz="8" w:space="0" w:color="auto"/>
      </w:pBdr>
      <w:shd w:val="clear" w:color="000000" w:fill="FFCCFF"/>
      <w:spacing w:before="100" w:beforeAutospacing="1" w:after="100" w:afterAutospacing="1" w:line="240" w:lineRule="auto"/>
    </w:pPr>
    <w:rPr>
      <w:rFonts w:eastAsia="Times New Roman" w:cs="Times New Roman"/>
      <w:szCs w:val="24"/>
      <w:lang w:eastAsia="sk-SK"/>
    </w:rPr>
  </w:style>
  <w:style w:type="paragraph" w:customStyle="1" w:styleId="xl78">
    <w:name w:val="xl78"/>
    <w:basedOn w:val="Normlny"/>
    <w:rsid w:val="00292798"/>
    <w:pPr>
      <w:pBdr>
        <w:top w:val="single" w:sz="4" w:space="0" w:color="auto"/>
        <w:left w:val="single" w:sz="8" w:space="0" w:color="auto"/>
        <w:bottom w:val="single" w:sz="8" w:space="0" w:color="auto"/>
        <w:right w:val="single" w:sz="8" w:space="0" w:color="auto"/>
      </w:pBdr>
      <w:shd w:val="clear" w:color="000000" w:fill="FFCCFF"/>
      <w:spacing w:before="100" w:beforeAutospacing="1" w:after="100" w:afterAutospacing="1" w:line="240" w:lineRule="auto"/>
    </w:pPr>
    <w:rPr>
      <w:rFonts w:eastAsia="Times New Roman" w:cs="Times New Roman"/>
      <w:szCs w:val="24"/>
      <w:lang w:eastAsia="sk-SK"/>
    </w:rPr>
  </w:style>
  <w:style w:type="paragraph" w:customStyle="1" w:styleId="xl79">
    <w:name w:val="xl79"/>
    <w:basedOn w:val="Normlny"/>
    <w:rsid w:val="00292798"/>
    <w:pPr>
      <w:pBdr>
        <w:top w:val="single" w:sz="4" w:space="0" w:color="auto"/>
        <w:bottom w:val="single" w:sz="4" w:space="0" w:color="auto"/>
        <w:right w:val="single" w:sz="8" w:space="0" w:color="auto"/>
      </w:pBdr>
      <w:shd w:val="clear" w:color="000000" w:fill="FFCCFF"/>
      <w:spacing w:before="100" w:beforeAutospacing="1" w:after="100" w:afterAutospacing="1" w:line="240" w:lineRule="auto"/>
    </w:pPr>
    <w:rPr>
      <w:rFonts w:eastAsia="Times New Roman" w:cs="Times New Roman"/>
      <w:szCs w:val="24"/>
      <w:lang w:eastAsia="sk-SK"/>
    </w:rPr>
  </w:style>
  <w:style w:type="paragraph" w:customStyle="1" w:styleId="xl80">
    <w:name w:val="xl80"/>
    <w:basedOn w:val="Normlny"/>
    <w:rsid w:val="00292798"/>
    <w:pPr>
      <w:pBdr>
        <w:top w:val="single" w:sz="8" w:space="0" w:color="auto"/>
        <w:left w:val="single" w:sz="8" w:space="0" w:color="auto"/>
        <w:bottom w:val="single" w:sz="4" w:space="0" w:color="auto"/>
        <w:right w:val="single" w:sz="8" w:space="0" w:color="auto"/>
      </w:pBdr>
      <w:shd w:val="clear" w:color="000000" w:fill="FFCCFF"/>
      <w:spacing w:before="100" w:beforeAutospacing="1" w:after="100" w:afterAutospacing="1" w:line="240" w:lineRule="auto"/>
      <w:jc w:val="center"/>
    </w:pPr>
    <w:rPr>
      <w:rFonts w:eastAsia="Times New Roman" w:cs="Times New Roman"/>
      <w:szCs w:val="24"/>
      <w:lang w:eastAsia="sk-SK"/>
    </w:rPr>
  </w:style>
  <w:style w:type="paragraph" w:customStyle="1" w:styleId="xl81">
    <w:name w:val="xl81"/>
    <w:basedOn w:val="Normlny"/>
    <w:rsid w:val="00292798"/>
    <w:pPr>
      <w:pBdr>
        <w:top w:val="single" w:sz="8" w:space="0" w:color="auto"/>
        <w:left w:val="single" w:sz="8" w:space="0" w:color="auto"/>
        <w:bottom w:val="single" w:sz="4" w:space="0" w:color="auto"/>
        <w:right w:val="single" w:sz="8" w:space="0" w:color="auto"/>
      </w:pBdr>
      <w:shd w:val="clear" w:color="000000" w:fill="FFCCFF"/>
      <w:spacing w:before="100" w:beforeAutospacing="1" w:after="100" w:afterAutospacing="1" w:line="240" w:lineRule="auto"/>
      <w:textAlignment w:val="top"/>
    </w:pPr>
    <w:rPr>
      <w:rFonts w:eastAsia="Times New Roman" w:cs="Times New Roman"/>
      <w:szCs w:val="24"/>
      <w:lang w:eastAsia="sk-SK"/>
    </w:rPr>
  </w:style>
  <w:style w:type="paragraph" w:customStyle="1" w:styleId="xl82">
    <w:name w:val="xl82"/>
    <w:basedOn w:val="Normlny"/>
    <w:rsid w:val="00292798"/>
    <w:pPr>
      <w:pBdr>
        <w:top w:val="single" w:sz="4" w:space="0" w:color="auto"/>
        <w:right w:val="single" w:sz="8" w:space="0" w:color="auto"/>
      </w:pBdr>
      <w:shd w:val="clear" w:color="000000" w:fill="FFCCFF"/>
      <w:spacing w:before="100" w:beforeAutospacing="1" w:after="100" w:afterAutospacing="1" w:line="240" w:lineRule="auto"/>
      <w:jc w:val="center"/>
    </w:pPr>
    <w:rPr>
      <w:rFonts w:eastAsia="Times New Roman" w:cs="Times New Roman"/>
      <w:szCs w:val="24"/>
      <w:lang w:eastAsia="sk-SK"/>
    </w:rPr>
  </w:style>
  <w:style w:type="paragraph" w:customStyle="1" w:styleId="xl83">
    <w:name w:val="xl83"/>
    <w:basedOn w:val="Normlny"/>
    <w:rsid w:val="00292798"/>
    <w:pPr>
      <w:pBdr>
        <w:top w:val="single" w:sz="4" w:space="0" w:color="auto"/>
        <w:right w:val="single" w:sz="8" w:space="0" w:color="auto"/>
      </w:pBdr>
      <w:shd w:val="clear" w:color="000000" w:fill="FFCCFF"/>
      <w:spacing w:before="100" w:beforeAutospacing="1" w:after="100" w:afterAutospacing="1" w:line="240" w:lineRule="auto"/>
    </w:pPr>
    <w:rPr>
      <w:rFonts w:eastAsia="Times New Roman" w:cs="Times New Roman"/>
      <w:szCs w:val="24"/>
      <w:lang w:eastAsia="sk-SK"/>
    </w:rPr>
  </w:style>
  <w:style w:type="paragraph" w:customStyle="1" w:styleId="xl84">
    <w:name w:val="xl84"/>
    <w:basedOn w:val="Normlny"/>
    <w:rsid w:val="00292798"/>
    <w:pPr>
      <w:pBdr>
        <w:top w:val="single" w:sz="8" w:space="0" w:color="auto"/>
        <w:left w:val="single" w:sz="8" w:space="0" w:color="auto"/>
        <w:bottom w:val="single" w:sz="4" w:space="0" w:color="auto"/>
        <w:right w:val="single" w:sz="8" w:space="0" w:color="auto"/>
      </w:pBdr>
      <w:shd w:val="clear" w:color="000000" w:fill="FFCCFF"/>
      <w:spacing w:before="100" w:beforeAutospacing="1" w:after="100" w:afterAutospacing="1" w:line="240" w:lineRule="auto"/>
    </w:pPr>
    <w:rPr>
      <w:rFonts w:eastAsia="Times New Roman" w:cs="Times New Roman"/>
      <w:szCs w:val="24"/>
      <w:lang w:eastAsia="sk-SK"/>
    </w:rPr>
  </w:style>
  <w:style w:type="paragraph" w:customStyle="1" w:styleId="xl85">
    <w:name w:val="xl85"/>
    <w:basedOn w:val="Normlny"/>
    <w:rsid w:val="00292798"/>
    <w:pPr>
      <w:pBdr>
        <w:top w:val="single" w:sz="4" w:space="0" w:color="auto"/>
        <w:right w:val="single" w:sz="8" w:space="0" w:color="auto"/>
      </w:pBdr>
      <w:shd w:val="clear" w:color="000000" w:fill="FFCCFF"/>
      <w:spacing w:before="100" w:beforeAutospacing="1" w:after="100" w:afterAutospacing="1" w:line="240" w:lineRule="auto"/>
      <w:textAlignment w:val="top"/>
    </w:pPr>
    <w:rPr>
      <w:rFonts w:eastAsia="Times New Roman" w:cs="Times New Roman"/>
      <w:szCs w:val="24"/>
      <w:lang w:eastAsia="sk-SK"/>
    </w:rPr>
  </w:style>
  <w:style w:type="paragraph" w:customStyle="1" w:styleId="xl86">
    <w:name w:val="xl86"/>
    <w:basedOn w:val="Normlny"/>
    <w:rsid w:val="00292798"/>
    <w:pPr>
      <w:pBdr>
        <w:top w:val="single" w:sz="4" w:space="0" w:color="auto"/>
        <w:bottom w:val="single" w:sz="4" w:space="0" w:color="auto"/>
        <w:right w:val="single" w:sz="8" w:space="0" w:color="auto"/>
      </w:pBdr>
      <w:shd w:val="clear" w:color="000000" w:fill="FFCCFF"/>
      <w:spacing w:before="100" w:beforeAutospacing="1" w:after="100" w:afterAutospacing="1" w:line="240" w:lineRule="auto"/>
      <w:textAlignment w:val="top"/>
    </w:pPr>
    <w:rPr>
      <w:rFonts w:eastAsia="Times New Roman" w:cs="Times New Roman"/>
      <w:szCs w:val="24"/>
      <w:lang w:eastAsia="sk-SK"/>
    </w:rPr>
  </w:style>
  <w:style w:type="paragraph" w:customStyle="1" w:styleId="xl87">
    <w:name w:val="xl87"/>
    <w:basedOn w:val="Normlny"/>
    <w:rsid w:val="00292798"/>
    <w:pPr>
      <w:pBdr>
        <w:top w:val="single" w:sz="4" w:space="0" w:color="auto"/>
        <w:bottom w:val="single" w:sz="4" w:space="0" w:color="auto"/>
        <w:right w:val="single" w:sz="8" w:space="0" w:color="auto"/>
      </w:pBdr>
      <w:shd w:val="clear" w:color="000000" w:fill="FFCCFF"/>
      <w:spacing w:before="100" w:beforeAutospacing="1" w:after="100" w:afterAutospacing="1" w:line="240" w:lineRule="auto"/>
      <w:textAlignment w:val="top"/>
    </w:pPr>
    <w:rPr>
      <w:rFonts w:eastAsia="Times New Roman" w:cs="Times New Roman"/>
      <w:szCs w:val="24"/>
      <w:lang w:eastAsia="sk-SK"/>
    </w:rPr>
  </w:style>
  <w:style w:type="paragraph" w:customStyle="1" w:styleId="xl88">
    <w:name w:val="xl88"/>
    <w:basedOn w:val="Normlny"/>
    <w:rsid w:val="00292798"/>
    <w:pPr>
      <w:pBdr>
        <w:top w:val="single" w:sz="4" w:space="0" w:color="auto"/>
        <w:right w:val="single" w:sz="8" w:space="0" w:color="auto"/>
      </w:pBdr>
      <w:shd w:val="clear" w:color="000000" w:fill="FFCCFF"/>
      <w:spacing w:before="100" w:beforeAutospacing="1" w:after="100" w:afterAutospacing="1" w:line="240" w:lineRule="auto"/>
      <w:textAlignment w:val="top"/>
    </w:pPr>
    <w:rPr>
      <w:rFonts w:eastAsia="Times New Roman" w:cs="Times New Roman"/>
      <w:szCs w:val="24"/>
      <w:lang w:eastAsia="sk-SK"/>
    </w:rPr>
  </w:style>
  <w:style w:type="paragraph" w:customStyle="1" w:styleId="xl89">
    <w:name w:val="xl89"/>
    <w:basedOn w:val="Normlny"/>
    <w:rsid w:val="00292798"/>
    <w:pPr>
      <w:pBdr>
        <w:bottom w:val="single" w:sz="4" w:space="0" w:color="auto"/>
        <w:right w:val="single" w:sz="8" w:space="0" w:color="auto"/>
      </w:pBdr>
      <w:shd w:val="clear" w:color="000000" w:fill="FFCCFF"/>
      <w:spacing w:before="100" w:beforeAutospacing="1" w:after="100" w:afterAutospacing="1" w:line="240" w:lineRule="auto"/>
      <w:textAlignment w:val="top"/>
    </w:pPr>
    <w:rPr>
      <w:rFonts w:eastAsia="Times New Roman" w:cs="Times New Roman"/>
      <w:szCs w:val="24"/>
      <w:lang w:eastAsia="sk-SK"/>
    </w:rPr>
  </w:style>
  <w:style w:type="paragraph" w:customStyle="1" w:styleId="xl90">
    <w:name w:val="xl90"/>
    <w:basedOn w:val="Normlny"/>
    <w:rsid w:val="00292798"/>
    <w:pPr>
      <w:pBdr>
        <w:bottom w:val="single" w:sz="4" w:space="0" w:color="auto"/>
        <w:right w:val="single" w:sz="8" w:space="0" w:color="auto"/>
      </w:pBdr>
      <w:shd w:val="clear" w:color="000000" w:fill="FFCCFF"/>
      <w:spacing w:before="100" w:beforeAutospacing="1" w:after="100" w:afterAutospacing="1" w:line="240" w:lineRule="auto"/>
      <w:jc w:val="center"/>
    </w:pPr>
    <w:rPr>
      <w:rFonts w:eastAsia="Times New Roman" w:cs="Times New Roman"/>
      <w:szCs w:val="24"/>
      <w:lang w:eastAsia="sk-SK"/>
    </w:rPr>
  </w:style>
  <w:style w:type="paragraph" w:customStyle="1" w:styleId="xl91">
    <w:name w:val="xl91"/>
    <w:basedOn w:val="Normlny"/>
    <w:rsid w:val="00292798"/>
    <w:pPr>
      <w:pBdr>
        <w:top w:val="single" w:sz="8" w:space="0" w:color="auto"/>
        <w:bottom w:val="single" w:sz="4" w:space="0" w:color="auto"/>
        <w:right w:val="single" w:sz="8" w:space="0" w:color="auto"/>
      </w:pBdr>
      <w:shd w:val="clear" w:color="000000" w:fill="FFCCFF"/>
      <w:spacing w:before="100" w:beforeAutospacing="1" w:after="100" w:afterAutospacing="1" w:line="240" w:lineRule="auto"/>
      <w:textAlignment w:val="top"/>
    </w:pPr>
    <w:rPr>
      <w:rFonts w:eastAsia="Times New Roman" w:cs="Times New Roman"/>
      <w:szCs w:val="24"/>
      <w:lang w:eastAsia="sk-SK"/>
    </w:rPr>
  </w:style>
  <w:style w:type="paragraph" w:customStyle="1" w:styleId="xl92">
    <w:name w:val="xl92"/>
    <w:basedOn w:val="Normlny"/>
    <w:rsid w:val="00292798"/>
    <w:pPr>
      <w:pBdr>
        <w:top w:val="single" w:sz="4" w:space="0" w:color="auto"/>
        <w:bottom w:val="single" w:sz="8" w:space="0" w:color="auto"/>
        <w:right w:val="single" w:sz="8" w:space="0" w:color="auto"/>
      </w:pBdr>
      <w:shd w:val="clear" w:color="000000" w:fill="00B050"/>
      <w:spacing w:before="100" w:beforeAutospacing="1" w:after="100" w:afterAutospacing="1" w:line="240" w:lineRule="auto"/>
      <w:jc w:val="center"/>
      <w:textAlignment w:val="center"/>
    </w:pPr>
    <w:rPr>
      <w:rFonts w:eastAsia="Times New Roman" w:cs="Times New Roman"/>
      <w:color w:val="000000"/>
      <w:szCs w:val="24"/>
      <w:lang w:eastAsia="sk-SK"/>
    </w:rPr>
  </w:style>
  <w:style w:type="paragraph" w:customStyle="1" w:styleId="xl93">
    <w:name w:val="xl93"/>
    <w:basedOn w:val="Normlny"/>
    <w:rsid w:val="00292798"/>
    <w:pPr>
      <w:pBdr>
        <w:top w:val="single" w:sz="4" w:space="0" w:color="auto"/>
        <w:bottom w:val="single" w:sz="8" w:space="0" w:color="auto"/>
        <w:right w:val="single" w:sz="8" w:space="0" w:color="auto"/>
      </w:pBdr>
      <w:shd w:val="clear" w:color="000000" w:fill="00B050"/>
      <w:spacing w:before="100" w:beforeAutospacing="1" w:after="100" w:afterAutospacing="1" w:line="240" w:lineRule="auto"/>
      <w:textAlignment w:val="top"/>
    </w:pPr>
    <w:rPr>
      <w:rFonts w:eastAsia="Times New Roman" w:cs="Times New Roman"/>
      <w:color w:val="000000"/>
      <w:szCs w:val="24"/>
      <w:lang w:eastAsia="sk-SK"/>
    </w:rPr>
  </w:style>
  <w:style w:type="paragraph" w:customStyle="1" w:styleId="xl94">
    <w:name w:val="xl94"/>
    <w:basedOn w:val="Normlny"/>
    <w:rsid w:val="00292798"/>
    <w:pPr>
      <w:pBdr>
        <w:top w:val="single" w:sz="4" w:space="0" w:color="auto"/>
        <w:bottom w:val="single" w:sz="4" w:space="0" w:color="auto"/>
        <w:right w:val="single" w:sz="8" w:space="0" w:color="auto"/>
      </w:pBdr>
      <w:shd w:val="clear" w:color="000000" w:fill="00B050"/>
      <w:spacing w:before="100" w:beforeAutospacing="1" w:after="100" w:afterAutospacing="1" w:line="240" w:lineRule="auto"/>
      <w:jc w:val="center"/>
      <w:textAlignment w:val="center"/>
    </w:pPr>
    <w:rPr>
      <w:rFonts w:eastAsia="Times New Roman" w:cs="Times New Roman"/>
      <w:color w:val="000000"/>
      <w:szCs w:val="24"/>
      <w:lang w:eastAsia="sk-SK"/>
    </w:rPr>
  </w:style>
  <w:style w:type="paragraph" w:customStyle="1" w:styleId="xl95">
    <w:name w:val="xl95"/>
    <w:basedOn w:val="Normlny"/>
    <w:rsid w:val="00292798"/>
    <w:pPr>
      <w:pBdr>
        <w:top w:val="single" w:sz="4" w:space="0" w:color="auto"/>
        <w:bottom w:val="single" w:sz="4" w:space="0" w:color="auto"/>
        <w:right w:val="single" w:sz="8" w:space="0" w:color="auto"/>
      </w:pBdr>
      <w:shd w:val="clear" w:color="000000" w:fill="00B050"/>
      <w:spacing w:before="100" w:beforeAutospacing="1" w:after="100" w:afterAutospacing="1" w:line="240" w:lineRule="auto"/>
      <w:textAlignment w:val="top"/>
    </w:pPr>
    <w:rPr>
      <w:rFonts w:eastAsia="Times New Roman" w:cs="Times New Roman"/>
      <w:color w:val="000000"/>
      <w:szCs w:val="24"/>
      <w:lang w:eastAsia="sk-SK"/>
    </w:rPr>
  </w:style>
  <w:style w:type="paragraph" w:customStyle="1" w:styleId="xl96">
    <w:name w:val="xl96"/>
    <w:basedOn w:val="Normlny"/>
    <w:rsid w:val="00292798"/>
    <w:pPr>
      <w:pBdr>
        <w:top w:val="single" w:sz="4" w:space="0" w:color="auto"/>
        <w:bottom w:val="single" w:sz="4" w:space="0" w:color="auto"/>
        <w:right w:val="single" w:sz="8" w:space="0" w:color="auto"/>
      </w:pBdr>
      <w:shd w:val="clear" w:color="000000" w:fill="00B050"/>
      <w:spacing w:before="100" w:beforeAutospacing="1" w:after="100" w:afterAutospacing="1" w:line="240" w:lineRule="auto"/>
      <w:textAlignment w:val="top"/>
    </w:pPr>
    <w:rPr>
      <w:rFonts w:eastAsia="Times New Roman" w:cs="Times New Roman"/>
      <w:color w:val="000000"/>
      <w:szCs w:val="24"/>
      <w:lang w:eastAsia="sk-SK"/>
    </w:rPr>
  </w:style>
  <w:style w:type="paragraph" w:customStyle="1" w:styleId="xl97">
    <w:name w:val="xl97"/>
    <w:basedOn w:val="Normlny"/>
    <w:rsid w:val="00292798"/>
    <w:pPr>
      <w:pBdr>
        <w:bottom w:val="single" w:sz="4" w:space="0" w:color="auto"/>
        <w:right w:val="single" w:sz="8" w:space="0" w:color="auto"/>
      </w:pBdr>
      <w:shd w:val="clear" w:color="000000" w:fill="00B050"/>
      <w:spacing w:before="100" w:beforeAutospacing="1" w:after="100" w:afterAutospacing="1" w:line="240" w:lineRule="auto"/>
      <w:textAlignment w:val="top"/>
    </w:pPr>
    <w:rPr>
      <w:rFonts w:eastAsia="Times New Roman" w:cs="Times New Roman"/>
      <w:color w:val="000000"/>
      <w:szCs w:val="24"/>
      <w:lang w:eastAsia="sk-SK"/>
    </w:rPr>
  </w:style>
  <w:style w:type="paragraph" w:customStyle="1" w:styleId="xl98">
    <w:name w:val="xl98"/>
    <w:basedOn w:val="Normlny"/>
    <w:rsid w:val="00292798"/>
    <w:pPr>
      <w:pBdr>
        <w:top w:val="single" w:sz="8" w:space="0" w:color="auto"/>
        <w:bottom w:val="single" w:sz="4" w:space="0" w:color="auto"/>
        <w:right w:val="single" w:sz="8" w:space="0" w:color="auto"/>
      </w:pBdr>
      <w:shd w:val="clear" w:color="000000" w:fill="00B050"/>
      <w:spacing w:before="100" w:beforeAutospacing="1" w:after="100" w:afterAutospacing="1" w:line="240" w:lineRule="auto"/>
      <w:jc w:val="center"/>
      <w:textAlignment w:val="center"/>
    </w:pPr>
    <w:rPr>
      <w:rFonts w:eastAsia="Times New Roman" w:cs="Times New Roman"/>
      <w:color w:val="000000"/>
      <w:szCs w:val="24"/>
      <w:lang w:eastAsia="sk-SK"/>
    </w:rPr>
  </w:style>
  <w:style w:type="paragraph" w:customStyle="1" w:styleId="xl99">
    <w:name w:val="xl99"/>
    <w:basedOn w:val="Normlny"/>
    <w:rsid w:val="00292798"/>
    <w:pPr>
      <w:pBdr>
        <w:top w:val="single" w:sz="8" w:space="0" w:color="auto"/>
        <w:bottom w:val="single" w:sz="4" w:space="0" w:color="auto"/>
        <w:right w:val="single" w:sz="8" w:space="0" w:color="auto"/>
      </w:pBdr>
      <w:shd w:val="clear" w:color="000000" w:fill="00B050"/>
      <w:spacing w:before="100" w:beforeAutospacing="1" w:after="100" w:afterAutospacing="1" w:line="240" w:lineRule="auto"/>
      <w:textAlignment w:val="top"/>
    </w:pPr>
    <w:rPr>
      <w:rFonts w:eastAsia="Times New Roman" w:cs="Times New Roman"/>
      <w:color w:val="000000"/>
      <w:szCs w:val="24"/>
      <w:lang w:eastAsia="sk-SK"/>
    </w:rPr>
  </w:style>
  <w:style w:type="paragraph" w:customStyle="1" w:styleId="xl100">
    <w:name w:val="xl100"/>
    <w:basedOn w:val="Normlny"/>
    <w:rsid w:val="00292798"/>
    <w:pPr>
      <w:pBdr>
        <w:top w:val="single" w:sz="4" w:space="0" w:color="auto"/>
        <w:right w:val="single" w:sz="8" w:space="0" w:color="auto"/>
      </w:pBdr>
      <w:shd w:val="clear" w:color="000000" w:fill="00B050"/>
      <w:spacing w:before="100" w:beforeAutospacing="1" w:after="100" w:afterAutospacing="1" w:line="240" w:lineRule="auto"/>
      <w:jc w:val="center"/>
    </w:pPr>
    <w:rPr>
      <w:rFonts w:eastAsia="Times New Roman" w:cs="Times New Roman"/>
      <w:color w:val="000000"/>
      <w:szCs w:val="24"/>
      <w:lang w:eastAsia="sk-SK"/>
    </w:rPr>
  </w:style>
  <w:style w:type="paragraph" w:customStyle="1" w:styleId="xl101">
    <w:name w:val="xl101"/>
    <w:basedOn w:val="Normlny"/>
    <w:rsid w:val="00292798"/>
    <w:pPr>
      <w:pBdr>
        <w:top w:val="single" w:sz="4" w:space="0" w:color="auto"/>
        <w:right w:val="single" w:sz="8" w:space="0" w:color="auto"/>
      </w:pBdr>
      <w:shd w:val="clear" w:color="000000" w:fill="00B050"/>
      <w:spacing w:before="100" w:beforeAutospacing="1" w:after="100" w:afterAutospacing="1" w:line="240" w:lineRule="auto"/>
    </w:pPr>
    <w:rPr>
      <w:rFonts w:eastAsia="Times New Roman" w:cs="Times New Roman"/>
      <w:color w:val="000000"/>
      <w:szCs w:val="24"/>
      <w:lang w:eastAsia="sk-SK"/>
    </w:rPr>
  </w:style>
  <w:style w:type="paragraph" w:customStyle="1" w:styleId="xl102">
    <w:name w:val="xl102"/>
    <w:basedOn w:val="Normlny"/>
    <w:rsid w:val="00292798"/>
    <w:pPr>
      <w:pBdr>
        <w:top w:val="single" w:sz="4" w:space="0" w:color="auto"/>
        <w:bottom w:val="single" w:sz="4" w:space="0" w:color="auto"/>
        <w:right w:val="single" w:sz="8" w:space="0" w:color="auto"/>
      </w:pBdr>
      <w:shd w:val="clear" w:color="000000" w:fill="00B050"/>
      <w:spacing w:before="100" w:beforeAutospacing="1" w:after="100" w:afterAutospacing="1" w:line="240" w:lineRule="auto"/>
      <w:jc w:val="center"/>
    </w:pPr>
    <w:rPr>
      <w:rFonts w:eastAsia="Times New Roman" w:cs="Times New Roman"/>
      <w:color w:val="000000"/>
      <w:szCs w:val="24"/>
      <w:lang w:eastAsia="sk-SK"/>
    </w:rPr>
  </w:style>
  <w:style w:type="paragraph" w:customStyle="1" w:styleId="xl103">
    <w:name w:val="xl103"/>
    <w:basedOn w:val="Normlny"/>
    <w:rsid w:val="00292798"/>
    <w:pPr>
      <w:pBdr>
        <w:top w:val="single" w:sz="4" w:space="0" w:color="auto"/>
        <w:bottom w:val="single" w:sz="4" w:space="0" w:color="auto"/>
        <w:right w:val="single" w:sz="8" w:space="0" w:color="auto"/>
      </w:pBdr>
      <w:shd w:val="clear" w:color="000000" w:fill="00B050"/>
      <w:spacing w:before="100" w:beforeAutospacing="1" w:after="100" w:afterAutospacing="1" w:line="240" w:lineRule="auto"/>
    </w:pPr>
    <w:rPr>
      <w:rFonts w:eastAsia="Times New Roman" w:cs="Times New Roman"/>
      <w:color w:val="000000"/>
      <w:szCs w:val="24"/>
      <w:lang w:eastAsia="sk-SK"/>
    </w:rPr>
  </w:style>
  <w:style w:type="paragraph" w:customStyle="1" w:styleId="xl104">
    <w:name w:val="xl104"/>
    <w:basedOn w:val="Normlny"/>
    <w:rsid w:val="00292798"/>
    <w:pPr>
      <w:pBdr>
        <w:top w:val="single" w:sz="8" w:space="0" w:color="auto"/>
        <w:bottom w:val="single" w:sz="4" w:space="0" w:color="auto"/>
        <w:right w:val="single" w:sz="8" w:space="0" w:color="auto"/>
      </w:pBdr>
      <w:shd w:val="clear" w:color="000000" w:fill="00B050"/>
      <w:spacing w:before="100" w:beforeAutospacing="1" w:after="100" w:afterAutospacing="1" w:line="240" w:lineRule="auto"/>
      <w:jc w:val="center"/>
    </w:pPr>
    <w:rPr>
      <w:rFonts w:eastAsia="Times New Roman" w:cs="Times New Roman"/>
      <w:color w:val="000000"/>
      <w:szCs w:val="24"/>
      <w:lang w:eastAsia="sk-SK"/>
    </w:rPr>
  </w:style>
  <w:style w:type="paragraph" w:customStyle="1" w:styleId="xl105">
    <w:name w:val="xl105"/>
    <w:basedOn w:val="Normlny"/>
    <w:rsid w:val="00292798"/>
    <w:pPr>
      <w:pBdr>
        <w:top w:val="single" w:sz="8" w:space="0" w:color="auto"/>
        <w:bottom w:val="single" w:sz="4" w:space="0" w:color="auto"/>
        <w:right w:val="single" w:sz="8" w:space="0" w:color="auto"/>
      </w:pBdr>
      <w:shd w:val="clear" w:color="000000" w:fill="00B050"/>
      <w:spacing w:before="100" w:beforeAutospacing="1" w:after="100" w:afterAutospacing="1" w:line="240" w:lineRule="auto"/>
    </w:pPr>
    <w:rPr>
      <w:rFonts w:eastAsia="Times New Roman" w:cs="Times New Roman"/>
      <w:color w:val="000000"/>
      <w:szCs w:val="24"/>
      <w:lang w:eastAsia="sk-SK"/>
    </w:rPr>
  </w:style>
  <w:style w:type="paragraph" w:customStyle="1" w:styleId="xl106">
    <w:name w:val="xl106"/>
    <w:basedOn w:val="Normlny"/>
    <w:rsid w:val="00292798"/>
    <w:pPr>
      <w:pBdr>
        <w:top w:val="single" w:sz="4" w:space="0" w:color="auto"/>
        <w:right w:val="single" w:sz="8" w:space="0" w:color="auto"/>
      </w:pBdr>
      <w:shd w:val="clear" w:color="000000" w:fill="00B050"/>
      <w:spacing w:before="100" w:beforeAutospacing="1" w:after="100" w:afterAutospacing="1" w:line="240" w:lineRule="auto"/>
      <w:jc w:val="center"/>
      <w:textAlignment w:val="center"/>
    </w:pPr>
    <w:rPr>
      <w:rFonts w:eastAsia="Times New Roman" w:cs="Times New Roman"/>
      <w:color w:val="000000"/>
      <w:szCs w:val="24"/>
      <w:lang w:eastAsia="sk-SK"/>
    </w:rPr>
  </w:style>
  <w:style w:type="paragraph" w:customStyle="1" w:styleId="xl107">
    <w:name w:val="xl107"/>
    <w:basedOn w:val="Normlny"/>
    <w:rsid w:val="00292798"/>
    <w:pPr>
      <w:pBdr>
        <w:bottom w:val="single" w:sz="4" w:space="0" w:color="auto"/>
        <w:right w:val="single" w:sz="8" w:space="0" w:color="auto"/>
      </w:pBdr>
      <w:shd w:val="clear" w:color="000000" w:fill="00B050"/>
      <w:spacing w:before="100" w:beforeAutospacing="1" w:after="100" w:afterAutospacing="1" w:line="240" w:lineRule="auto"/>
      <w:jc w:val="center"/>
      <w:textAlignment w:val="center"/>
    </w:pPr>
    <w:rPr>
      <w:rFonts w:eastAsia="Times New Roman" w:cs="Times New Roman"/>
      <w:color w:val="000000"/>
      <w:szCs w:val="24"/>
      <w:lang w:eastAsia="sk-SK"/>
    </w:rPr>
  </w:style>
  <w:style w:type="paragraph" w:customStyle="1" w:styleId="xl108">
    <w:name w:val="xl108"/>
    <w:basedOn w:val="Normlny"/>
    <w:rsid w:val="00292798"/>
    <w:pPr>
      <w:pBdr>
        <w:bottom w:val="single" w:sz="4" w:space="0" w:color="auto"/>
        <w:right w:val="single" w:sz="8" w:space="0" w:color="auto"/>
      </w:pBdr>
      <w:shd w:val="clear" w:color="000000" w:fill="00B050"/>
      <w:spacing w:before="100" w:beforeAutospacing="1" w:after="100" w:afterAutospacing="1" w:line="240" w:lineRule="auto"/>
    </w:pPr>
    <w:rPr>
      <w:rFonts w:eastAsia="Times New Roman" w:cs="Times New Roman"/>
      <w:color w:val="000000"/>
      <w:szCs w:val="24"/>
      <w:lang w:eastAsia="sk-SK"/>
    </w:rPr>
  </w:style>
  <w:style w:type="paragraph" w:customStyle="1" w:styleId="xl109">
    <w:name w:val="xl109"/>
    <w:basedOn w:val="Normlny"/>
    <w:rsid w:val="00292798"/>
    <w:pPr>
      <w:pBdr>
        <w:top w:val="single" w:sz="4" w:space="0" w:color="auto"/>
        <w:right w:val="single" w:sz="4" w:space="0" w:color="auto"/>
      </w:pBdr>
      <w:shd w:val="clear" w:color="000000" w:fill="8DB4E2"/>
      <w:spacing w:before="100" w:beforeAutospacing="1" w:after="100" w:afterAutospacing="1" w:line="240" w:lineRule="auto"/>
      <w:jc w:val="center"/>
      <w:textAlignment w:val="top"/>
    </w:pPr>
    <w:rPr>
      <w:rFonts w:eastAsia="Times New Roman" w:cs="Times New Roman"/>
      <w:szCs w:val="24"/>
      <w:lang w:eastAsia="sk-SK"/>
    </w:rPr>
  </w:style>
  <w:style w:type="paragraph" w:customStyle="1" w:styleId="xl110">
    <w:name w:val="xl110"/>
    <w:basedOn w:val="Normlny"/>
    <w:rsid w:val="00292798"/>
    <w:pPr>
      <w:pBdr>
        <w:top w:val="single" w:sz="4" w:space="0" w:color="auto"/>
        <w:right w:val="single" w:sz="8" w:space="0" w:color="auto"/>
      </w:pBdr>
      <w:shd w:val="clear" w:color="000000" w:fill="8DB4E2"/>
      <w:spacing w:before="100" w:beforeAutospacing="1" w:after="100" w:afterAutospacing="1" w:line="240" w:lineRule="auto"/>
    </w:pPr>
    <w:rPr>
      <w:rFonts w:eastAsia="Times New Roman" w:cs="Times New Roman"/>
      <w:szCs w:val="24"/>
      <w:lang w:eastAsia="sk-SK"/>
    </w:rPr>
  </w:style>
  <w:style w:type="paragraph" w:customStyle="1" w:styleId="xl111">
    <w:name w:val="xl111"/>
    <w:basedOn w:val="Normlny"/>
    <w:rsid w:val="00292798"/>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top"/>
    </w:pPr>
    <w:rPr>
      <w:rFonts w:eastAsia="Times New Roman" w:cs="Times New Roman"/>
      <w:szCs w:val="24"/>
      <w:lang w:eastAsia="sk-SK"/>
    </w:rPr>
  </w:style>
  <w:style w:type="paragraph" w:customStyle="1" w:styleId="xl112">
    <w:name w:val="xl112"/>
    <w:basedOn w:val="Normlny"/>
    <w:rsid w:val="00292798"/>
    <w:pPr>
      <w:pBdr>
        <w:top w:val="single" w:sz="4" w:space="0" w:color="auto"/>
        <w:bottom w:val="single" w:sz="4" w:space="0" w:color="auto"/>
        <w:right w:val="single" w:sz="8" w:space="0" w:color="auto"/>
      </w:pBdr>
      <w:shd w:val="clear" w:color="000000" w:fill="8DB4E2"/>
      <w:spacing w:before="100" w:beforeAutospacing="1" w:after="100" w:afterAutospacing="1" w:line="240" w:lineRule="auto"/>
    </w:pPr>
    <w:rPr>
      <w:rFonts w:eastAsia="Times New Roman" w:cs="Times New Roman"/>
      <w:szCs w:val="24"/>
      <w:lang w:eastAsia="sk-SK"/>
    </w:rPr>
  </w:style>
  <w:style w:type="paragraph" w:customStyle="1" w:styleId="xl113">
    <w:name w:val="xl113"/>
    <w:basedOn w:val="Normlny"/>
    <w:rsid w:val="00292798"/>
    <w:pPr>
      <w:pBdr>
        <w:top w:val="single" w:sz="4" w:space="0" w:color="auto"/>
        <w:bottom w:val="single" w:sz="4" w:space="0" w:color="auto"/>
        <w:right w:val="single" w:sz="8" w:space="0" w:color="auto"/>
      </w:pBdr>
      <w:shd w:val="clear" w:color="000000" w:fill="8DB4E2"/>
      <w:spacing w:before="100" w:beforeAutospacing="1" w:after="100" w:afterAutospacing="1" w:line="240" w:lineRule="auto"/>
      <w:textAlignment w:val="top"/>
    </w:pPr>
    <w:rPr>
      <w:rFonts w:eastAsia="Times New Roman" w:cs="Times New Roman"/>
      <w:szCs w:val="24"/>
      <w:lang w:eastAsia="sk-SK"/>
    </w:rPr>
  </w:style>
  <w:style w:type="paragraph" w:customStyle="1" w:styleId="xl114">
    <w:name w:val="xl114"/>
    <w:basedOn w:val="Normlny"/>
    <w:rsid w:val="00292798"/>
    <w:pPr>
      <w:pBdr>
        <w:top w:val="single" w:sz="4" w:space="0" w:color="auto"/>
        <w:bottom w:val="single" w:sz="4" w:space="0" w:color="auto"/>
        <w:right w:val="single" w:sz="8" w:space="0" w:color="auto"/>
      </w:pBdr>
      <w:shd w:val="clear" w:color="000000" w:fill="8DB4E2"/>
      <w:spacing w:before="100" w:beforeAutospacing="1" w:after="100" w:afterAutospacing="1" w:line="240" w:lineRule="auto"/>
      <w:textAlignment w:val="top"/>
    </w:pPr>
    <w:rPr>
      <w:rFonts w:eastAsia="Times New Roman" w:cs="Times New Roman"/>
      <w:szCs w:val="24"/>
      <w:u w:val="single"/>
      <w:lang w:eastAsia="sk-SK"/>
    </w:rPr>
  </w:style>
  <w:style w:type="paragraph" w:customStyle="1" w:styleId="xl115">
    <w:name w:val="xl115"/>
    <w:basedOn w:val="Normlny"/>
    <w:rsid w:val="00292798"/>
    <w:pPr>
      <w:pBdr>
        <w:bottom w:val="single" w:sz="4" w:space="0" w:color="auto"/>
        <w:right w:val="single" w:sz="4" w:space="0" w:color="auto"/>
      </w:pBdr>
      <w:shd w:val="clear" w:color="000000" w:fill="8DB4E2"/>
      <w:spacing w:before="100" w:beforeAutospacing="1" w:after="100" w:afterAutospacing="1" w:line="240" w:lineRule="auto"/>
      <w:jc w:val="center"/>
      <w:textAlignment w:val="top"/>
    </w:pPr>
    <w:rPr>
      <w:rFonts w:eastAsia="Times New Roman" w:cs="Times New Roman"/>
      <w:szCs w:val="24"/>
      <w:lang w:eastAsia="sk-SK"/>
    </w:rPr>
  </w:style>
  <w:style w:type="paragraph" w:customStyle="1" w:styleId="xl116">
    <w:name w:val="xl116"/>
    <w:basedOn w:val="Normlny"/>
    <w:rsid w:val="00292798"/>
    <w:pPr>
      <w:pBdr>
        <w:top w:val="single" w:sz="8" w:space="0" w:color="auto"/>
        <w:bottom w:val="single" w:sz="4" w:space="0" w:color="auto"/>
        <w:right w:val="single" w:sz="8" w:space="0" w:color="auto"/>
      </w:pBdr>
      <w:shd w:val="clear" w:color="000000" w:fill="8DB4E2"/>
      <w:spacing w:before="100" w:beforeAutospacing="1" w:after="100" w:afterAutospacing="1" w:line="240" w:lineRule="auto"/>
      <w:textAlignment w:val="top"/>
    </w:pPr>
    <w:rPr>
      <w:rFonts w:eastAsia="Times New Roman" w:cs="Times New Roman"/>
      <w:szCs w:val="24"/>
      <w:lang w:eastAsia="sk-SK"/>
    </w:rPr>
  </w:style>
  <w:style w:type="paragraph" w:customStyle="1" w:styleId="xl117">
    <w:name w:val="xl117"/>
    <w:basedOn w:val="Normlny"/>
    <w:rsid w:val="00292798"/>
    <w:pPr>
      <w:pBdr>
        <w:top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cs="Times New Roman"/>
      <w:color w:val="000000"/>
      <w:szCs w:val="24"/>
      <w:lang w:eastAsia="sk-SK"/>
    </w:rPr>
  </w:style>
  <w:style w:type="paragraph" w:customStyle="1" w:styleId="xl118">
    <w:name w:val="xl118"/>
    <w:basedOn w:val="Normlny"/>
    <w:rsid w:val="00292798"/>
    <w:pPr>
      <w:pBdr>
        <w:top w:val="single" w:sz="4" w:space="0" w:color="auto"/>
        <w:right w:val="single" w:sz="8" w:space="0" w:color="auto"/>
      </w:pBdr>
      <w:shd w:val="clear" w:color="000000" w:fill="FFFF00"/>
      <w:spacing w:before="100" w:beforeAutospacing="1" w:after="100" w:afterAutospacing="1" w:line="240" w:lineRule="auto"/>
      <w:textAlignment w:val="top"/>
    </w:pPr>
    <w:rPr>
      <w:rFonts w:eastAsia="Times New Roman" w:cs="Times New Roman"/>
      <w:color w:val="000000"/>
      <w:szCs w:val="24"/>
      <w:lang w:eastAsia="sk-SK"/>
    </w:rPr>
  </w:style>
  <w:style w:type="paragraph" w:customStyle="1" w:styleId="xl119">
    <w:name w:val="xl119"/>
    <w:basedOn w:val="Normlny"/>
    <w:rsid w:val="0029279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cs="Times New Roman"/>
      <w:color w:val="000000"/>
      <w:szCs w:val="24"/>
      <w:lang w:eastAsia="sk-SK"/>
    </w:rPr>
  </w:style>
  <w:style w:type="paragraph" w:customStyle="1" w:styleId="xl120">
    <w:name w:val="xl120"/>
    <w:basedOn w:val="Normlny"/>
    <w:rsid w:val="00292798"/>
    <w:pPr>
      <w:pBdr>
        <w:top w:val="single" w:sz="4" w:space="0" w:color="auto"/>
        <w:bottom w:val="single" w:sz="4" w:space="0" w:color="auto"/>
        <w:right w:val="single" w:sz="8" w:space="0" w:color="auto"/>
      </w:pBdr>
      <w:shd w:val="clear" w:color="000000" w:fill="FFFF00"/>
      <w:spacing w:before="100" w:beforeAutospacing="1" w:after="100" w:afterAutospacing="1" w:line="240" w:lineRule="auto"/>
      <w:textAlignment w:val="top"/>
    </w:pPr>
    <w:rPr>
      <w:rFonts w:eastAsia="Times New Roman" w:cs="Times New Roman"/>
      <w:color w:val="000000"/>
      <w:szCs w:val="24"/>
      <w:lang w:eastAsia="sk-SK"/>
    </w:rPr>
  </w:style>
  <w:style w:type="paragraph" w:customStyle="1" w:styleId="xl121">
    <w:name w:val="xl121"/>
    <w:basedOn w:val="Normlny"/>
    <w:rsid w:val="00292798"/>
    <w:pPr>
      <w:pBdr>
        <w:top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cs="Times New Roman"/>
      <w:color w:val="000000"/>
      <w:szCs w:val="24"/>
      <w:lang w:eastAsia="sk-SK"/>
    </w:rPr>
  </w:style>
  <w:style w:type="paragraph" w:customStyle="1" w:styleId="xl122">
    <w:name w:val="xl122"/>
    <w:basedOn w:val="Normlny"/>
    <w:rsid w:val="00292798"/>
    <w:pPr>
      <w:pBdr>
        <w:top w:val="single" w:sz="8" w:space="0" w:color="auto"/>
        <w:bottom w:val="single" w:sz="4" w:space="0" w:color="auto"/>
        <w:right w:val="single" w:sz="8" w:space="0" w:color="auto"/>
      </w:pBdr>
      <w:shd w:val="clear" w:color="000000" w:fill="FFFF00"/>
      <w:spacing w:before="100" w:beforeAutospacing="1" w:after="100" w:afterAutospacing="1" w:line="240" w:lineRule="auto"/>
      <w:textAlignment w:val="top"/>
    </w:pPr>
    <w:rPr>
      <w:rFonts w:eastAsia="Times New Roman" w:cs="Times New Roman"/>
      <w:color w:val="000000"/>
      <w:szCs w:val="24"/>
      <w:lang w:eastAsia="sk-SK"/>
    </w:rPr>
  </w:style>
  <w:style w:type="paragraph" w:customStyle="1" w:styleId="xl123">
    <w:name w:val="xl123"/>
    <w:basedOn w:val="Normlny"/>
    <w:rsid w:val="00292798"/>
    <w:pPr>
      <w:pBdr>
        <w:top w:val="single" w:sz="4" w:space="0" w:color="auto"/>
        <w:right w:val="single" w:sz="8" w:space="0" w:color="auto"/>
      </w:pBdr>
      <w:shd w:val="clear" w:color="000000" w:fill="92D050"/>
      <w:spacing w:before="100" w:beforeAutospacing="1" w:after="100" w:afterAutospacing="1" w:line="240" w:lineRule="auto"/>
      <w:jc w:val="center"/>
    </w:pPr>
    <w:rPr>
      <w:rFonts w:eastAsia="Times New Roman" w:cs="Times New Roman"/>
      <w:szCs w:val="24"/>
      <w:lang w:eastAsia="sk-SK"/>
    </w:rPr>
  </w:style>
  <w:style w:type="paragraph" w:customStyle="1" w:styleId="xl124">
    <w:name w:val="xl124"/>
    <w:basedOn w:val="Normlny"/>
    <w:rsid w:val="00292798"/>
    <w:pPr>
      <w:pBdr>
        <w:top w:val="single" w:sz="4" w:space="0" w:color="auto"/>
        <w:right w:val="single" w:sz="8" w:space="0" w:color="auto"/>
      </w:pBdr>
      <w:shd w:val="clear" w:color="000000" w:fill="92D050"/>
      <w:spacing w:before="100" w:beforeAutospacing="1" w:after="100" w:afterAutospacing="1" w:line="240" w:lineRule="auto"/>
    </w:pPr>
    <w:rPr>
      <w:rFonts w:eastAsia="Times New Roman" w:cs="Times New Roman"/>
      <w:szCs w:val="24"/>
      <w:lang w:eastAsia="sk-SK"/>
    </w:rPr>
  </w:style>
  <w:style w:type="paragraph" w:customStyle="1" w:styleId="xl125">
    <w:name w:val="xl125"/>
    <w:basedOn w:val="Normlny"/>
    <w:rsid w:val="00292798"/>
    <w:pPr>
      <w:pBdr>
        <w:top w:val="single" w:sz="4" w:space="0" w:color="auto"/>
        <w:bottom w:val="single" w:sz="4" w:space="0" w:color="auto"/>
        <w:right w:val="single" w:sz="8" w:space="0" w:color="auto"/>
      </w:pBdr>
      <w:shd w:val="clear" w:color="000000" w:fill="92D050"/>
      <w:spacing w:before="100" w:beforeAutospacing="1" w:after="100" w:afterAutospacing="1" w:line="240" w:lineRule="auto"/>
      <w:jc w:val="center"/>
    </w:pPr>
    <w:rPr>
      <w:rFonts w:eastAsia="Times New Roman" w:cs="Times New Roman"/>
      <w:szCs w:val="24"/>
      <w:lang w:eastAsia="sk-SK"/>
    </w:rPr>
  </w:style>
  <w:style w:type="paragraph" w:customStyle="1" w:styleId="xl126">
    <w:name w:val="xl126"/>
    <w:basedOn w:val="Normlny"/>
    <w:rsid w:val="00292798"/>
    <w:pPr>
      <w:pBdr>
        <w:top w:val="single" w:sz="4" w:space="0" w:color="auto"/>
        <w:bottom w:val="single" w:sz="4" w:space="0" w:color="auto"/>
        <w:right w:val="single" w:sz="8" w:space="0" w:color="auto"/>
      </w:pBdr>
      <w:shd w:val="clear" w:color="000000" w:fill="92D050"/>
      <w:spacing w:before="100" w:beforeAutospacing="1" w:after="100" w:afterAutospacing="1" w:line="240" w:lineRule="auto"/>
      <w:jc w:val="both"/>
    </w:pPr>
    <w:rPr>
      <w:rFonts w:eastAsia="Times New Roman" w:cs="Times New Roman"/>
      <w:szCs w:val="24"/>
      <w:lang w:eastAsia="sk-SK"/>
    </w:rPr>
  </w:style>
  <w:style w:type="paragraph" w:customStyle="1" w:styleId="xl127">
    <w:name w:val="xl127"/>
    <w:basedOn w:val="Normlny"/>
    <w:rsid w:val="00292798"/>
    <w:pPr>
      <w:pBdr>
        <w:top w:val="single" w:sz="4" w:space="0" w:color="auto"/>
        <w:bottom w:val="single" w:sz="4" w:space="0" w:color="auto"/>
        <w:right w:val="single" w:sz="8" w:space="0" w:color="auto"/>
      </w:pBdr>
      <w:shd w:val="clear" w:color="000000" w:fill="92D050"/>
      <w:spacing w:before="100" w:beforeAutospacing="1" w:after="100" w:afterAutospacing="1" w:line="240" w:lineRule="auto"/>
    </w:pPr>
    <w:rPr>
      <w:rFonts w:eastAsia="Times New Roman" w:cs="Times New Roman"/>
      <w:szCs w:val="24"/>
      <w:lang w:eastAsia="sk-SK"/>
    </w:rPr>
  </w:style>
  <w:style w:type="paragraph" w:customStyle="1" w:styleId="xl128">
    <w:name w:val="xl128"/>
    <w:basedOn w:val="Normlny"/>
    <w:rsid w:val="00292798"/>
    <w:pPr>
      <w:pBdr>
        <w:top w:val="single" w:sz="4" w:space="0" w:color="auto"/>
        <w:left w:val="single" w:sz="8" w:space="0" w:color="auto"/>
        <w:bottom w:val="single" w:sz="4" w:space="0" w:color="auto"/>
        <w:right w:val="single" w:sz="8" w:space="0" w:color="auto"/>
      </w:pBdr>
      <w:shd w:val="clear" w:color="000000" w:fill="92D050"/>
      <w:spacing w:before="100" w:beforeAutospacing="1" w:after="100" w:afterAutospacing="1" w:line="240" w:lineRule="auto"/>
      <w:jc w:val="center"/>
    </w:pPr>
    <w:rPr>
      <w:rFonts w:eastAsia="Times New Roman" w:cs="Times New Roman"/>
      <w:szCs w:val="24"/>
      <w:lang w:eastAsia="sk-SK"/>
    </w:rPr>
  </w:style>
  <w:style w:type="paragraph" w:customStyle="1" w:styleId="xl129">
    <w:name w:val="xl129"/>
    <w:basedOn w:val="Normlny"/>
    <w:rsid w:val="00292798"/>
    <w:pPr>
      <w:pBdr>
        <w:top w:val="single" w:sz="4" w:space="0" w:color="auto"/>
        <w:left w:val="single" w:sz="8" w:space="0" w:color="auto"/>
        <w:bottom w:val="single" w:sz="4" w:space="0" w:color="auto"/>
        <w:right w:val="single" w:sz="8" w:space="0" w:color="auto"/>
      </w:pBdr>
      <w:shd w:val="clear" w:color="000000" w:fill="92D050"/>
      <w:spacing w:before="100" w:beforeAutospacing="1" w:after="100" w:afterAutospacing="1" w:line="240" w:lineRule="auto"/>
      <w:jc w:val="both"/>
    </w:pPr>
    <w:rPr>
      <w:rFonts w:eastAsia="Times New Roman" w:cs="Times New Roman"/>
      <w:szCs w:val="24"/>
      <w:lang w:eastAsia="sk-SK"/>
    </w:rPr>
  </w:style>
  <w:style w:type="paragraph" w:customStyle="1" w:styleId="xl130">
    <w:name w:val="xl130"/>
    <w:basedOn w:val="Normlny"/>
    <w:rsid w:val="00292798"/>
    <w:pPr>
      <w:pBdr>
        <w:top w:val="single" w:sz="4" w:space="0" w:color="auto"/>
        <w:right w:val="single" w:sz="8" w:space="0" w:color="auto"/>
      </w:pBdr>
      <w:shd w:val="clear" w:color="000000" w:fill="92D050"/>
      <w:spacing w:before="100" w:beforeAutospacing="1" w:after="100" w:afterAutospacing="1" w:line="240" w:lineRule="auto"/>
      <w:jc w:val="both"/>
    </w:pPr>
    <w:rPr>
      <w:rFonts w:eastAsia="Times New Roman" w:cs="Times New Roman"/>
      <w:szCs w:val="24"/>
      <w:lang w:eastAsia="sk-SK"/>
    </w:rPr>
  </w:style>
  <w:style w:type="paragraph" w:customStyle="1" w:styleId="xl131">
    <w:name w:val="xl131"/>
    <w:basedOn w:val="Normlny"/>
    <w:rsid w:val="00292798"/>
    <w:pPr>
      <w:pBdr>
        <w:top w:val="single" w:sz="8" w:space="0" w:color="auto"/>
        <w:bottom w:val="single" w:sz="4" w:space="0" w:color="auto"/>
        <w:right w:val="single" w:sz="8" w:space="0" w:color="auto"/>
      </w:pBdr>
      <w:shd w:val="clear" w:color="000000" w:fill="92D050"/>
      <w:spacing w:before="100" w:beforeAutospacing="1" w:after="100" w:afterAutospacing="1" w:line="240" w:lineRule="auto"/>
      <w:jc w:val="center"/>
    </w:pPr>
    <w:rPr>
      <w:rFonts w:eastAsia="Times New Roman" w:cs="Times New Roman"/>
      <w:szCs w:val="24"/>
      <w:lang w:eastAsia="sk-SK"/>
    </w:rPr>
  </w:style>
  <w:style w:type="paragraph" w:customStyle="1" w:styleId="xl132">
    <w:name w:val="xl132"/>
    <w:basedOn w:val="Normlny"/>
    <w:rsid w:val="00292798"/>
    <w:pPr>
      <w:pBdr>
        <w:top w:val="single" w:sz="8" w:space="0" w:color="auto"/>
        <w:bottom w:val="single" w:sz="4" w:space="0" w:color="auto"/>
        <w:right w:val="single" w:sz="8" w:space="0" w:color="auto"/>
      </w:pBdr>
      <w:shd w:val="clear" w:color="000000" w:fill="92D050"/>
      <w:spacing w:before="100" w:beforeAutospacing="1" w:after="100" w:afterAutospacing="1" w:line="240" w:lineRule="auto"/>
      <w:jc w:val="both"/>
    </w:pPr>
    <w:rPr>
      <w:rFonts w:eastAsia="Times New Roman" w:cs="Times New Roman"/>
      <w:szCs w:val="24"/>
      <w:lang w:eastAsia="sk-SK"/>
    </w:rPr>
  </w:style>
  <w:style w:type="paragraph" w:customStyle="1" w:styleId="xl133">
    <w:name w:val="xl133"/>
    <w:basedOn w:val="Normlny"/>
    <w:rsid w:val="00292798"/>
    <w:pPr>
      <w:pBdr>
        <w:top w:val="single" w:sz="4" w:space="0" w:color="auto"/>
        <w:right w:val="single" w:sz="12" w:space="0" w:color="auto"/>
      </w:pBdr>
      <w:shd w:val="clear" w:color="000000" w:fill="92D050"/>
      <w:spacing w:before="100" w:beforeAutospacing="1" w:after="100" w:afterAutospacing="1" w:line="240" w:lineRule="auto"/>
      <w:jc w:val="center"/>
      <w:textAlignment w:val="center"/>
    </w:pPr>
    <w:rPr>
      <w:rFonts w:eastAsia="Times New Roman" w:cs="Times New Roman"/>
      <w:color w:val="000000"/>
      <w:szCs w:val="24"/>
      <w:lang w:eastAsia="sk-SK"/>
    </w:rPr>
  </w:style>
  <w:style w:type="paragraph" w:customStyle="1" w:styleId="xl134">
    <w:name w:val="xl134"/>
    <w:basedOn w:val="Normlny"/>
    <w:rsid w:val="00292798"/>
    <w:pPr>
      <w:pBdr>
        <w:top w:val="single" w:sz="4" w:space="0" w:color="auto"/>
        <w:bottom w:val="single" w:sz="8" w:space="0" w:color="auto"/>
        <w:right w:val="single" w:sz="8" w:space="0" w:color="auto"/>
      </w:pBdr>
      <w:shd w:val="clear" w:color="000000" w:fill="92D050"/>
      <w:spacing w:before="100" w:beforeAutospacing="1" w:after="100" w:afterAutospacing="1" w:line="240" w:lineRule="auto"/>
      <w:textAlignment w:val="center"/>
    </w:pPr>
    <w:rPr>
      <w:rFonts w:eastAsia="Times New Roman" w:cs="Times New Roman"/>
      <w:szCs w:val="24"/>
      <w:lang w:eastAsia="sk-SK"/>
    </w:rPr>
  </w:style>
  <w:style w:type="paragraph" w:customStyle="1" w:styleId="xl135">
    <w:name w:val="xl135"/>
    <w:basedOn w:val="Normlny"/>
    <w:rsid w:val="00292798"/>
    <w:pPr>
      <w:pBdr>
        <w:top w:val="single" w:sz="4" w:space="0" w:color="auto"/>
        <w:bottom w:val="single" w:sz="4" w:space="0" w:color="auto"/>
        <w:right w:val="single" w:sz="12" w:space="0" w:color="auto"/>
      </w:pBdr>
      <w:shd w:val="clear" w:color="000000" w:fill="92D050"/>
      <w:spacing w:before="100" w:beforeAutospacing="1" w:after="100" w:afterAutospacing="1" w:line="240" w:lineRule="auto"/>
      <w:jc w:val="center"/>
      <w:textAlignment w:val="center"/>
    </w:pPr>
    <w:rPr>
      <w:rFonts w:eastAsia="Times New Roman" w:cs="Times New Roman"/>
      <w:color w:val="000000"/>
      <w:szCs w:val="24"/>
      <w:lang w:eastAsia="sk-SK"/>
    </w:rPr>
  </w:style>
  <w:style w:type="paragraph" w:customStyle="1" w:styleId="xl136">
    <w:name w:val="xl136"/>
    <w:basedOn w:val="Normlny"/>
    <w:rsid w:val="00292798"/>
    <w:pPr>
      <w:pBdr>
        <w:top w:val="single" w:sz="4" w:space="0" w:color="auto"/>
        <w:bottom w:val="single" w:sz="4" w:space="0" w:color="auto"/>
        <w:right w:val="single" w:sz="8" w:space="0" w:color="auto"/>
      </w:pBdr>
      <w:shd w:val="clear" w:color="000000" w:fill="92D050"/>
      <w:spacing w:before="100" w:beforeAutospacing="1" w:after="100" w:afterAutospacing="1" w:line="240" w:lineRule="auto"/>
      <w:textAlignment w:val="center"/>
    </w:pPr>
    <w:rPr>
      <w:rFonts w:eastAsia="Times New Roman" w:cs="Times New Roman"/>
      <w:szCs w:val="24"/>
      <w:lang w:eastAsia="sk-SK"/>
    </w:rPr>
  </w:style>
  <w:style w:type="paragraph" w:customStyle="1" w:styleId="xl137">
    <w:name w:val="xl137"/>
    <w:basedOn w:val="Normlny"/>
    <w:rsid w:val="00292798"/>
    <w:pPr>
      <w:pBdr>
        <w:top w:val="single" w:sz="8" w:space="0" w:color="auto"/>
        <w:bottom w:val="single" w:sz="4" w:space="0" w:color="auto"/>
        <w:right w:val="single" w:sz="12" w:space="0" w:color="auto"/>
      </w:pBdr>
      <w:shd w:val="clear" w:color="000000" w:fill="92D050"/>
      <w:spacing w:before="100" w:beforeAutospacing="1" w:after="100" w:afterAutospacing="1" w:line="240" w:lineRule="auto"/>
      <w:jc w:val="center"/>
      <w:textAlignment w:val="center"/>
    </w:pPr>
    <w:rPr>
      <w:rFonts w:eastAsia="Times New Roman" w:cs="Times New Roman"/>
      <w:color w:val="000000"/>
      <w:szCs w:val="24"/>
      <w:lang w:eastAsia="sk-SK"/>
    </w:rPr>
  </w:style>
  <w:style w:type="paragraph" w:customStyle="1" w:styleId="xl138">
    <w:name w:val="xl138"/>
    <w:basedOn w:val="Normlny"/>
    <w:rsid w:val="00292798"/>
    <w:pPr>
      <w:pBdr>
        <w:top w:val="single" w:sz="8" w:space="0" w:color="auto"/>
        <w:bottom w:val="single" w:sz="4" w:space="0" w:color="auto"/>
        <w:right w:val="single" w:sz="8" w:space="0" w:color="auto"/>
      </w:pBdr>
      <w:shd w:val="clear" w:color="000000" w:fill="92D050"/>
      <w:spacing w:before="100" w:beforeAutospacing="1" w:after="100" w:afterAutospacing="1" w:line="240" w:lineRule="auto"/>
      <w:textAlignment w:val="center"/>
    </w:pPr>
    <w:rPr>
      <w:rFonts w:eastAsia="Times New Roman" w:cs="Times New Roman"/>
      <w:szCs w:val="24"/>
      <w:lang w:eastAsia="sk-SK"/>
    </w:rPr>
  </w:style>
  <w:style w:type="paragraph" w:customStyle="1" w:styleId="xl139">
    <w:name w:val="xl139"/>
    <w:basedOn w:val="Normlny"/>
    <w:rsid w:val="00292798"/>
    <w:pPr>
      <w:pBdr>
        <w:top w:val="single" w:sz="4" w:space="0" w:color="auto"/>
        <w:right w:val="single" w:sz="8" w:space="0" w:color="auto"/>
      </w:pBdr>
      <w:shd w:val="clear" w:color="000000" w:fill="92D050"/>
      <w:spacing w:before="100" w:beforeAutospacing="1" w:after="100" w:afterAutospacing="1" w:line="240" w:lineRule="auto"/>
      <w:textAlignment w:val="center"/>
    </w:pPr>
    <w:rPr>
      <w:rFonts w:eastAsia="Times New Roman" w:cs="Times New Roman"/>
      <w:szCs w:val="24"/>
      <w:lang w:eastAsia="sk-SK"/>
    </w:rPr>
  </w:style>
  <w:style w:type="paragraph" w:customStyle="1" w:styleId="xl140">
    <w:name w:val="xl140"/>
    <w:basedOn w:val="Normlny"/>
    <w:rsid w:val="00292798"/>
    <w:pPr>
      <w:pBdr>
        <w:bottom w:val="single" w:sz="4" w:space="0" w:color="auto"/>
        <w:right w:val="single" w:sz="8" w:space="0" w:color="auto"/>
      </w:pBdr>
      <w:shd w:val="clear" w:color="000000" w:fill="92D050"/>
      <w:spacing w:before="100" w:beforeAutospacing="1" w:after="100" w:afterAutospacing="1" w:line="240" w:lineRule="auto"/>
      <w:textAlignment w:val="center"/>
    </w:pPr>
    <w:rPr>
      <w:rFonts w:eastAsia="Times New Roman" w:cs="Times New Roman"/>
      <w:szCs w:val="24"/>
      <w:lang w:eastAsia="sk-SK"/>
    </w:rPr>
  </w:style>
  <w:style w:type="paragraph" w:customStyle="1" w:styleId="xl141">
    <w:name w:val="xl141"/>
    <w:basedOn w:val="Normlny"/>
    <w:rsid w:val="00292798"/>
    <w:pPr>
      <w:pBdr>
        <w:top w:val="single" w:sz="4" w:space="0" w:color="auto"/>
        <w:right w:val="single" w:sz="12" w:space="0" w:color="auto"/>
      </w:pBdr>
      <w:shd w:val="clear" w:color="000000" w:fill="92D050"/>
      <w:spacing w:before="100" w:beforeAutospacing="1" w:after="100" w:afterAutospacing="1" w:line="240" w:lineRule="auto"/>
      <w:jc w:val="center"/>
      <w:textAlignment w:val="center"/>
    </w:pPr>
    <w:rPr>
      <w:rFonts w:eastAsia="Times New Roman" w:cs="Times New Roman"/>
      <w:szCs w:val="24"/>
      <w:lang w:eastAsia="sk-SK"/>
    </w:rPr>
  </w:style>
  <w:style w:type="paragraph" w:customStyle="1" w:styleId="xl142">
    <w:name w:val="xl142"/>
    <w:basedOn w:val="Normlny"/>
    <w:rsid w:val="00292798"/>
    <w:pPr>
      <w:pBdr>
        <w:top w:val="single" w:sz="4" w:space="0" w:color="auto"/>
        <w:bottom w:val="single" w:sz="8" w:space="0" w:color="auto"/>
        <w:right w:val="single" w:sz="8" w:space="0" w:color="auto"/>
      </w:pBdr>
      <w:shd w:val="clear" w:color="000000" w:fill="92D050"/>
      <w:spacing w:before="100" w:beforeAutospacing="1" w:after="100" w:afterAutospacing="1" w:line="240" w:lineRule="auto"/>
      <w:textAlignment w:val="top"/>
    </w:pPr>
    <w:rPr>
      <w:rFonts w:eastAsia="Times New Roman" w:cs="Times New Roman"/>
      <w:szCs w:val="24"/>
      <w:lang w:eastAsia="sk-SK"/>
    </w:rPr>
  </w:style>
  <w:style w:type="paragraph" w:customStyle="1" w:styleId="xl143">
    <w:name w:val="xl143"/>
    <w:basedOn w:val="Normlny"/>
    <w:rsid w:val="00292798"/>
    <w:pPr>
      <w:pBdr>
        <w:top w:val="single" w:sz="4" w:space="0" w:color="auto"/>
        <w:bottom w:val="single" w:sz="4" w:space="0" w:color="auto"/>
        <w:right w:val="single" w:sz="12" w:space="0" w:color="auto"/>
      </w:pBdr>
      <w:shd w:val="clear" w:color="000000" w:fill="92D050"/>
      <w:spacing w:before="100" w:beforeAutospacing="1" w:after="100" w:afterAutospacing="1" w:line="240" w:lineRule="auto"/>
      <w:jc w:val="center"/>
      <w:textAlignment w:val="center"/>
    </w:pPr>
    <w:rPr>
      <w:rFonts w:eastAsia="Times New Roman" w:cs="Times New Roman"/>
      <w:szCs w:val="24"/>
      <w:lang w:eastAsia="sk-SK"/>
    </w:rPr>
  </w:style>
  <w:style w:type="paragraph" w:customStyle="1" w:styleId="xl144">
    <w:name w:val="xl144"/>
    <w:basedOn w:val="Normlny"/>
    <w:rsid w:val="00292798"/>
    <w:pPr>
      <w:pBdr>
        <w:top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rFonts w:eastAsia="Times New Roman" w:cs="Times New Roman"/>
      <w:szCs w:val="24"/>
      <w:lang w:eastAsia="sk-SK"/>
    </w:rPr>
  </w:style>
  <w:style w:type="paragraph" w:customStyle="1" w:styleId="xl145">
    <w:name w:val="xl145"/>
    <w:basedOn w:val="Normlny"/>
    <w:rsid w:val="00292798"/>
    <w:pPr>
      <w:pBdr>
        <w:top w:val="single" w:sz="12" w:space="0" w:color="auto"/>
        <w:bottom w:val="single" w:sz="4" w:space="0" w:color="auto"/>
        <w:right w:val="single" w:sz="12" w:space="0" w:color="auto"/>
      </w:pBdr>
      <w:shd w:val="clear" w:color="000000" w:fill="92D050"/>
      <w:spacing w:before="100" w:beforeAutospacing="1" w:after="100" w:afterAutospacing="1" w:line="240" w:lineRule="auto"/>
      <w:jc w:val="center"/>
      <w:textAlignment w:val="center"/>
    </w:pPr>
    <w:rPr>
      <w:rFonts w:eastAsia="Times New Roman" w:cs="Times New Roman"/>
      <w:szCs w:val="24"/>
      <w:lang w:eastAsia="sk-SK"/>
    </w:rPr>
  </w:style>
  <w:style w:type="paragraph" w:customStyle="1" w:styleId="xl146">
    <w:name w:val="xl146"/>
    <w:basedOn w:val="Normlny"/>
    <w:rsid w:val="00292798"/>
    <w:pPr>
      <w:pBdr>
        <w:top w:val="single" w:sz="12" w:space="0" w:color="auto"/>
        <w:bottom w:val="single" w:sz="4" w:space="0" w:color="auto"/>
        <w:right w:val="single" w:sz="8" w:space="0" w:color="auto"/>
      </w:pBdr>
      <w:shd w:val="clear" w:color="000000" w:fill="92D050"/>
      <w:spacing w:before="100" w:beforeAutospacing="1" w:after="100" w:afterAutospacing="1" w:line="240" w:lineRule="auto"/>
      <w:textAlignment w:val="top"/>
    </w:pPr>
    <w:rPr>
      <w:rFonts w:eastAsia="Times New Roman" w:cs="Times New Roman"/>
      <w:szCs w:val="24"/>
      <w:lang w:eastAsia="sk-SK"/>
    </w:rPr>
  </w:style>
  <w:style w:type="paragraph" w:customStyle="1" w:styleId="xl147">
    <w:name w:val="xl147"/>
    <w:basedOn w:val="Normlny"/>
    <w:rsid w:val="00292798"/>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pPr>
    <w:rPr>
      <w:rFonts w:eastAsia="Times New Roman" w:cs="Times New Roman"/>
      <w:szCs w:val="24"/>
      <w:lang w:eastAsia="sk-SK"/>
    </w:rPr>
  </w:style>
  <w:style w:type="paragraph" w:customStyle="1" w:styleId="xl148">
    <w:name w:val="xl148"/>
    <w:basedOn w:val="Normlny"/>
    <w:rsid w:val="00292798"/>
    <w:pPr>
      <w:pBdr>
        <w:top w:val="single" w:sz="12" w:space="0" w:color="auto"/>
        <w:left w:val="single" w:sz="12" w:space="0" w:color="auto"/>
        <w:right w:val="single" w:sz="12" w:space="0" w:color="auto"/>
      </w:pBdr>
      <w:spacing w:before="100" w:beforeAutospacing="1" w:after="100" w:afterAutospacing="1" w:line="240" w:lineRule="auto"/>
      <w:jc w:val="center"/>
      <w:textAlignment w:val="center"/>
    </w:pPr>
    <w:rPr>
      <w:rFonts w:eastAsia="Times New Roman" w:cs="Times New Roman"/>
      <w:szCs w:val="24"/>
      <w:lang w:eastAsia="sk-SK"/>
    </w:rPr>
  </w:style>
  <w:style w:type="paragraph" w:customStyle="1" w:styleId="xl149">
    <w:name w:val="xl149"/>
    <w:basedOn w:val="Normlny"/>
    <w:rsid w:val="00292798"/>
    <w:pPr>
      <w:pBdr>
        <w:top w:val="single" w:sz="12" w:space="0" w:color="auto"/>
        <w:right w:val="single" w:sz="12" w:space="0" w:color="auto"/>
      </w:pBdr>
      <w:spacing w:before="100" w:beforeAutospacing="1" w:after="100" w:afterAutospacing="1" w:line="240" w:lineRule="auto"/>
      <w:jc w:val="center"/>
      <w:textAlignment w:val="center"/>
    </w:pPr>
    <w:rPr>
      <w:rFonts w:eastAsia="Times New Roman" w:cs="Times New Roman"/>
      <w:szCs w:val="24"/>
      <w:lang w:eastAsia="sk-SK"/>
    </w:rPr>
  </w:style>
  <w:style w:type="paragraph" w:customStyle="1" w:styleId="xl150">
    <w:name w:val="xl150"/>
    <w:basedOn w:val="Normlny"/>
    <w:rsid w:val="0029279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Cs w:val="24"/>
      <w:lang w:eastAsia="sk-SK"/>
    </w:rPr>
  </w:style>
  <w:style w:type="paragraph" w:customStyle="1" w:styleId="xl151">
    <w:name w:val="xl151"/>
    <w:basedOn w:val="Normlny"/>
    <w:rsid w:val="00292798"/>
    <w:pPr>
      <w:pBdr>
        <w:top w:val="single" w:sz="4" w:space="0" w:color="auto"/>
        <w:left w:val="single" w:sz="8" w:space="0" w:color="auto"/>
        <w:right w:val="single" w:sz="8" w:space="0" w:color="auto"/>
      </w:pBdr>
      <w:shd w:val="clear" w:color="000000" w:fill="92D050"/>
      <w:spacing w:before="100" w:beforeAutospacing="1" w:after="100" w:afterAutospacing="1" w:line="240" w:lineRule="auto"/>
      <w:textAlignment w:val="top"/>
    </w:pPr>
    <w:rPr>
      <w:rFonts w:eastAsia="Times New Roman" w:cs="Times New Roman"/>
      <w:szCs w:val="24"/>
      <w:lang w:eastAsia="sk-SK"/>
    </w:rPr>
  </w:style>
  <w:style w:type="paragraph" w:customStyle="1" w:styleId="xl152">
    <w:name w:val="xl152"/>
    <w:basedOn w:val="Normlny"/>
    <w:rsid w:val="00292798"/>
    <w:pPr>
      <w:pBdr>
        <w:top w:val="single" w:sz="4" w:space="0" w:color="auto"/>
        <w:left w:val="single" w:sz="8" w:space="0" w:color="auto"/>
        <w:right w:val="single" w:sz="12" w:space="0" w:color="auto"/>
      </w:pBdr>
      <w:shd w:val="clear" w:color="000000" w:fill="92D050"/>
      <w:spacing w:before="100" w:beforeAutospacing="1" w:after="100" w:afterAutospacing="1" w:line="240" w:lineRule="auto"/>
      <w:jc w:val="center"/>
      <w:textAlignment w:val="center"/>
    </w:pPr>
    <w:rPr>
      <w:rFonts w:eastAsia="Times New Roman" w:cs="Times New Roman"/>
      <w:szCs w:val="24"/>
      <w:lang w:eastAsia="sk-SK"/>
    </w:rPr>
  </w:style>
  <w:style w:type="paragraph" w:customStyle="1" w:styleId="xl153">
    <w:name w:val="xl153"/>
    <w:basedOn w:val="Normlny"/>
    <w:rsid w:val="00292798"/>
    <w:pPr>
      <w:pBdr>
        <w:top w:val="single" w:sz="8" w:space="0" w:color="auto"/>
        <w:left w:val="single" w:sz="8" w:space="0" w:color="auto"/>
        <w:right w:val="single" w:sz="8" w:space="0" w:color="auto"/>
      </w:pBdr>
      <w:shd w:val="clear" w:color="000000" w:fill="00B050"/>
      <w:spacing w:before="100" w:beforeAutospacing="1" w:after="100" w:afterAutospacing="1" w:line="240" w:lineRule="auto"/>
      <w:textAlignment w:val="top"/>
    </w:pPr>
    <w:rPr>
      <w:rFonts w:eastAsia="Times New Roman" w:cs="Times New Roman"/>
      <w:b/>
      <w:bCs/>
      <w:szCs w:val="24"/>
      <w:lang w:eastAsia="sk-SK"/>
    </w:rPr>
  </w:style>
  <w:style w:type="paragraph" w:customStyle="1" w:styleId="xl154">
    <w:name w:val="xl154"/>
    <w:basedOn w:val="Normlny"/>
    <w:rsid w:val="00292798"/>
    <w:pPr>
      <w:pBdr>
        <w:left w:val="single" w:sz="8" w:space="0" w:color="auto"/>
        <w:right w:val="single" w:sz="8" w:space="0" w:color="auto"/>
      </w:pBdr>
      <w:shd w:val="clear" w:color="000000" w:fill="00B050"/>
      <w:spacing w:before="100" w:beforeAutospacing="1" w:after="100" w:afterAutospacing="1" w:line="240" w:lineRule="auto"/>
      <w:textAlignment w:val="top"/>
    </w:pPr>
    <w:rPr>
      <w:rFonts w:eastAsia="Times New Roman" w:cs="Times New Roman"/>
      <w:sz w:val="22"/>
      <w:lang w:eastAsia="sk-SK"/>
    </w:rPr>
  </w:style>
  <w:style w:type="paragraph" w:customStyle="1" w:styleId="xl155">
    <w:name w:val="xl155"/>
    <w:basedOn w:val="Normlny"/>
    <w:rsid w:val="00292798"/>
    <w:pPr>
      <w:pBdr>
        <w:left w:val="single" w:sz="8" w:space="0" w:color="auto"/>
        <w:bottom w:val="single" w:sz="8" w:space="0" w:color="auto"/>
        <w:right w:val="single" w:sz="8" w:space="0" w:color="auto"/>
      </w:pBdr>
      <w:shd w:val="clear" w:color="000000" w:fill="00B050"/>
      <w:spacing w:before="100" w:beforeAutospacing="1" w:after="100" w:afterAutospacing="1" w:line="240" w:lineRule="auto"/>
      <w:textAlignment w:val="top"/>
    </w:pPr>
    <w:rPr>
      <w:rFonts w:eastAsia="Times New Roman" w:cs="Times New Roman"/>
      <w:sz w:val="22"/>
      <w:lang w:eastAsia="sk-SK"/>
    </w:rPr>
  </w:style>
  <w:style w:type="paragraph" w:customStyle="1" w:styleId="xl156">
    <w:name w:val="xl156"/>
    <w:basedOn w:val="Normlny"/>
    <w:rsid w:val="00292798"/>
    <w:pPr>
      <w:pBdr>
        <w:top w:val="single" w:sz="8" w:space="0" w:color="auto"/>
        <w:left w:val="single" w:sz="8" w:space="0" w:color="auto"/>
        <w:right w:val="single" w:sz="8" w:space="0" w:color="auto"/>
      </w:pBdr>
      <w:shd w:val="clear" w:color="000000" w:fill="00B050"/>
      <w:spacing w:before="100" w:beforeAutospacing="1" w:after="100" w:afterAutospacing="1" w:line="240" w:lineRule="auto"/>
      <w:textAlignment w:val="top"/>
    </w:pPr>
    <w:rPr>
      <w:rFonts w:eastAsia="Times New Roman" w:cs="Times New Roman"/>
      <w:b/>
      <w:bCs/>
      <w:color w:val="000000"/>
      <w:szCs w:val="24"/>
      <w:lang w:eastAsia="sk-SK"/>
    </w:rPr>
  </w:style>
  <w:style w:type="paragraph" w:customStyle="1" w:styleId="xl157">
    <w:name w:val="xl157"/>
    <w:basedOn w:val="Normlny"/>
    <w:rsid w:val="00292798"/>
    <w:pPr>
      <w:pBdr>
        <w:top w:val="single" w:sz="8" w:space="0" w:color="auto"/>
        <w:left w:val="single" w:sz="8" w:space="0" w:color="auto"/>
        <w:right w:val="single" w:sz="8" w:space="0" w:color="auto"/>
      </w:pBdr>
      <w:shd w:val="clear" w:color="000000" w:fill="FFCCFF"/>
      <w:spacing w:before="100" w:beforeAutospacing="1" w:after="100" w:afterAutospacing="1" w:line="240" w:lineRule="auto"/>
      <w:textAlignment w:val="top"/>
    </w:pPr>
    <w:rPr>
      <w:rFonts w:eastAsia="Times New Roman" w:cs="Times New Roman"/>
      <w:b/>
      <w:bCs/>
      <w:szCs w:val="24"/>
      <w:lang w:eastAsia="sk-SK"/>
    </w:rPr>
  </w:style>
  <w:style w:type="paragraph" w:customStyle="1" w:styleId="xl158">
    <w:name w:val="xl158"/>
    <w:basedOn w:val="Normlny"/>
    <w:rsid w:val="00292798"/>
    <w:pPr>
      <w:pBdr>
        <w:left w:val="single" w:sz="8" w:space="0" w:color="auto"/>
        <w:right w:val="single" w:sz="8" w:space="0" w:color="auto"/>
      </w:pBdr>
      <w:shd w:val="clear" w:color="000000" w:fill="FFCCFF"/>
      <w:spacing w:before="100" w:beforeAutospacing="1" w:after="100" w:afterAutospacing="1" w:line="240" w:lineRule="auto"/>
      <w:textAlignment w:val="top"/>
    </w:pPr>
    <w:rPr>
      <w:rFonts w:eastAsia="Times New Roman" w:cs="Times New Roman"/>
      <w:sz w:val="22"/>
      <w:lang w:eastAsia="sk-SK"/>
    </w:rPr>
  </w:style>
  <w:style w:type="paragraph" w:customStyle="1" w:styleId="xl159">
    <w:name w:val="xl159"/>
    <w:basedOn w:val="Normlny"/>
    <w:rsid w:val="00292798"/>
    <w:pPr>
      <w:pBdr>
        <w:left w:val="single" w:sz="8" w:space="0" w:color="auto"/>
        <w:bottom w:val="single" w:sz="8" w:space="0" w:color="auto"/>
        <w:right w:val="single" w:sz="8" w:space="0" w:color="auto"/>
      </w:pBdr>
      <w:shd w:val="clear" w:color="000000" w:fill="FFCCFF"/>
      <w:spacing w:before="100" w:beforeAutospacing="1" w:after="100" w:afterAutospacing="1" w:line="240" w:lineRule="auto"/>
      <w:textAlignment w:val="top"/>
    </w:pPr>
    <w:rPr>
      <w:rFonts w:eastAsia="Times New Roman" w:cs="Times New Roman"/>
      <w:sz w:val="22"/>
      <w:lang w:eastAsia="sk-SK"/>
    </w:rPr>
  </w:style>
  <w:style w:type="paragraph" w:customStyle="1" w:styleId="xl160">
    <w:name w:val="xl160"/>
    <w:basedOn w:val="Normlny"/>
    <w:rsid w:val="00292798"/>
    <w:pPr>
      <w:pBdr>
        <w:top w:val="single" w:sz="8" w:space="0" w:color="auto"/>
        <w:right w:val="single" w:sz="8" w:space="0" w:color="auto"/>
      </w:pBdr>
      <w:shd w:val="clear" w:color="000000" w:fill="FFCCFF"/>
      <w:spacing w:before="100" w:beforeAutospacing="1" w:after="100" w:afterAutospacing="1" w:line="240" w:lineRule="auto"/>
      <w:textAlignment w:val="top"/>
    </w:pPr>
    <w:rPr>
      <w:rFonts w:eastAsia="Times New Roman" w:cs="Times New Roman"/>
      <w:b/>
      <w:bCs/>
      <w:szCs w:val="24"/>
      <w:lang w:eastAsia="sk-SK"/>
    </w:rPr>
  </w:style>
  <w:style w:type="paragraph" w:customStyle="1" w:styleId="xl161">
    <w:name w:val="xl161"/>
    <w:basedOn w:val="Normlny"/>
    <w:rsid w:val="00292798"/>
    <w:pPr>
      <w:pBdr>
        <w:right w:val="single" w:sz="8" w:space="0" w:color="auto"/>
      </w:pBdr>
      <w:shd w:val="clear" w:color="000000" w:fill="FFCCFF"/>
      <w:spacing w:before="100" w:beforeAutospacing="1" w:after="100" w:afterAutospacing="1" w:line="240" w:lineRule="auto"/>
      <w:textAlignment w:val="top"/>
    </w:pPr>
    <w:rPr>
      <w:rFonts w:eastAsia="Times New Roman" w:cs="Times New Roman"/>
      <w:sz w:val="22"/>
      <w:lang w:eastAsia="sk-SK"/>
    </w:rPr>
  </w:style>
  <w:style w:type="paragraph" w:customStyle="1" w:styleId="xl162">
    <w:name w:val="xl162"/>
    <w:basedOn w:val="Normlny"/>
    <w:rsid w:val="00292798"/>
    <w:pPr>
      <w:pBdr>
        <w:bottom w:val="single" w:sz="8" w:space="0" w:color="auto"/>
        <w:right w:val="single" w:sz="8" w:space="0" w:color="auto"/>
      </w:pBdr>
      <w:shd w:val="clear" w:color="000000" w:fill="FFCCFF"/>
      <w:spacing w:before="100" w:beforeAutospacing="1" w:after="100" w:afterAutospacing="1" w:line="240" w:lineRule="auto"/>
      <w:textAlignment w:val="top"/>
    </w:pPr>
    <w:rPr>
      <w:rFonts w:eastAsia="Times New Roman" w:cs="Times New Roman"/>
      <w:sz w:val="22"/>
      <w:lang w:eastAsia="sk-SK"/>
    </w:rPr>
  </w:style>
  <w:style w:type="paragraph" w:customStyle="1" w:styleId="xl163">
    <w:name w:val="xl163"/>
    <w:basedOn w:val="Normlny"/>
    <w:rsid w:val="00292798"/>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top"/>
    </w:pPr>
    <w:rPr>
      <w:rFonts w:eastAsia="Times New Roman" w:cs="Times New Roman"/>
      <w:b/>
      <w:bCs/>
      <w:szCs w:val="24"/>
      <w:lang w:eastAsia="sk-SK"/>
    </w:rPr>
  </w:style>
  <w:style w:type="paragraph" w:customStyle="1" w:styleId="xl164">
    <w:name w:val="xl164"/>
    <w:basedOn w:val="Normlny"/>
    <w:rsid w:val="00292798"/>
    <w:pPr>
      <w:pBdr>
        <w:left w:val="single" w:sz="8" w:space="0" w:color="auto"/>
        <w:right w:val="single" w:sz="8" w:space="0" w:color="auto"/>
      </w:pBdr>
      <w:shd w:val="clear" w:color="000000" w:fill="FFFF00"/>
      <w:spacing w:before="100" w:beforeAutospacing="1" w:after="100" w:afterAutospacing="1" w:line="240" w:lineRule="auto"/>
      <w:textAlignment w:val="top"/>
    </w:pPr>
    <w:rPr>
      <w:rFonts w:eastAsia="Times New Roman" w:cs="Times New Roman"/>
      <w:sz w:val="22"/>
      <w:lang w:eastAsia="sk-SK"/>
    </w:rPr>
  </w:style>
  <w:style w:type="paragraph" w:customStyle="1" w:styleId="xl165">
    <w:name w:val="xl165"/>
    <w:basedOn w:val="Normlny"/>
    <w:rsid w:val="00292798"/>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top"/>
    </w:pPr>
    <w:rPr>
      <w:rFonts w:eastAsia="Times New Roman" w:cs="Times New Roman"/>
      <w:sz w:val="22"/>
      <w:lang w:eastAsia="sk-SK"/>
    </w:rPr>
  </w:style>
  <w:style w:type="paragraph" w:customStyle="1" w:styleId="xl166">
    <w:name w:val="xl166"/>
    <w:basedOn w:val="Normlny"/>
    <w:rsid w:val="00292798"/>
    <w:pPr>
      <w:pBdr>
        <w:left w:val="single" w:sz="8" w:space="0" w:color="auto"/>
        <w:right w:val="single" w:sz="8" w:space="0" w:color="auto"/>
      </w:pBdr>
      <w:shd w:val="clear" w:color="000000" w:fill="FFFF00"/>
      <w:spacing w:before="100" w:beforeAutospacing="1" w:after="100" w:afterAutospacing="1" w:line="240" w:lineRule="auto"/>
      <w:textAlignment w:val="top"/>
    </w:pPr>
    <w:rPr>
      <w:rFonts w:eastAsia="Times New Roman" w:cs="Times New Roman"/>
      <w:b/>
      <w:bCs/>
      <w:szCs w:val="24"/>
      <w:lang w:eastAsia="sk-SK"/>
    </w:rPr>
  </w:style>
  <w:style w:type="paragraph" w:customStyle="1" w:styleId="xl167">
    <w:name w:val="xl167"/>
    <w:basedOn w:val="Normlny"/>
    <w:rsid w:val="00292798"/>
    <w:pPr>
      <w:pBdr>
        <w:top w:val="single" w:sz="8" w:space="0" w:color="auto"/>
        <w:left w:val="single" w:sz="8" w:space="0" w:color="auto"/>
        <w:right w:val="single" w:sz="8" w:space="0" w:color="auto"/>
      </w:pBdr>
      <w:shd w:val="clear" w:color="000000" w:fill="8DB4E2"/>
      <w:spacing w:before="100" w:beforeAutospacing="1" w:after="100" w:afterAutospacing="1" w:line="240" w:lineRule="auto"/>
      <w:textAlignment w:val="top"/>
    </w:pPr>
    <w:rPr>
      <w:rFonts w:eastAsia="Times New Roman" w:cs="Times New Roman"/>
      <w:b/>
      <w:bCs/>
      <w:szCs w:val="24"/>
      <w:lang w:eastAsia="sk-SK"/>
    </w:rPr>
  </w:style>
  <w:style w:type="paragraph" w:customStyle="1" w:styleId="xl168">
    <w:name w:val="xl168"/>
    <w:basedOn w:val="Normlny"/>
    <w:rsid w:val="00292798"/>
    <w:pPr>
      <w:pBdr>
        <w:left w:val="single" w:sz="8" w:space="0" w:color="auto"/>
        <w:right w:val="single" w:sz="8" w:space="0" w:color="auto"/>
      </w:pBdr>
      <w:shd w:val="clear" w:color="000000" w:fill="8DB4E2"/>
      <w:spacing w:before="100" w:beforeAutospacing="1" w:after="100" w:afterAutospacing="1" w:line="240" w:lineRule="auto"/>
      <w:textAlignment w:val="top"/>
    </w:pPr>
    <w:rPr>
      <w:rFonts w:eastAsia="Times New Roman" w:cs="Times New Roman"/>
      <w:sz w:val="22"/>
      <w:lang w:eastAsia="sk-SK"/>
    </w:rPr>
  </w:style>
  <w:style w:type="paragraph" w:customStyle="1" w:styleId="xl169">
    <w:name w:val="xl169"/>
    <w:basedOn w:val="Normlny"/>
    <w:rsid w:val="00292798"/>
    <w:pPr>
      <w:pBdr>
        <w:left w:val="single" w:sz="8" w:space="0" w:color="auto"/>
        <w:bottom w:val="single" w:sz="8" w:space="0" w:color="auto"/>
        <w:right w:val="single" w:sz="8" w:space="0" w:color="auto"/>
      </w:pBdr>
      <w:shd w:val="clear" w:color="000000" w:fill="8DB4E2"/>
      <w:spacing w:before="100" w:beforeAutospacing="1" w:after="100" w:afterAutospacing="1" w:line="240" w:lineRule="auto"/>
      <w:textAlignment w:val="top"/>
    </w:pPr>
    <w:rPr>
      <w:rFonts w:eastAsia="Times New Roman" w:cs="Times New Roman"/>
      <w:sz w:val="22"/>
      <w:lang w:eastAsia="sk-SK"/>
    </w:rPr>
  </w:style>
  <w:style w:type="paragraph" w:customStyle="1" w:styleId="xl170">
    <w:name w:val="xl170"/>
    <w:basedOn w:val="Normlny"/>
    <w:rsid w:val="00292798"/>
    <w:pPr>
      <w:spacing w:before="100" w:beforeAutospacing="1" w:after="100" w:afterAutospacing="1" w:line="240" w:lineRule="auto"/>
      <w:jc w:val="center"/>
      <w:textAlignment w:val="center"/>
    </w:pPr>
    <w:rPr>
      <w:rFonts w:eastAsia="Times New Roman" w:cs="Times New Roman"/>
      <w:b/>
      <w:bCs/>
      <w:szCs w:val="24"/>
      <w:lang w:eastAsia="sk-SK"/>
    </w:rPr>
  </w:style>
  <w:style w:type="paragraph" w:customStyle="1" w:styleId="xl171">
    <w:name w:val="xl171"/>
    <w:basedOn w:val="Normlny"/>
    <w:rsid w:val="00292798"/>
    <w:pPr>
      <w:spacing w:before="100" w:beforeAutospacing="1" w:after="100" w:afterAutospacing="1" w:line="240" w:lineRule="auto"/>
      <w:jc w:val="center"/>
      <w:textAlignment w:val="center"/>
    </w:pPr>
    <w:rPr>
      <w:rFonts w:eastAsia="Times New Roman" w:cs="Times New Roman"/>
      <w:szCs w:val="24"/>
      <w:lang w:eastAsia="sk-SK"/>
    </w:rPr>
  </w:style>
  <w:style w:type="paragraph" w:customStyle="1" w:styleId="xl172">
    <w:name w:val="xl172"/>
    <w:basedOn w:val="Normlny"/>
    <w:rsid w:val="00292798"/>
    <w:pPr>
      <w:pBdr>
        <w:bottom w:val="single" w:sz="12" w:space="0" w:color="auto"/>
      </w:pBdr>
      <w:spacing w:before="100" w:beforeAutospacing="1" w:after="100" w:afterAutospacing="1" w:line="240" w:lineRule="auto"/>
      <w:jc w:val="center"/>
      <w:textAlignment w:val="center"/>
    </w:pPr>
    <w:rPr>
      <w:rFonts w:eastAsia="Times New Roman" w:cs="Times New Roman"/>
      <w:b/>
      <w:bCs/>
      <w:szCs w:val="24"/>
      <w:lang w:eastAsia="sk-SK"/>
    </w:rPr>
  </w:style>
  <w:style w:type="paragraph" w:customStyle="1" w:styleId="xl173">
    <w:name w:val="xl173"/>
    <w:basedOn w:val="Normlny"/>
    <w:rsid w:val="00292798"/>
    <w:pPr>
      <w:pBdr>
        <w:bottom w:val="single" w:sz="12" w:space="0" w:color="auto"/>
      </w:pBdr>
      <w:spacing w:before="100" w:beforeAutospacing="1" w:after="100" w:afterAutospacing="1" w:line="240" w:lineRule="auto"/>
      <w:jc w:val="center"/>
      <w:textAlignment w:val="center"/>
    </w:pPr>
    <w:rPr>
      <w:rFonts w:eastAsia="Times New Roman" w:cs="Times New Roman"/>
      <w:b/>
      <w:bCs/>
      <w:szCs w:val="24"/>
      <w:lang w:eastAsia="sk-SK"/>
    </w:rPr>
  </w:style>
  <w:style w:type="paragraph" w:customStyle="1" w:styleId="xl174">
    <w:name w:val="xl174"/>
    <w:basedOn w:val="Normlny"/>
    <w:rsid w:val="00292798"/>
    <w:pPr>
      <w:pBdr>
        <w:top w:val="single" w:sz="8" w:space="0" w:color="auto"/>
        <w:left w:val="single" w:sz="12" w:space="0" w:color="auto"/>
        <w:right w:val="single" w:sz="12" w:space="0" w:color="auto"/>
      </w:pBdr>
      <w:shd w:val="clear" w:color="000000" w:fill="92D050"/>
      <w:spacing w:before="100" w:beforeAutospacing="1" w:after="100" w:afterAutospacing="1" w:line="240" w:lineRule="auto"/>
      <w:textAlignment w:val="top"/>
    </w:pPr>
    <w:rPr>
      <w:rFonts w:eastAsia="Times New Roman" w:cs="Times New Roman"/>
      <w:b/>
      <w:bCs/>
      <w:szCs w:val="24"/>
      <w:lang w:eastAsia="sk-SK"/>
    </w:rPr>
  </w:style>
  <w:style w:type="paragraph" w:customStyle="1" w:styleId="xl175">
    <w:name w:val="xl175"/>
    <w:basedOn w:val="Normlny"/>
    <w:rsid w:val="00292798"/>
    <w:pPr>
      <w:pBdr>
        <w:left w:val="single" w:sz="12" w:space="0" w:color="auto"/>
        <w:right w:val="single" w:sz="12" w:space="0" w:color="auto"/>
      </w:pBdr>
      <w:shd w:val="clear" w:color="000000" w:fill="92D050"/>
      <w:spacing w:before="100" w:beforeAutospacing="1" w:after="100" w:afterAutospacing="1" w:line="240" w:lineRule="auto"/>
      <w:textAlignment w:val="top"/>
    </w:pPr>
    <w:rPr>
      <w:rFonts w:eastAsia="Times New Roman" w:cs="Times New Roman"/>
      <w:sz w:val="22"/>
      <w:lang w:eastAsia="sk-SK"/>
    </w:rPr>
  </w:style>
  <w:style w:type="paragraph" w:customStyle="1" w:styleId="xl176">
    <w:name w:val="xl176"/>
    <w:basedOn w:val="Normlny"/>
    <w:rsid w:val="00292798"/>
    <w:pPr>
      <w:pBdr>
        <w:left w:val="single" w:sz="12" w:space="0" w:color="auto"/>
        <w:bottom w:val="single" w:sz="8" w:space="0" w:color="auto"/>
        <w:right w:val="single" w:sz="12" w:space="0" w:color="auto"/>
      </w:pBdr>
      <w:shd w:val="clear" w:color="000000" w:fill="92D050"/>
      <w:spacing w:before="100" w:beforeAutospacing="1" w:after="100" w:afterAutospacing="1" w:line="240" w:lineRule="auto"/>
      <w:textAlignment w:val="top"/>
    </w:pPr>
    <w:rPr>
      <w:rFonts w:eastAsia="Times New Roman" w:cs="Times New Roman"/>
      <w:sz w:val="22"/>
      <w:lang w:eastAsia="sk-SK"/>
    </w:rPr>
  </w:style>
  <w:style w:type="paragraph" w:customStyle="1" w:styleId="xl177">
    <w:name w:val="xl177"/>
    <w:basedOn w:val="Normlny"/>
    <w:rsid w:val="00292798"/>
    <w:pPr>
      <w:pBdr>
        <w:top w:val="single" w:sz="8" w:space="0" w:color="auto"/>
        <w:left w:val="single" w:sz="12" w:space="0" w:color="auto"/>
        <w:right w:val="single" w:sz="8" w:space="0" w:color="auto"/>
      </w:pBdr>
      <w:shd w:val="clear" w:color="000000" w:fill="92D050"/>
      <w:spacing w:before="100" w:beforeAutospacing="1" w:after="100" w:afterAutospacing="1" w:line="240" w:lineRule="auto"/>
      <w:textAlignment w:val="top"/>
    </w:pPr>
    <w:rPr>
      <w:rFonts w:eastAsia="Times New Roman" w:cs="Times New Roman"/>
      <w:b/>
      <w:bCs/>
      <w:szCs w:val="24"/>
      <w:lang w:eastAsia="sk-SK"/>
    </w:rPr>
  </w:style>
  <w:style w:type="paragraph" w:customStyle="1" w:styleId="xl178">
    <w:name w:val="xl178"/>
    <w:basedOn w:val="Normlny"/>
    <w:rsid w:val="00292798"/>
    <w:pPr>
      <w:pBdr>
        <w:left w:val="single" w:sz="12" w:space="0" w:color="auto"/>
        <w:right w:val="single" w:sz="8" w:space="0" w:color="auto"/>
      </w:pBdr>
      <w:shd w:val="clear" w:color="000000" w:fill="92D050"/>
      <w:spacing w:before="100" w:beforeAutospacing="1" w:after="100" w:afterAutospacing="1" w:line="240" w:lineRule="auto"/>
      <w:textAlignment w:val="top"/>
    </w:pPr>
    <w:rPr>
      <w:rFonts w:eastAsia="Times New Roman" w:cs="Times New Roman"/>
      <w:sz w:val="22"/>
      <w:lang w:eastAsia="sk-SK"/>
    </w:rPr>
  </w:style>
  <w:style w:type="paragraph" w:customStyle="1" w:styleId="xl179">
    <w:name w:val="xl179"/>
    <w:basedOn w:val="Normlny"/>
    <w:rsid w:val="00292798"/>
    <w:pPr>
      <w:pBdr>
        <w:left w:val="single" w:sz="12" w:space="0" w:color="auto"/>
        <w:bottom w:val="single" w:sz="8" w:space="0" w:color="auto"/>
        <w:right w:val="single" w:sz="8" w:space="0" w:color="auto"/>
      </w:pBdr>
      <w:shd w:val="clear" w:color="000000" w:fill="92D050"/>
      <w:spacing w:before="100" w:beforeAutospacing="1" w:after="100" w:afterAutospacing="1" w:line="240" w:lineRule="auto"/>
      <w:textAlignment w:val="top"/>
    </w:pPr>
    <w:rPr>
      <w:rFonts w:eastAsia="Times New Roman" w:cs="Times New Roman"/>
      <w:sz w:val="22"/>
      <w:lang w:eastAsia="sk-SK"/>
    </w:rPr>
  </w:style>
  <w:style w:type="paragraph" w:customStyle="1" w:styleId="xl180">
    <w:name w:val="xl180"/>
    <w:basedOn w:val="Normlny"/>
    <w:rsid w:val="00292798"/>
    <w:pPr>
      <w:pBdr>
        <w:top w:val="single" w:sz="8" w:space="0" w:color="auto"/>
        <w:left w:val="single" w:sz="12" w:space="0" w:color="auto"/>
        <w:right w:val="single" w:sz="8" w:space="0" w:color="auto"/>
      </w:pBdr>
      <w:shd w:val="clear" w:color="000000" w:fill="92D050"/>
      <w:spacing w:before="100" w:beforeAutospacing="1" w:after="100" w:afterAutospacing="1" w:line="240" w:lineRule="auto"/>
      <w:textAlignment w:val="top"/>
    </w:pPr>
    <w:rPr>
      <w:rFonts w:eastAsia="Times New Roman" w:cs="Times New Roman"/>
      <w:b/>
      <w:bCs/>
      <w:color w:val="000000"/>
      <w:szCs w:val="24"/>
      <w:lang w:eastAsia="sk-SK"/>
    </w:rPr>
  </w:style>
  <w:style w:type="paragraph" w:customStyle="1" w:styleId="xl181">
    <w:name w:val="xl181"/>
    <w:basedOn w:val="Normlny"/>
    <w:rsid w:val="00292798"/>
    <w:pPr>
      <w:pBdr>
        <w:top w:val="single" w:sz="8" w:space="0" w:color="auto"/>
        <w:left w:val="single" w:sz="12" w:space="0" w:color="auto"/>
        <w:right w:val="single" w:sz="8" w:space="0" w:color="auto"/>
      </w:pBdr>
      <w:shd w:val="clear" w:color="000000" w:fill="92D050"/>
      <w:spacing w:before="100" w:beforeAutospacing="1" w:after="100" w:afterAutospacing="1" w:line="240" w:lineRule="auto"/>
      <w:textAlignment w:val="top"/>
    </w:pPr>
    <w:rPr>
      <w:rFonts w:eastAsia="Times New Roman" w:cs="Times New Roman"/>
      <w:b/>
      <w:bCs/>
      <w:szCs w:val="24"/>
      <w:lang w:eastAsia="sk-SK"/>
    </w:rPr>
  </w:style>
  <w:style w:type="paragraph" w:customStyle="1" w:styleId="xl182">
    <w:name w:val="xl182"/>
    <w:basedOn w:val="Normlny"/>
    <w:rsid w:val="00292798"/>
    <w:pPr>
      <w:pBdr>
        <w:left w:val="single" w:sz="12" w:space="0" w:color="auto"/>
        <w:right w:val="single" w:sz="8" w:space="0" w:color="auto"/>
      </w:pBdr>
      <w:spacing w:before="100" w:beforeAutospacing="1" w:after="100" w:afterAutospacing="1" w:line="240" w:lineRule="auto"/>
      <w:textAlignment w:val="top"/>
    </w:pPr>
    <w:rPr>
      <w:rFonts w:eastAsia="Times New Roman" w:cs="Times New Roman"/>
      <w:sz w:val="22"/>
      <w:lang w:eastAsia="sk-SK"/>
    </w:rPr>
  </w:style>
  <w:style w:type="paragraph" w:customStyle="1" w:styleId="xl183">
    <w:name w:val="xl183"/>
    <w:basedOn w:val="Normlny"/>
    <w:rsid w:val="00292798"/>
    <w:pPr>
      <w:pBdr>
        <w:left w:val="single" w:sz="12" w:space="0" w:color="auto"/>
        <w:bottom w:val="single" w:sz="4" w:space="0" w:color="auto"/>
        <w:right w:val="single" w:sz="8" w:space="0" w:color="auto"/>
      </w:pBdr>
      <w:spacing w:before="100" w:beforeAutospacing="1" w:after="100" w:afterAutospacing="1" w:line="240" w:lineRule="auto"/>
      <w:textAlignment w:val="top"/>
    </w:pPr>
    <w:rPr>
      <w:rFonts w:eastAsia="Times New Roman" w:cs="Times New Roman"/>
      <w:sz w:val="22"/>
      <w:lang w:eastAsia="sk-SK"/>
    </w:rPr>
  </w:style>
  <w:style w:type="paragraph" w:styleId="Normlnywebov">
    <w:name w:val="Normal (Web)"/>
    <w:basedOn w:val="Normlny"/>
    <w:uiPriority w:val="99"/>
    <w:semiHidden/>
    <w:unhideWhenUsed/>
    <w:rsid w:val="00292798"/>
    <w:pPr>
      <w:spacing w:before="100" w:beforeAutospacing="1" w:after="100" w:afterAutospacing="1" w:line="240" w:lineRule="auto"/>
    </w:pPr>
    <w:rPr>
      <w:rFonts w:eastAsiaTheme="minorEastAsia" w:cs="Times New Roman"/>
      <w:szCs w:val="24"/>
      <w:lang w:eastAsia="sk-SK"/>
    </w:rPr>
  </w:style>
  <w:style w:type="paragraph" w:styleId="Hlavika">
    <w:name w:val="header"/>
    <w:basedOn w:val="Normlny"/>
    <w:link w:val="HlavikaChar"/>
    <w:uiPriority w:val="99"/>
    <w:unhideWhenUsed/>
    <w:rsid w:val="00A70C0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70C0E"/>
  </w:style>
  <w:style w:type="paragraph" w:styleId="Pta">
    <w:name w:val="footer"/>
    <w:basedOn w:val="Normlny"/>
    <w:link w:val="PtaChar"/>
    <w:uiPriority w:val="99"/>
    <w:unhideWhenUsed/>
    <w:rsid w:val="00A70C0E"/>
    <w:pPr>
      <w:tabs>
        <w:tab w:val="center" w:pos="4536"/>
        <w:tab w:val="right" w:pos="9072"/>
      </w:tabs>
      <w:spacing w:after="0" w:line="240" w:lineRule="auto"/>
    </w:pPr>
  </w:style>
  <w:style w:type="character" w:customStyle="1" w:styleId="PtaChar">
    <w:name w:val="Päta Char"/>
    <w:basedOn w:val="Predvolenpsmoodseku"/>
    <w:link w:val="Pta"/>
    <w:uiPriority w:val="99"/>
    <w:rsid w:val="00A70C0E"/>
  </w:style>
  <w:style w:type="paragraph" w:styleId="Textbubliny">
    <w:name w:val="Balloon Text"/>
    <w:basedOn w:val="Normlny"/>
    <w:link w:val="TextbublinyChar"/>
    <w:uiPriority w:val="99"/>
    <w:semiHidden/>
    <w:unhideWhenUsed/>
    <w:rsid w:val="001A3E6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A3E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292798"/>
    <w:rPr>
      <w:color w:val="0000FF"/>
      <w:u w:val="single"/>
    </w:rPr>
  </w:style>
  <w:style w:type="character" w:styleId="PouitHypertextovPrepojenie">
    <w:name w:val="FollowedHyperlink"/>
    <w:basedOn w:val="Predvolenpsmoodseku"/>
    <w:uiPriority w:val="99"/>
    <w:semiHidden/>
    <w:unhideWhenUsed/>
    <w:rsid w:val="00292798"/>
    <w:rPr>
      <w:color w:val="800080"/>
      <w:u w:val="single"/>
    </w:rPr>
  </w:style>
  <w:style w:type="paragraph" w:customStyle="1" w:styleId="font5">
    <w:name w:val="font5"/>
    <w:basedOn w:val="Normlny"/>
    <w:rsid w:val="00292798"/>
    <w:pPr>
      <w:spacing w:before="100" w:beforeAutospacing="1" w:after="100" w:afterAutospacing="1" w:line="240" w:lineRule="auto"/>
    </w:pPr>
    <w:rPr>
      <w:rFonts w:eastAsia="Times New Roman" w:cs="Times New Roman"/>
      <w:color w:val="000000"/>
      <w:sz w:val="18"/>
      <w:szCs w:val="18"/>
      <w:lang w:eastAsia="sk-SK"/>
    </w:rPr>
  </w:style>
  <w:style w:type="paragraph" w:customStyle="1" w:styleId="font6">
    <w:name w:val="font6"/>
    <w:basedOn w:val="Normlny"/>
    <w:rsid w:val="00292798"/>
    <w:pPr>
      <w:spacing w:before="100" w:beforeAutospacing="1" w:after="100" w:afterAutospacing="1" w:line="240" w:lineRule="auto"/>
    </w:pPr>
    <w:rPr>
      <w:rFonts w:eastAsia="Times New Roman" w:cs="Times New Roman"/>
      <w:b/>
      <w:bCs/>
      <w:color w:val="000000"/>
      <w:sz w:val="18"/>
      <w:szCs w:val="18"/>
      <w:lang w:eastAsia="sk-SK"/>
    </w:rPr>
  </w:style>
  <w:style w:type="paragraph" w:customStyle="1" w:styleId="font7">
    <w:name w:val="font7"/>
    <w:basedOn w:val="Normlny"/>
    <w:rsid w:val="00292798"/>
    <w:pPr>
      <w:spacing w:before="100" w:beforeAutospacing="1" w:after="100" w:afterAutospacing="1" w:line="240" w:lineRule="auto"/>
    </w:pPr>
    <w:rPr>
      <w:rFonts w:eastAsia="Times New Roman" w:cs="Times New Roman"/>
      <w:i/>
      <w:iCs/>
      <w:color w:val="000000"/>
      <w:sz w:val="18"/>
      <w:szCs w:val="18"/>
      <w:lang w:eastAsia="sk-SK"/>
    </w:rPr>
  </w:style>
  <w:style w:type="paragraph" w:customStyle="1" w:styleId="font8">
    <w:name w:val="font8"/>
    <w:basedOn w:val="Normlny"/>
    <w:rsid w:val="00292798"/>
    <w:pPr>
      <w:spacing w:before="100" w:beforeAutospacing="1" w:after="100" w:afterAutospacing="1" w:line="240" w:lineRule="auto"/>
    </w:pPr>
    <w:rPr>
      <w:rFonts w:ascii="Tahoma" w:eastAsia="Times New Roman" w:hAnsi="Tahoma" w:cs="Tahoma"/>
      <w:b/>
      <w:bCs/>
      <w:color w:val="000000"/>
      <w:sz w:val="16"/>
      <w:szCs w:val="16"/>
      <w:lang w:eastAsia="sk-SK"/>
    </w:rPr>
  </w:style>
  <w:style w:type="paragraph" w:customStyle="1" w:styleId="font9">
    <w:name w:val="font9"/>
    <w:basedOn w:val="Normlny"/>
    <w:rsid w:val="00292798"/>
    <w:pPr>
      <w:spacing w:before="100" w:beforeAutospacing="1" w:after="100" w:afterAutospacing="1" w:line="240" w:lineRule="auto"/>
    </w:pPr>
    <w:rPr>
      <w:rFonts w:ascii="Tahoma" w:eastAsia="Times New Roman" w:hAnsi="Tahoma" w:cs="Tahoma"/>
      <w:color w:val="000000"/>
      <w:sz w:val="16"/>
      <w:szCs w:val="16"/>
      <w:lang w:eastAsia="sk-SK"/>
    </w:rPr>
  </w:style>
  <w:style w:type="paragraph" w:customStyle="1" w:styleId="xl67">
    <w:name w:val="xl67"/>
    <w:basedOn w:val="Normlny"/>
    <w:rsid w:val="00292798"/>
    <w:pPr>
      <w:spacing w:before="100" w:beforeAutospacing="1" w:after="100" w:afterAutospacing="1" w:line="240" w:lineRule="auto"/>
    </w:pPr>
    <w:rPr>
      <w:rFonts w:eastAsia="Times New Roman" w:cs="Times New Roman"/>
      <w:sz w:val="22"/>
      <w:lang w:eastAsia="sk-SK"/>
    </w:rPr>
  </w:style>
  <w:style w:type="paragraph" w:customStyle="1" w:styleId="xl68">
    <w:name w:val="xl68"/>
    <w:basedOn w:val="Normlny"/>
    <w:rsid w:val="00292798"/>
    <w:pPr>
      <w:spacing w:before="100" w:beforeAutospacing="1" w:after="100" w:afterAutospacing="1" w:line="240" w:lineRule="auto"/>
      <w:jc w:val="center"/>
    </w:pPr>
    <w:rPr>
      <w:rFonts w:eastAsia="Times New Roman" w:cs="Times New Roman"/>
      <w:szCs w:val="24"/>
      <w:lang w:eastAsia="sk-SK"/>
    </w:rPr>
  </w:style>
  <w:style w:type="paragraph" w:customStyle="1" w:styleId="xl69">
    <w:name w:val="xl69"/>
    <w:basedOn w:val="Normlny"/>
    <w:rsid w:val="00292798"/>
    <w:pPr>
      <w:spacing w:before="100" w:beforeAutospacing="1" w:after="100" w:afterAutospacing="1" w:line="240" w:lineRule="auto"/>
    </w:pPr>
    <w:rPr>
      <w:rFonts w:eastAsia="Times New Roman" w:cs="Times New Roman"/>
      <w:szCs w:val="24"/>
      <w:lang w:eastAsia="sk-SK"/>
    </w:rPr>
  </w:style>
  <w:style w:type="paragraph" w:customStyle="1" w:styleId="xl70">
    <w:name w:val="xl70"/>
    <w:basedOn w:val="Normlny"/>
    <w:rsid w:val="00292798"/>
    <w:pPr>
      <w:pBdr>
        <w:left w:val="single" w:sz="8" w:space="0" w:color="auto"/>
      </w:pBdr>
      <w:spacing w:before="100" w:beforeAutospacing="1" w:after="100" w:afterAutospacing="1" w:line="240" w:lineRule="auto"/>
    </w:pPr>
    <w:rPr>
      <w:rFonts w:eastAsia="Times New Roman" w:cs="Times New Roman"/>
      <w:sz w:val="22"/>
      <w:lang w:eastAsia="sk-SK"/>
    </w:rPr>
  </w:style>
  <w:style w:type="paragraph" w:customStyle="1" w:styleId="xl71">
    <w:name w:val="xl71"/>
    <w:basedOn w:val="Normlny"/>
    <w:rsid w:val="00292798"/>
    <w:pPr>
      <w:pBdr>
        <w:top w:val="single" w:sz="8" w:space="0" w:color="auto"/>
        <w:bottom w:val="single" w:sz="8" w:space="0" w:color="auto"/>
        <w:right w:val="single" w:sz="8" w:space="0" w:color="auto"/>
      </w:pBdr>
      <w:shd w:val="clear" w:color="000000" w:fill="FFCCFF"/>
      <w:spacing w:before="100" w:beforeAutospacing="1" w:after="100" w:afterAutospacing="1" w:line="240" w:lineRule="auto"/>
      <w:jc w:val="center"/>
    </w:pPr>
    <w:rPr>
      <w:rFonts w:eastAsia="Times New Roman" w:cs="Times New Roman"/>
      <w:szCs w:val="24"/>
      <w:lang w:eastAsia="sk-SK"/>
    </w:rPr>
  </w:style>
  <w:style w:type="paragraph" w:customStyle="1" w:styleId="xl72">
    <w:name w:val="xl72"/>
    <w:basedOn w:val="Normlny"/>
    <w:rsid w:val="00292798"/>
    <w:pPr>
      <w:pBdr>
        <w:top w:val="single" w:sz="8" w:space="0" w:color="auto"/>
        <w:bottom w:val="single" w:sz="8" w:space="0" w:color="auto"/>
        <w:right w:val="single" w:sz="8" w:space="0" w:color="auto"/>
      </w:pBdr>
      <w:shd w:val="clear" w:color="000000" w:fill="FFCCFF"/>
      <w:spacing w:before="100" w:beforeAutospacing="1" w:after="100" w:afterAutospacing="1" w:line="240" w:lineRule="auto"/>
    </w:pPr>
    <w:rPr>
      <w:rFonts w:eastAsia="Times New Roman" w:cs="Times New Roman"/>
      <w:szCs w:val="24"/>
      <w:lang w:eastAsia="sk-SK"/>
    </w:rPr>
  </w:style>
  <w:style w:type="paragraph" w:customStyle="1" w:styleId="xl73">
    <w:name w:val="xl73"/>
    <w:basedOn w:val="Normlny"/>
    <w:rsid w:val="00292798"/>
    <w:pPr>
      <w:pBdr>
        <w:top w:val="single" w:sz="8" w:space="0" w:color="auto"/>
        <w:left w:val="single" w:sz="8" w:space="0" w:color="auto"/>
        <w:bottom w:val="single" w:sz="8" w:space="0" w:color="auto"/>
        <w:right w:val="single" w:sz="8" w:space="0" w:color="auto"/>
      </w:pBdr>
      <w:shd w:val="clear" w:color="000000" w:fill="FFCCFF"/>
      <w:spacing w:before="100" w:beforeAutospacing="1" w:after="100" w:afterAutospacing="1" w:line="240" w:lineRule="auto"/>
      <w:textAlignment w:val="top"/>
    </w:pPr>
    <w:rPr>
      <w:rFonts w:eastAsia="Times New Roman" w:cs="Times New Roman"/>
      <w:szCs w:val="24"/>
      <w:lang w:eastAsia="sk-SK"/>
    </w:rPr>
  </w:style>
  <w:style w:type="paragraph" w:customStyle="1" w:styleId="xl74">
    <w:name w:val="xl74"/>
    <w:basedOn w:val="Normlny"/>
    <w:rsid w:val="00292798"/>
    <w:pPr>
      <w:pBdr>
        <w:top w:val="single" w:sz="4" w:space="0" w:color="auto"/>
        <w:bottom w:val="single" w:sz="8" w:space="0" w:color="auto"/>
        <w:right w:val="single" w:sz="8" w:space="0" w:color="auto"/>
      </w:pBdr>
      <w:shd w:val="clear" w:color="000000" w:fill="FFCCFF"/>
      <w:spacing w:before="100" w:beforeAutospacing="1" w:after="100" w:afterAutospacing="1" w:line="240" w:lineRule="auto"/>
      <w:jc w:val="center"/>
    </w:pPr>
    <w:rPr>
      <w:rFonts w:eastAsia="Times New Roman" w:cs="Times New Roman"/>
      <w:szCs w:val="24"/>
      <w:lang w:eastAsia="sk-SK"/>
    </w:rPr>
  </w:style>
  <w:style w:type="paragraph" w:customStyle="1" w:styleId="xl75">
    <w:name w:val="xl75"/>
    <w:basedOn w:val="Normlny"/>
    <w:rsid w:val="00292798"/>
    <w:pPr>
      <w:pBdr>
        <w:top w:val="single" w:sz="4" w:space="0" w:color="auto"/>
        <w:bottom w:val="single" w:sz="8" w:space="0" w:color="auto"/>
        <w:right w:val="single" w:sz="8" w:space="0" w:color="auto"/>
      </w:pBdr>
      <w:shd w:val="clear" w:color="000000" w:fill="FFCCFF"/>
      <w:spacing w:before="100" w:beforeAutospacing="1" w:after="100" w:afterAutospacing="1" w:line="240" w:lineRule="auto"/>
    </w:pPr>
    <w:rPr>
      <w:rFonts w:eastAsia="Times New Roman" w:cs="Times New Roman"/>
      <w:szCs w:val="24"/>
      <w:lang w:eastAsia="sk-SK"/>
    </w:rPr>
  </w:style>
  <w:style w:type="paragraph" w:customStyle="1" w:styleId="xl76">
    <w:name w:val="xl76"/>
    <w:basedOn w:val="Normlny"/>
    <w:rsid w:val="00292798"/>
    <w:pPr>
      <w:pBdr>
        <w:top w:val="single" w:sz="4" w:space="0" w:color="auto"/>
        <w:bottom w:val="single" w:sz="4" w:space="0" w:color="auto"/>
        <w:right w:val="single" w:sz="8" w:space="0" w:color="auto"/>
      </w:pBdr>
      <w:shd w:val="clear" w:color="000000" w:fill="FFCCFF"/>
      <w:spacing w:before="100" w:beforeAutospacing="1" w:after="100" w:afterAutospacing="1" w:line="240" w:lineRule="auto"/>
      <w:jc w:val="center"/>
    </w:pPr>
    <w:rPr>
      <w:rFonts w:eastAsia="Times New Roman" w:cs="Times New Roman"/>
      <w:szCs w:val="24"/>
      <w:lang w:eastAsia="sk-SK"/>
    </w:rPr>
  </w:style>
  <w:style w:type="paragraph" w:customStyle="1" w:styleId="xl77">
    <w:name w:val="xl77"/>
    <w:basedOn w:val="Normlny"/>
    <w:rsid w:val="00292798"/>
    <w:pPr>
      <w:pBdr>
        <w:bottom w:val="single" w:sz="4" w:space="0" w:color="auto"/>
        <w:right w:val="single" w:sz="8" w:space="0" w:color="auto"/>
      </w:pBdr>
      <w:shd w:val="clear" w:color="000000" w:fill="FFCCFF"/>
      <w:spacing w:before="100" w:beforeAutospacing="1" w:after="100" w:afterAutospacing="1" w:line="240" w:lineRule="auto"/>
    </w:pPr>
    <w:rPr>
      <w:rFonts w:eastAsia="Times New Roman" w:cs="Times New Roman"/>
      <w:szCs w:val="24"/>
      <w:lang w:eastAsia="sk-SK"/>
    </w:rPr>
  </w:style>
  <w:style w:type="paragraph" w:customStyle="1" w:styleId="xl78">
    <w:name w:val="xl78"/>
    <w:basedOn w:val="Normlny"/>
    <w:rsid w:val="00292798"/>
    <w:pPr>
      <w:pBdr>
        <w:top w:val="single" w:sz="4" w:space="0" w:color="auto"/>
        <w:left w:val="single" w:sz="8" w:space="0" w:color="auto"/>
        <w:bottom w:val="single" w:sz="8" w:space="0" w:color="auto"/>
        <w:right w:val="single" w:sz="8" w:space="0" w:color="auto"/>
      </w:pBdr>
      <w:shd w:val="clear" w:color="000000" w:fill="FFCCFF"/>
      <w:spacing w:before="100" w:beforeAutospacing="1" w:after="100" w:afterAutospacing="1" w:line="240" w:lineRule="auto"/>
    </w:pPr>
    <w:rPr>
      <w:rFonts w:eastAsia="Times New Roman" w:cs="Times New Roman"/>
      <w:szCs w:val="24"/>
      <w:lang w:eastAsia="sk-SK"/>
    </w:rPr>
  </w:style>
  <w:style w:type="paragraph" w:customStyle="1" w:styleId="xl79">
    <w:name w:val="xl79"/>
    <w:basedOn w:val="Normlny"/>
    <w:rsid w:val="00292798"/>
    <w:pPr>
      <w:pBdr>
        <w:top w:val="single" w:sz="4" w:space="0" w:color="auto"/>
        <w:bottom w:val="single" w:sz="4" w:space="0" w:color="auto"/>
        <w:right w:val="single" w:sz="8" w:space="0" w:color="auto"/>
      </w:pBdr>
      <w:shd w:val="clear" w:color="000000" w:fill="FFCCFF"/>
      <w:spacing w:before="100" w:beforeAutospacing="1" w:after="100" w:afterAutospacing="1" w:line="240" w:lineRule="auto"/>
    </w:pPr>
    <w:rPr>
      <w:rFonts w:eastAsia="Times New Roman" w:cs="Times New Roman"/>
      <w:szCs w:val="24"/>
      <w:lang w:eastAsia="sk-SK"/>
    </w:rPr>
  </w:style>
  <w:style w:type="paragraph" w:customStyle="1" w:styleId="xl80">
    <w:name w:val="xl80"/>
    <w:basedOn w:val="Normlny"/>
    <w:rsid w:val="00292798"/>
    <w:pPr>
      <w:pBdr>
        <w:top w:val="single" w:sz="8" w:space="0" w:color="auto"/>
        <w:left w:val="single" w:sz="8" w:space="0" w:color="auto"/>
        <w:bottom w:val="single" w:sz="4" w:space="0" w:color="auto"/>
        <w:right w:val="single" w:sz="8" w:space="0" w:color="auto"/>
      </w:pBdr>
      <w:shd w:val="clear" w:color="000000" w:fill="FFCCFF"/>
      <w:spacing w:before="100" w:beforeAutospacing="1" w:after="100" w:afterAutospacing="1" w:line="240" w:lineRule="auto"/>
      <w:jc w:val="center"/>
    </w:pPr>
    <w:rPr>
      <w:rFonts w:eastAsia="Times New Roman" w:cs="Times New Roman"/>
      <w:szCs w:val="24"/>
      <w:lang w:eastAsia="sk-SK"/>
    </w:rPr>
  </w:style>
  <w:style w:type="paragraph" w:customStyle="1" w:styleId="xl81">
    <w:name w:val="xl81"/>
    <w:basedOn w:val="Normlny"/>
    <w:rsid w:val="00292798"/>
    <w:pPr>
      <w:pBdr>
        <w:top w:val="single" w:sz="8" w:space="0" w:color="auto"/>
        <w:left w:val="single" w:sz="8" w:space="0" w:color="auto"/>
        <w:bottom w:val="single" w:sz="4" w:space="0" w:color="auto"/>
        <w:right w:val="single" w:sz="8" w:space="0" w:color="auto"/>
      </w:pBdr>
      <w:shd w:val="clear" w:color="000000" w:fill="FFCCFF"/>
      <w:spacing w:before="100" w:beforeAutospacing="1" w:after="100" w:afterAutospacing="1" w:line="240" w:lineRule="auto"/>
      <w:textAlignment w:val="top"/>
    </w:pPr>
    <w:rPr>
      <w:rFonts w:eastAsia="Times New Roman" w:cs="Times New Roman"/>
      <w:szCs w:val="24"/>
      <w:lang w:eastAsia="sk-SK"/>
    </w:rPr>
  </w:style>
  <w:style w:type="paragraph" w:customStyle="1" w:styleId="xl82">
    <w:name w:val="xl82"/>
    <w:basedOn w:val="Normlny"/>
    <w:rsid w:val="00292798"/>
    <w:pPr>
      <w:pBdr>
        <w:top w:val="single" w:sz="4" w:space="0" w:color="auto"/>
        <w:right w:val="single" w:sz="8" w:space="0" w:color="auto"/>
      </w:pBdr>
      <w:shd w:val="clear" w:color="000000" w:fill="FFCCFF"/>
      <w:spacing w:before="100" w:beforeAutospacing="1" w:after="100" w:afterAutospacing="1" w:line="240" w:lineRule="auto"/>
      <w:jc w:val="center"/>
    </w:pPr>
    <w:rPr>
      <w:rFonts w:eastAsia="Times New Roman" w:cs="Times New Roman"/>
      <w:szCs w:val="24"/>
      <w:lang w:eastAsia="sk-SK"/>
    </w:rPr>
  </w:style>
  <w:style w:type="paragraph" w:customStyle="1" w:styleId="xl83">
    <w:name w:val="xl83"/>
    <w:basedOn w:val="Normlny"/>
    <w:rsid w:val="00292798"/>
    <w:pPr>
      <w:pBdr>
        <w:top w:val="single" w:sz="4" w:space="0" w:color="auto"/>
        <w:right w:val="single" w:sz="8" w:space="0" w:color="auto"/>
      </w:pBdr>
      <w:shd w:val="clear" w:color="000000" w:fill="FFCCFF"/>
      <w:spacing w:before="100" w:beforeAutospacing="1" w:after="100" w:afterAutospacing="1" w:line="240" w:lineRule="auto"/>
    </w:pPr>
    <w:rPr>
      <w:rFonts w:eastAsia="Times New Roman" w:cs="Times New Roman"/>
      <w:szCs w:val="24"/>
      <w:lang w:eastAsia="sk-SK"/>
    </w:rPr>
  </w:style>
  <w:style w:type="paragraph" w:customStyle="1" w:styleId="xl84">
    <w:name w:val="xl84"/>
    <w:basedOn w:val="Normlny"/>
    <w:rsid w:val="00292798"/>
    <w:pPr>
      <w:pBdr>
        <w:top w:val="single" w:sz="8" w:space="0" w:color="auto"/>
        <w:left w:val="single" w:sz="8" w:space="0" w:color="auto"/>
        <w:bottom w:val="single" w:sz="4" w:space="0" w:color="auto"/>
        <w:right w:val="single" w:sz="8" w:space="0" w:color="auto"/>
      </w:pBdr>
      <w:shd w:val="clear" w:color="000000" w:fill="FFCCFF"/>
      <w:spacing w:before="100" w:beforeAutospacing="1" w:after="100" w:afterAutospacing="1" w:line="240" w:lineRule="auto"/>
    </w:pPr>
    <w:rPr>
      <w:rFonts w:eastAsia="Times New Roman" w:cs="Times New Roman"/>
      <w:szCs w:val="24"/>
      <w:lang w:eastAsia="sk-SK"/>
    </w:rPr>
  </w:style>
  <w:style w:type="paragraph" w:customStyle="1" w:styleId="xl85">
    <w:name w:val="xl85"/>
    <w:basedOn w:val="Normlny"/>
    <w:rsid w:val="00292798"/>
    <w:pPr>
      <w:pBdr>
        <w:top w:val="single" w:sz="4" w:space="0" w:color="auto"/>
        <w:right w:val="single" w:sz="8" w:space="0" w:color="auto"/>
      </w:pBdr>
      <w:shd w:val="clear" w:color="000000" w:fill="FFCCFF"/>
      <w:spacing w:before="100" w:beforeAutospacing="1" w:after="100" w:afterAutospacing="1" w:line="240" w:lineRule="auto"/>
      <w:textAlignment w:val="top"/>
    </w:pPr>
    <w:rPr>
      <w:rFonts w:eastAsia="Times New Roman" w:cs="Times New Roman"/>
      <w:szCs w:val="24"/>
      <w:lang w:eastAsia="sk-SK"/>
    </w:rPr>
  </w:style>
  <w:style w:type="paragraph" w:customStyle="1" w:styleId="xl86">
    <w:name w:val="xl86"/>
    <w:basedOn w:val="Normlny"/>
    <w:rsid w:val="00292798"/>
    <w:pPr>
      <w:pBdr>
        <w:top w:val="single" w:sz="4" w:space="0" w:color="auto"/>
        <w:bottom w:val="single" w:sz="4" w:space="0" w:color="auto"/>
        <w:right w:val="single" w:sz="8" w:space="0" w:color="auto"/>
      </w:pBdr>
      <w:shd w:val="clear" w:color="000000" w:fill="FFCCFF"/>
      <w:spacing w:before="100" w:beforeAutospacing="1" w:after="100" w:afterAutospacing="1" w:line="240" w:lineRule="auto"/>
      <w:textAlignment w:val="top"/>
    </w:pPr>
    <w:rPr>
      <w:rFonts w:eastAsia="Times New Roman" w:cs="Times New Roman"/>
      <w:szCs w:val="24"/>
      <w:lang w:eastAsia="sk-SK"/>
    </w:rPr>
  </w:style>
  <w:style w:type="paragraph" w:customStyle="1" w:styleId="xl87">
    <w:name w:val="xl87"/>
    <w:basedOn w:val="Normlny"/>
    <w:rsid w:val="00292798"/>
    <w:pPr>
      <w:pBdr>
        <w:top w:val="single" w:sz="4" w:space="0" w:color="auto"/>
        <w:bottom w:val="single" w:sz="4" w:space="0" w:color="auto"/>
        <w:right w:val="single" w:sz="8" w:space="0" w:color="auto"/>
      </w:pBdr>
      <w:shd w:val="clear" w:color="000000" w:fill="FFCCFF"/>
      <w:spacing w:before="100" w:beforeAutospacing="1" w:after="100" w:afterAutospacing="1" w:line="240" w:lineRule="auto"/>
      <w:textAlignment w:val="top"/>
    </w:pPr>
    <w:rPr>
      <w:rFonts w:eastAsia="Times New Roman" w:cs="Times New Roman"/>
      <w:szCs w:val="24"/>
      <w:lang w:eastAsia="sk-SK"/>
    </w:rPr>
  </w:style>
  <w:style w:type="paragraph" w:customStyle="1" w:styleId="xl88">
    <w:name w:val="xl88"/>
    <w:basedOn w:val="Normlny"/>
    <w:rsid w:val="00292798"/>
    <w:pPr>
      <w:pBdr>
        <w:top w:val="single" w:sz="4" w:space="0" w:color="auto"/>
        <w:right w:val="single" w:sz="8" w:space="0" w:color="auto"/>
      </w:pBdr>
      <w:shd w:val="clear" w:color="000000" w:fill="FFCCFF"/>
      <w:spacing w:before="100" w:beforeAutospacing="1" w:after="100" w:afterAutospacing="1" w:line="240" w:lineRule="auto"/>
      <w:textAlignment w:val="top"/>
    </w:pPr>
    <w:rPr>
      <w:rFonts w:eastAsia="Times New Roman" w:cs="Times New Roman"/>
      <w:szCs w:val="24"/>
      <w:lang w:eastAsia="sk-SK"/>
    </w:rPr>
  </w:style>
  <w:style w:type="paragraph" w:customStyle="1" w:styleId="xl89">
    <w:name w:val="xl89"/>
    <w:basedOn w:val="Normlny"/>
    <w:rsid w:val="00292798"/>
    <w:pPr>
      <w:pBdr>
        <w:bottom w:val="single" w:sz="4" w:space="0" w:color="auto"/>
        <w:right w:val="single" w:sz="8" w:space="0" w:color="auto"/>
      </w:pBdr>
      <w:shd w:val="clear" w:color="000000" w:fill="FFCCFF"/>
      <w:spacing w:before="100" w:beforeAutospacing="1" w:after="100" w:afterAutospacing="1" w:line="240" w:lineRule="auto"/>
      <w:textAlignment w:val="top"/>
    </w:pPr>
    <w:rPr>
      <w:rFonts w:eastAsia="Times New Roman" w:cs="Times New Roman"/>
      <w:szCs w:val="24"/>
      <w:lang w:eastAsia="sk-SK"/>
    </w:rPr>
  </w:style>
  <w:style w:type="paragraph" w:customStyle="1" w:styleId="xl90">
    <w:name w:val="xl90"/>
    <w:basedOn w:val="Normlny"/>
    <w:rsid w:val="00292798"/>
    <w:pPr>
      <w:pBdr>
        <w:bottom w:val="single" w:sz="4" w:space="0" w:color="auto"/>
        <w:right w:val="single" w:sz="8" w:space="0" w:color="auto"/>
      </w:pBdr>
      <w:shd w:val="clear" w:color="000000" w:fill="FFCCFF"/>
      <w:spacing w:before="100" w:beforeAutospacing="1" w:after="100" w:afterAutospacing="1" w:line="240" w:lineRule="auto"/>
      <w:jc w:val="center"/>
    </w:pPr>
    <w:rPr>
      <w:rFonts w:eastAsia="Times New Roman" w:cs="Times New Roman"/>
      <w:szCs w:val="24"/>
      <w:lang w:eastAsia="sk-SK"/>
    </w:rPr>
  </w:style>
  <w:style w:type="paragraph" w:customStyle="1" w:styleId="xl91">
    <w:name w:val="xl91"/>
    <w:basedOn w:val="Normlny"/>
    <w:rsid w:val="00292798"/>
    <w:pPr>
      <w:pBdr>
        <w:top w:val="single" w:sz="8" w:space="0" w:color="auto"/>
        <w:bottom w:val="single" w:sz="4" w:space="0" w:color="auto"/>
        <w:right w:val="single" w:sz="8" w:space="0" w:color="auto"/>
      </w:pBdr>
      <w:shd w:val="clear" w:color="000000" w:fill="FFCCFF"/>
      <w:spacing w:before="100" w:beforeAutospacing="1" w:after="100" w:afterAutospacing="1" w:line="240" w:lineRule="auto"/>
      <w:textAlignment w:val="top"/>
    </w:pPr>
    <w:rPr>
      <w:rFonts w:eastAsia="Times New Roman" w:cs="Times New Roman"/>
      <w:szCs w:val="24"/>
      <w:lang w:eastAsia="sk-SK"/>
    </w:rPr>
  </w:style>
  <w:style w:type="paragraph" w:customStyle="1" w:styleId="xl92">
    <w:name w:val="xl92"/>
    <w:basedOn w:val="Normlny"/>
    <w:rsid w:val="00292798"/>
    <w:pPr>
      <w:pBdr>
        <w:top w:val="single" w:sz="4" w:space="0" w:color="auto"/>
        <w:bottom w:val="single" w:sz="8" w:space="0" w:color="auto"/>
        <w:right w:val="single" w:sz="8" w:space="0" w:color="auto"/>
      </w:pBdr>
      <w:shd w:val="clear" w:color="000000" w:fill="00B050"/>
      <w:spacing w:before="100" w:beforeAutospacing="1" w:after="100" w:afterAutospacing="1" w:line="240" w:lineRule="auto"/>
      <w:jc w:val="center"/>
      <w:textAlignment w:val="center"/>
    </w:pPr>
    <w:rPr>
      <w:rFonts w:eastAsia="Times New Roman" w:cs="Times New Roman"/>
      <w:color w:val="000000"/>
      <w:szCs w:val="24"/>
      <w:lang w:eastAsia="sk-SK"/>
    </w:rPr>
  </w:style>
  <w:style w:type="paragraph" w:customStyle="1" w:styleId="xl93">
    <w:name w:val="xl93"/>
    <w:basedOn w:val="Normlny"/>
    <w:rsid w:val="00292798"/>
    <w:pPr>
      <w:pBdr>
        <w:top w:val="single" w:sz="4" w:space="0" w:color="auto"/>
        <w:bottom w:val="single" w:sz="8" w:space="0" w:color="auto"/>
        <w:right w:val="single" w:sz="8" w:space="0" w:color="auto"/>
      </w:pBdr>
      <w:shd w:val="clear" w:color="000000" w:fill="00B050"/>
      <w:spacing w:before="100" w:beforeAutospacing="1" w:after="100" w:afterAutospacing="1" w:line="240" w:lineRule="auto"/>
      <w:textAlignment w:val="top"/>
    </w:pPr>
    <w:rPr>
      <w:rFonts w:eastAsia="Times New Roman" w:cs="Times New Roman"/>
      <w:color w:val="000000"/>
      <w:szCs w:val="24"/>
      <w:lang w:eastAsia="sk-SK"/>
    </w:rPr>
  </w:style>
  <w:style w:type="paragraph" w:customStyle="1" w:styleId="xl94">
    <w:name w:val="xl94"/>
    <w:basedOn w:val="Normlny"/>
    <w:rsid w:val="00292798"/>
    <w:pPr>
      <w:pBdr>
        <w:top w:val="single" w:sz="4" w:space="0" w:color="auto"/>
        <w:bottom w:val="single" w:sz="4" w:space="0" w:color="auto"/>
        <w:right w:val="single" w:sz="8" w:space="0" w:color="auto"/>
      </w:pBdr>
      <w:shd w:val="clear" w:color="000000" w:fill="00B050"/>
      <w:spacing w:before="100" w:beforeAutospacing="1" w:after="100" w:afterAutospacing="1" w:line="240" w:lineRule="auto"/>
      <w:jc w:val="center"/>
      <w:textAlignment w:val="center"/>
    </w:pPr>
    <w:rPr>
      <w:rFonts w:eastAsia="Times New Roman" w:cs="Times New Roman"/>
      <w:color w:val="000000"/>
      <w:szCs w:val="24"/>
      <w:lang w:eastAsia="sk-SK"/>
    </w:rPr>
  </w:style>
  <w:style w:type="paragraph" w:customStyle="1" w:styleId="xl95">
    <w:name w:val="xl95"/>
    <w:basedOn w:val="Normlny"/>
    <w:rsid w:val="00292798"/>
    <w:pPr>
      <w:pBdr>
        <w:top w:val="single" w:sz="4" w:space="0" w:color="auto"/>
        <w:bottom w:val="single" w:sz="4" w:space="0" w:color="auto"/>
        <w:right w:val="single" w:sz="8" w:space="0" w:color="auto"/>
      </w:pBdr>
      <w:shd w:val="clear" w:color="000000" w:fill="00B050"/>
      <w:spacing w:before="100" w:beforeAutospacing="1" w:after="100" w:afterAutospacing="1" w:line="240" w:lineRule="auto"/>
      <w:textAlignment w:val="top"/>
    </w:pPr>
    <w:rPr>
      <w:rFonts w:eastAsia="Times New Roman" w:cs="Times New Roman"/>
      <w:color w:val="000000"/>
      <w:szCs w:val="24"/>
      <w:lang w:eastAsia="sk-SK"/>
    </w:rPr>
  </w:style>
  <w:style w:type="paragraph" w:customStyle="1" w:styleId="xl96">
    <w:name w:val="xl96"/>
    <w:basedOn w:val="Normlny"/>
    <w:rsid w:val="00292798"/>
    <w:pPr>
      <w:pBdr>
        <w:top w:val="single" w:sz="4" w:space="0" w:color="auto"/>
        <w:bottom w:val="single" w:sz="4" w:space="0" w:color="auto"/>
        <w:right w:val="single" w:sz="8" w:space="0" w:color="auto"/>
      </w:pBdr>
      <w:shd w:val="clear" w:color="000000" w:fill="00B050"/>
      <w:spacing w:before="100" w:beforeAutospacing="1" w:after="100" w:afterAutospacing="1" w:line="240" w:lineRule="auto"/>
      <w:textAlignment w:val="top"/>
    </w:pPr>
    <w:rPr>
      <w:rFonts w:eastAsia="Times New Roman" w:cs="Times New Roman"/>
      <w:color w:val="000000"/>
      <w:szCs w:val="24"/>
      <w:lang w:eastAsia="sk-SK"/>
    </w:rPr>
  </w:style>
  <w:style w:type="paragraph" w:customStyle="1" w:styleId="xl97">
    <w:name w:val="xl97"/>
    <w:basedOn w:val="Normlny"/>
    <w:rsid w:val="00292798"/>
    <w:pPr>
      <w:pBdr>
        <w:bottom w:val="single" w:sz="4" w:space="0" w:color="auto"/>
        <w:right w:val="single" w:sz="8" w:space="0" w:color="auto"/>
      </w:pBdr>
      <w:shd w:val="clear" w:color="000000" w:fill="00B050"/>
      <w:spacing w:before="100" w:beforeAutospacing="1" w:after="100" w:afterAutospacing="1" w:line="240" w:lineRule="auto"/>
      <w:textAlignment w:val="top"/>
    </w:pPr>
    <w:rPr>
      <w:rFonts w:eastAsia="Times New Roman" w:cs="Times New Roman"/>
      <w:color w:val="000000"/>
      <w:szCs w:val="24"/>
      <w:lang w:eastAsia="sk-SK"/>
    </w:rPr>
  </w:style>
  <w:style w:type="paragraph" w:customStyle="1" w:styleId="xl98">
    <w:name w:val="xl98"/>
    <w:basedOn w:val="Normlny"/>
    <w:rsid w:val="00292798"/>
    <w:pPr>
      <w:pBdr>
        <w:top w:val="single" w:sz="8" w:space="0" w:color="auto"/>
        <w:bottom w:val="single" w:sz="4" w:space="0" w:color="auto"/>
        <w:right w:val="single" w:sz="8" w:space="0" w:color="auto"/>
      </w:pBdr>
      <w:shd w:val="clear" w:color="000000" w:fill="00B050"/>
      <w:spacing w:before="100" w:beforeAutospacing="1" w:after="100" w:afterAutospacing="1" w:line="240" w:lineRule="auto"/>
      <w:jc w:val="center"/>
      <w:textAlignment w:val="center"/>
    </w:pPr>
    <w:rPr>
      <w:rFonts w:eastAsia="Times New Roman" w:cs="Times New Roman"/>
      <w:color w:val="000000"/>
      <w:szCs w:val="24"/>
      <w:lang w:eastAsia="sk-SK"/>
    </w:rPr>
  </w:style>
  <w:style w:type="paragraph" w:customStyle="1" w:styleId="xl99">
    <w:name w:val="xl99"/>
    <w:basedOn w:val="Normlny"/>
    <w:rsid w:val="00292798"/>
    <w:pPr>
      <w:pBdr>
        <w:top w:val="single" w:sz="8" w:space="0" w:color="auto"/>
        <w:bottom w:val="single" w:sz="4" w:space="0" w:color="auto"/>
        <w:right w:val="single" w:sz="8" w:space="0" w:color="auto"/>
      </w:pBdr>
      <w:shd w:val="clear" w:color="000000" w:fill="00B050"/>
      <w:spacing w:before="100" w:beforeAutospacing="1" w:after="100" w:afterAutospacing="1" w:line="240" w:lineRule="auto"/>
      <w:textAlignment w:val="top"/>
    </w:pPr>
    <w:rPr>
      <w:rFonts w:eastAsia="Times New Roman" w:cs="Times New Roman"/>
      <w:color w:val="000000"/>
      <w:szCs w:val="24"/>
      <w:lang w:eastAsia="sk-SK"/>
    </w:rPr>
  </w:style>
  <w:style w:type="paragraph" w:customStyle="1" w:styleId="xl100">
    <w:name w:val="xl100"/>
    <w:basedOn w:val="Normlny"/>
    <w:rsid w:val="00292798"/>
    <w:pPr>
      <w:pBdr>
        <w:top w:val="single" w:sz="4" w:space="0" w:color="auto"/>
        <w:right w:val="single" w:sz="8" w:space="0" w:color="auto"/>
      </w:pBdr>
      <w:shd w:val="clear" w:color="000000" w:fill="00B050"/>
      <w:spacing w:before="100" w:beforeAutospacing="1" w:after="100" w:afterAutospacing="1" w:line="240" w:lineRule="auto"/>
      <w:jc w:val="center"/>
    </w:pPr>
    <w:rPr>
      <w:rFonts w:eastAsia="Times New Roman" w:cs="Times New Roman"/>
      <w:color w:val="000000"/>
      <w:szCs w:val="24"/>
      <w:lang w:eastAsia="sk-SK"/>
    </w:rPr>
  </w:style>
  <w:style w:type="paragraph" w:customStyle="1" w:styleId="xl101">
    <w:name w:val="xl101"/>
    <w:basedOn w:val="Normlny"/>
    <w:rsid w:val="00292798"/>
    <w:pPr>
      <w:pBdr>
        <w:top w:val="single" w:sz="4" w:space="0" w:color="auto"/>
        <w:right w:val="single" w:sz="8" w:space="0" w:color="auto"/>
      </w:pBdr>
      <w:shd w:val="clear" w:color="000000" w:fill="00B050"/>
      <w:spacing w:before="100" w:beforeAutospacing="1" w:after="100" w:afterAutospacing="1" w:line="240" w:lineRule="auto"/>
    </w:pPr>
    <w:rPr>
      <w:rFonts w:eastAsia="Times New Roman" w:cs="Times New Roman"/>
      <w:color w:val="000000"/>
      <w:szCs w:val="24"/>
      <w:lang w:eastAsia="sk-SK"/>
    </w:rPr>
  </w:style>
  <w:style w:type="paragraph" w:customStyle="1" w:styleId="xl102">
    <w:name w:val="xl102"/>
    <w:basedOn w:val="Normlny"/>
    <w:rsid w:val="00292798"/>
    <w:pPr>
      <w:pBdr>
        <w:top w:val="single" w:sz="4" w:space="0" w:color="auto"/>
        <w:bottom w:val="single" w:sz="4" w:space="0" w:color="auto"/>
        <w:right w:val="single" w:sz="8" w:space="0" w:color="auto"/>
      </w:pBdr>
      <w:shd w:val="clear" w:color="000000" w:fill="00B050"/>
      <w:spacing w:before="100" w:beforeAutospacing="1" w:after="100" w:afterAutospacing="1" w:line="240" w:lineRule="auto"/>
      <w:jc w:val="center"/>
    </w:pPr>
    <w:rPr>
      <w:rFonts w:eastAsia="Times New Roman" w:cs="Times New Roman"/>
      <w:color w:val="000000"/>
      <w:szCs w:val="24"/>
      <w:lang w:eastAsia="sk-SK"/>
    </w:rPr>
  </w:style>
  <w:style w:type="paragraph" w:customStyle="1" w:styleId="xl103">
    <w:name w:val="xl103"/>
    <w:basedOn w:val="Normlny"/>
    <w:rsid w:val="00292798"/>
    <w:pPr>
      <w:pBdr>
        <w:top w:val="single" w:sz="4" w:space="0" w:color="auto"/>
        <w:bottom w:val="single" w:sz="4" w:space="0" w:color="auto"/>
        <w:right w:val="single" w:sz="8" w:space="0" w:color="auto"/>
      </w:pBdr>
      <w:shd w:val="clear" w:color="000000" w:fill="00B050"/>
      <w:spacing w:before="100" w:beforeAutospacing="1" w:after="100" w:afterAutospacing="1" w:line="240" w:lineRule="auto"/>
    </w:pPr>
    <w:rPr>
      <w:rFonts w:eastAsia="Times New Roman" w:cs="Times New Roman"/>
      <w:color w:val="000000"/>
      <w:szCs w:val="24"/>
      <w:lang w:eastAsia="sk-SK"/>
    </w:rPr>
  </w:style>
  <w:style w:type="paragraph" w:customStyle="1" w:styleId="xl104">
    <w:name w:val="xl104"/>
    <w:basedOn w:val="Normlny"/>
    <w:rsid w:val="00292798"/>
    <w:pPr>
      <w:pBdr>
        <w:top w:val="single" w:sz="8" w:space="0" w:color="auto"/>
        <w:bottom w:val="single" w:sz="4" w:space="0" w:color="auto"/>
        <w:right w:val="single" w:sz="8" w:space="0" w:color="auto"/>
      </w:pBdr>
      <w:shd w:val="clear" w:color="000000" w:fill="00B050"/>
      <w:spacing w:before="100" w:beforeAutospacing="1" w:after="100" w:afterAutospacing="1" w:line="240" w:lineRule="auto"/>
      <w:jc w:val="center"/>
    </w:pPr>
    <w:rPr>
      <w:rFonts w:eastAsia="Times New Roman" w:cs="Times New Roman"/>
      <w:color w:val="000000"/>
      <w:szCs w:val="24"/>
      <w:lang w:eastAsia="sk-SK"/>
    </w:rPr>
  </w:style>
  <w:style w:type="paragraph" w:customStyle="1" w:styleId="xl105">
    <w:name w:val="xl105"/>
    <w:basedOn w:val="Normlny"/>
    <w:rsid w:val="00292798"/>
    <w:pPr>
      <w:pBdr>
        <w:top w:val="single" w:sz="8" w:space="0" w:color="auto"/>
        <w:bottom w:val="single" w:sz="4" w:space="0" w:color="auto"/>
        <w:right w:val="single" w:sz="8" w:space="0" w:color="auto"/>
      </w:pBdr>
      <w:shd w:val="clear" w:color="000000" w:fill="00B050"/>
      <w:spacing w:before="100" w:beforeAutospacing="1" w:after="100" w:afterAutospacing="1" w:line="240" w:lineRule="auto"/>
    </w:pPr>
    <w:rPr>
      <w:rFonts w:eastAsia="Times New Roman" w:cs="Times New Roman"/>
      <w:color w:val="000000"/>
      <w:szCs w:val="24"/>
      <w:lang w:eastAsia="sk-SK"/>
    </w:rPr>
  </w:style>
  <w:style w:type="paragraph" w:customStyle="1" w:styleId="xl106">
    <w:name w:val="xl106"/>
    <w:basedOn w:val="Normlny"/>
    <w:rsid w:val="00292798"/>
    <w:pPr>
      <w:pBdr>
        <w:top w:val="single" w:sz="4" w:space="0" w:color="auto"/>
        <w:right w:val="single" w:sz="8" w:space="0" w:color="auto"/>
      </w:pBdr>
      <w:shd w:val="clear" w:color="000000" w:fill="00B050"/>
      <w:spacing w:before="100" w:beforeAutospacing="1" w:after="100" w:afterAutospacing="1" w:line="240" w:lineRule="auto"/>
      <w:jc w:val="center"/>
      <w:textAlignment w:val="center"/>
    </w:pPr>
    <w:rPr>
      <w:rFonts w:eastAsia="Times New Roman" w:cs="Times New Roman"/>
      <w:color w:val="000000"/>
      <w:szCs w:val="24"/>
      <w:lang w:eastAsia="sk-SK"/>
    </w:rPr>
  </w:style>
  <w:style w:type="paragraph" w:customStyle="1" w:styleId="xl107">
    <w:name w:val="xl107"/>
    <w:basedOn w:val="Normlny"/>
    <w:rsid w:val="00292798"/>
    <w:pPr>
      <w:pBdr>
        <w:bottom w:val="single" w:sz="4" w:space="0" w:color="auto"/>
        <w:right w:val="single" w:sz="8" w:space="0" w:color="auto"/>
      </w:pBdr>
      <w:shd w:val="clear" w:color="000000" w:fill="00B050"/>
      <w:spacing w:before="100" w:beforeAutospacing="1" w:after="100" w:afterAutospacing="1" w:line="240" w:lineRule="auto"/>
      <w:jc w:val="center"/>
      <w:textAlignment w:val="center"/>
    </w:pPr>
    <w:rPr>
      <w:rFonts w:eastAsia="Times New Roman" w:cs="Times New Roman"/>
      <w:color w:val="000000"/>
      <w:szCs w:val="24"/>
      <w:lang w:eastAsia="sk-SK"/>
    </w:rPr>
  </w:style>
  <w:style w:type="paragraph" w:customStyle="1" w:styleId="xl108">
    <w:name w:val="xl108"/>
    <w:basedOn w:val="Normlny"/>
    <w:rsid w:val="00292798"/>
    <w:pPr>
      <w:pBdr>
        <w:bottom w:val="single" w:sz="4" w:space="0" w:color="auto"/>
        <w:right w:val="single" w:sz="8" w:space="0" w:color="auto"/>
      </w:pBdr>
      <w:shd w:val="clear" w:color="000000" w:fill="00B050"/>
      <w:spacing w:before="100" w:beforeAutospacing="1" w:after="100" w:afterAutospacing="1" w:line="240" w:lineRule="auto"/>
    </w:pPr>
    <w:rPr>
      <w:rFonts w:eastAsia="Times New Roman" w:cs="Times New Roman"/>
      <w:color w:val="000000"/>
      <w:szCs w:val="24"/>
      <w:lang w:eastAsia="sk-SK"/>
    </w:rPr>
  </w:style>
  <w:style w:type="paragraph" w:customStyle="1" w:styleId="xl109">
    <w:name w:val="xl109"/>
    <w:basedOn w:val="Normlny"/>
    <w:rsid w:val="00292798"/>
    <w:pPr>
      <w:pBdr>
        <w:top w:val="single" w:sz="4" w:space="0" w:color="auto"/>
        <w:right w:val="single" w:sz="4" w:space="0" w:color="auto"/>
      </w:pBdr>
      <w:shd w:val="clear" w:color="000000" w:fill="8DB4E2"/>
      <w:spacing w:before="100" w:beforeAutospacing="1" w:after="100" w:afterAutospacing="1" w:line="240" w:lineRule="auto"/>
      <w:jc w:val="center"/>
      <w:textAlignment w:val="top"/>
    </w:pPr>
    <w:rPr>
      <w:rFonts w:eastAsia="Times New Roman" w:cs="Times New Roman"/>
      <w:szCs w:val="24"/>
      <w:lang w:eastAsia="sk-SK"/>
    </w:rPr>
  </w:style>
  <w:style w:type="paragraph" w:customStyle="1" w:styleId="xl110">
    <w:name w:val="xl110"/>
    <w:basedOn w:val="Normlny"/>
    <w:rsid w:val="00292798"/>
    <w:pPr>
      <w:pBdr>
        <w:top w:val="single" w:sz="4" w:space="0" w:color="auto"/>
        <w:right w:val="single" w:sz="8" w:space="0" w:color="auto"/>
      </w:pBdr>
      <w:shd w:val="clear" w:color="000000" w:fill="8DB4E2"/>
      <w:spacing w:before="100" w:beforeAutospacing="1" w:after="100" w:afterAutospacing="1" w:line="240" w:lineRule="auto"/>
    </w:pPr>
    <w:rPr>
      <w:rFonts w:eastAsia="Times New Roman" w:cs="Times New Roman"/>
      <w:szCs w:val="24"/>
      <w:lang w:eastAsia="sk-SK"/>
    </w:rPr>
  </w:style>
  <w:style w:type="paragraph" w:customStyle="1" w:styleId="xl111">
    <w:name w:val="xl111"/>
    <w:basedOn w:val="Normlny"/>
    <w:rsid w:val="00292798"/>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top"/>
    </w:pPr>
    <w:rPr>
      <w:rFonts w:eastAsia="Times New Roman" w:cs="Times New Roman"/>
      <w:szCs w:val="24"/>
      <w:lang w:eastAsia="sk-SK"/>
    </w:rPr>
  </w:style>
  <w:style w:type="paragraph" w:customStyle="1" w:styleId="xl112">
    <w:name w:val="xl112"/>
    <w:basedOn w:val="Normlny"/>
    <w:rsid w:val="00292798"/>
    <w:pPr>
      <w:pBdr>
        <w:top w:val="single" w:sz="4" w:space="0" w:color="auto"/>
        <w:bottom w:val="single" w:sz="4" w:space="0" w:color="auto"/>
        <w:right w:val="single" w:sz="8" w:space="0" w:color="auto"/>
      </w:pBdr>
      <w:shd w:val="clear" w:color="000000" w:fill="8DB4E2"/>
      <w:spacing w:before="100" w:beforeAutospacing="1" w:after="100" w:afterAutospacing="1" w:line="240" w:lineRule="auto"/>
    </w:pPr>
    <w:rPr>
      <w:rFonts w:eastAsia="Times New Roman" w:cs="Times New Roman"/>
      <w:szCs w:val="24"/>
      <w:lang w:eastAsia="sk-SK"/>
    </w:rPr>
  </w:style>
  <w:style w:type="paragraph" w:customStyle="1" w:styleId="xl113">
    <w:name w:val="xl113"/>
    <w:basedOn w:val="Normlny"/>
    <w:rsid w:val="00292798"/>
    <w:pPr>
      <w:pBdr>
        <w:top w:val="single" w:sz="4" w:space="0" w:color="auto"/>
        <w:bottom w:val="single" w:sz="4" w:space="0" w:color="auto"/>
        <w:right w:val="single" w:sz="8" w:space="0" w:color="auto"/>
      </w:pBdr>
      <w:shd w:val="clear" w:color="000000" w:fill="8DB4E2"/>
      <w:spacing w:before="100" w:beforeAutospacing="1" w:after="100" w:afterAutospacing="1" w:line="240" w:lineRule="auto"/>
      <w:textAlignment w:val="top"/>
    </w:pPr>
    <w:rPr>
      <w:rFonts w:eastAsia="Times New Roman" w:cs="Times New Roman"/>
      <w:szCs w:val="24"/>
      <w:lang w:eastAsia="sk-SK"/>
    </w:rPr>
  </w:style>
  <w:style w:type="paragraph" w:customStyle="1" w:styleId="xl114">
    <w:name w:val="xl114"/>
    <w:basedOn w:val="Normlny"/>
    <w:rsid w:val="00292798"/>
    <w:pPr>
      <w:pBdr>
        <w:top w:val="single" w:sz="4" w:space="0" w:color="auto"/>
        <w:bottom w:val="single" w:sz="4" w:space="0" w:color="auto"/>
        <w:right w:val="single" w:sz="8" w:space="0" w:color="auto"/>
      </w:pBdr>
      <w:shd w:val="clear" w:color="000000" w:fill="8DB4E2"/>
      <w:spacing w:before="100" w:beforeAutospacing="1" w:after="100" w:afterAutospacing="1" w:line="240" w:lineRule="auto"/>
      <w:textAlignment w:val="top"/>
    </w:pPr>
    <w:rPr>
      <w:rFonts w:eastAsia="Times New Roman" w:cs="Times New Roman"/>
      <w:szCs w:val="24"/>
      <w:u w:val="single"/>
      <w:lang w:eastAsia="sk-SK"/>
    </w:rPr>
  </w:style>
  <w:style w:type="paragraph" w:customStyle="1" w:styleId="xl115">
    <w:name w:val="xl115"/>
    <w:basedOn w:val="Normlny"/>
    <w:rsid w:val="00292798"/>
    <w:pPr>
      <w:pBdr>
        <w:bottom w:val="single" w:sz="4" w:space="0" w:color="auto"/>
        <w:right w:val="single" w:sz="4" w:space="0" w:color="auto"/>
      </w:pBdr>
      <w:shd w:val="clear" w:color="000000" w:fill="8DB4E2"/>
      <w:spacing w:before="100" w:beforeAutospacing="1" w:after="100" w:afterAutospacing="1" w:line="240" w:lineRule="auto"/>
      <w:jc w:val="center"/>
      <w:textAlignment w:val="top"/>
    </w:pPr>
    <w:rPr>
      <w:rFonts w:eastAsia="Times New Roman" w:cs="Times New Roman"/>
      <w:szCs w:val="24"/>
      <w:lang w:eastAsia="sk-SK"/>
    </w:rPr>
  </w:style>
  <w:style w:type="paragraph" w:customStyle="1" w:styleId="xl116">
    <w:name w:val="xl116"/>
    <w:basedOn w:val="Normlny"/>
    <w:rsid w:val="00292798"/>
    <w:pPr>
      <w:pBdr>
        <w:top w:val="single" w:sz="8" w:space="0" w:color="auto"/>
        <w:bottom w:val="single" w:sz="4" w:space="0" w:color="auto"/>
        <w:right w:val="single" w:sz="8" w:space="0" w:color="auto"/>
      </w:pBdr>
      <w:shd w:val="clear" w:color="000000" w:fill="8DB4E2"/>
      <w:spacing w:before="100" w:beforeAutospacing="1" w:after="100" w:afterAutospacing="1" w:line="240" w:lineRule="auto"/>
      <w:textAlignment w:val="top"/>
    </w:pPr>
    <w:rPr>
      <w:rFonts w:eastAsia="Times New Roman" w:cs="Times New Roman"/>
      <w:szCs w:val="24"/>
      <w:lang w:eastAsia="sk-SK"/>
    </w:rPr>
  </w:style>
  <w:style w:type="paragraph" w:customStyle="1" w:styleId="xl117">
    <w:name w:val="xl117"/>
    <w:basedOn w:val="Normlny"/>
    <w:rsid w:val="00292798"/>
    <w:pPr>
      <w:pBdr>
        <w:top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cs="Times New Roman"/>
      <w:color w:val="000000"/>
      <w:szCs w:val="24"/>
      <w:lang w:eastAsia="sk-SK"/>
    </w:rPr>
  </w:style>
  <w:style w:type="paragraph" w:customStyle="1" w:styleId="xl118">
    <w:name w:val="xl118"/>
    <w:basedOn w:val="Normlny"/>
    <w:rsid w:val="00292798"/>
    <w:pPr>
      <w:pBdr>
        <w:top w:val="single" w:sz="4" w:space="0" w:color="auto"/>
        <w:right w:val="single" w:sz="8" w:space="0" w:color="auto"/>
      </w:pBdr>
      <w:shd w:val="clear" w:color="000000" w:fill="FFFF00"/>
      <w:spacing w:before="100" w:beforeAutospacing="1" w:after="100" w:afterAutospacing="1" w:line="240" w:lineRule="auto"/>
      <w:textAlignment w:val="top"/>
    </w:pPr>
    <w:rPr>
      <w:rFonts w:eastAsia="Times New Roman" w:cs="Times New Roman"/>
      <w:color w:val="000000"/>
      <w:szCs w:val="24"/>
      <w:lang w:eastAsia="sk-SK"/>
    </w:rPr>
  </w:style>
  <w:style w:type="paragraph" w:customStyle="1" w:styleId="xl119">
    <w:name w:val="xl119"/>
    <w:basedOn w:val="Normlny"/>
    <w:rsid w:val="0029279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cs="Times New Roman"/>
      <w:color w:val="000000"/>
      <w:szCs w:val="24"/>
      <w:lang w:eastAsia="sk-SK"/>
    </w:rPr>
  </w:style>
  <w:style w:type="paragraph" w:customStyle="1" w:styleId="xl120">
    <w:name w:val="xl120"/>
    <w:basedOn w:val="Normlny"/>
    <w:rsid w:val="00292798"/>
    <w:pPr>
      <w:pBdr>
        <w:top w:val="single" w:sz="4" w:space="0" w:color="auto"/>
        <w:bottom w:val="single" w:sz="4" w:space="0" w:color="auto"/>
        <w:right w:val="single" w:sz="8" w:space="0" w:color="auto"/>
      </w:pBdr>
      <w:shd w:val="clear" w:color="000000" w:fill="FFFF00"/>
      <w:spacing w:before="100" w:beforeAutospacing="1" w:after="100" w:afterAutospacing="1" w:line="240" w:lineRule="auto"/>
      <w:textAlignment w:val="top"/>
    </w:pPr>
    <w:rPr>
      <w:rFonts w:eastAsia="Times New Roman" w:cs="Times New Roman"/>
      <w:color w:val="000000"/>
      <w:szCs w:val="24"/>
      <w:lang w:eastAsia="sk-SK"/>
    </w:rPr>
  </w:style>
  <w:style w:type="paragraph" w:customStyle="1" w:styleId="xl121">
    <w:name w:val="xl121"/>
    <w:basedOn w:val="Normlny"/>
    <w:rsid w:val="00292798"/>
    <w:pPr>
      <w:pBdr>
        <w:top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cs="Times New Roman"/>
      <w:color w:val="000000"/>
      <w:szCs w:val="24"/>
      <w:lang w:eastAsia="sk-SK"/>
    </w:rPr>
  </w:style>
  <w:style w:type="paragraph" w:customStyle="1" w:styleId="xl122">
    <w:name w:val="xl122"/>
    <w:basedOn w:val="Normlny"/>
    <w:rsid w:val="00292798"/>
    <w:pPr>
      <w:pBdr>
        <w:top w:val="single" w:sz="8" w:space="0" w:color="auto"/>
        <w:bottom w:val="single" w:sz="4" w:space="0" w:color="auto"/>
        <w:right w:val="single" w:sz="8" w:space="0" w:color="auto"/>
      </w:pBdr>
      <w:shd w:val="clear" w:color="000000" w:fill="FFFF00"/>
      <w:spacing w:before="100" w:beforeAutospacing="1" w:after="100" w:afterAutospacing="1" w:line="240" w:lineRule="auto"/>
      <w:textAlignment w:val="top"/>
    </w:pPr>
    <w:rPr>
      <w:rFonts w:eastAsia="Times New Roman" w:cs="Times New Roman"/>
      <w:color w:val="000000"/>
      <w:szCs w:val="24"/>
      <w:lang w:eastAsia="sk-SK"/>
    </w:rPr>
  </w:style>
  <w:style w:type="paragraph" w:customStyle="1" w:styleId="xl123">
    <w:name w:val="xl123"/>
    <w:basedOn w:val="Normlny"/>
    <w:rsid w:val="00292798"/>
    <w:pPr>
      <w:pBdr>
        <w:top w:val="single" w:sz="4" w:space="0" w:color="auto"/>
        <w:right w:val="single" w:sz="8" w:space="0" w:color="auto"/>
      </w:pBdr>
      <w:shd w:val="clear" w:color="000000" w:fill="92D050"/>
      <w:spacing w:before="100" w:beforeAutospacing="1" w:after="100" w:afterAutospacing="1" w:line="240" w:lineRule="auto"/>
      <w:jc w:val="center"/>
    </w:pPr>
    <w:rPr>
      <w:rFonts w:eastAsia="Times New Roman" w:cs="Times New Roman"/>
      <w:szCs w:val="24"/>
      <w:lang w:eastAsia="sk-SK"/>
    </w:rPr>
  </w:style>
  <w:style w:type="paragraph" w:customStyle="1" w:styleId="xl124">
    <w:name w:val="xl124"/>
    <w:basedOn w:val="Normlny"/>
    <w:rsid w:val="00292798"/>
    <w:pPr>
      <w:pBdr>
        <w:top w:val="single" w:sz="4" w:space="0" w:color="auto"/>
        <w:right w:val="single" w:sz="8" w:space="0" w:color="auto"/>
      </w:pBdr>
      <w:shd w:val="clear" w:color="000000" w:fill="92D050"/>
      <w:spacing w:before="100" w:beforeAutospacing="1" w:after="100" w:afterAutospacing="1" w:line="240" w:lineRule="auto"/>
    </w:pPr>
    <w:rPr>
      <w:rFonts w:eastAsia="Times New Roman" w:cs="Times New Roman"/>
      <w:szCs w:val="24"/>
      <w:lang w:eastAsia="sk-SK"/>
    </w:rPr>
  </w:style>
  <w:style w:type="paragraph" w:customStyle="1" w:styleId="xl125">
    <w:name w:val="xl125"/>
    <w:basedOn w:val="Normlny"/>
    <w:rsid w:val="00292798"/>
    <w:pPr>
      <w:pBdr>
        <w:top w:val="single" w:sz="4" w:space="0" w:color="auto"/>
        <w:bottom w:val="single" w:sz="4" w:space="0" w:color="auto"/>
        <w:right w:val="single" w:sz="8" w:space="0" w:color="auto"/>
      </w:pBdr>
      <w:shd w:val="clear" w:color="000000" w:fill="92D050"/>
      <w:spacing w:before="100" w:beforeAutospacing="1" w:after="100" w:afterAutospacing="1" w:line="240" w:lineRule="auto"/>
      <w:jc w:val="center"/>
    </w:pPr>
    <w:rPr>
      <w:rFonts w:eastAsia="Times New Roman" w:cs="Times New Roman"/>
      <w:szCs w:val="24"/>
      <w:lang w:eastAsia="sk-SK"/>
    </w:rPr>
  </w:style>
  <w:style w:type="paragraph" w:customStyle="1" w:styleId="xl126">
    <w:name w:val="xl126"/>
    <w:basedOn w:val="Normlny"/>
    <w:rsid w:val="00292798"/>
    <w:pPr>
      <w:pBdr>
        <w:top w:val="single" w:sz="4" w:space="0" w:color="auto"/>
        <w:bottom w:val="single" w:sz="4" w:space="0" w:color="auto"/>
        <w:right w:val="single" w:sz="8" w:space="0" w:color="auto"/>
      </w:pBdr>
      <w:shd w:val="clear" w:color="000000" w:fill="92D050"/>
      <w:spacing w:before="100" w:beforeAutospacing="1" w:after="100" w:afterAutospacing="1" w:line="240" w:lineRule="auto"/>
      <w:jc w:val="both"/>
    </w:pPr>
    <w:rPr>
      <w:rFonts w:eastAsia="Times New Roman" w:cs="Times New Roman"/>
      <w:szCs w:val="24"/>
      <w:lang w:eastAsia="sk-SK"/>
    </w:rPr>
  </w:style>
  <w:style w:type="paragraph" w:customStyle="1" w:styleId="xl127">
    <w:name w:val="xl127"/>
    <w:basedOn w:val="Normlny"/>
    <w:rsid w:val="00292798"/>
    <w:pPr>
      <w:pBdr>
        <w:top w:val="single" w:sz="4" w:space="0" w:color="auto"/>
        <w:bottom w:val="single" w:sz="4" w:space="0" w:color="auto"/>
        <w:right w:val="single" w:sz="8" w:space="0" w:color="auto"/>
      </w:pBdr>
      <w:shd w:val="clear" w:color="000000" w:fill="92D050"/>
      <w:spacing w:before="100" w:beforeAutospacing="1" w:after="100" w:afterAutospacing="1" w:line="240" w:lineRule="auto"/>
    </w:pPr>
    <w:rPr>
      <w:rFonts w:eastAsia="Times New Roman" w:cs="Times New Roman"/>
      <w:szCs w:val="24"/>
      <w:lang w:eastAsia="sk-SK"/>
    </w:rPr>
  </w:style>
  <w:style w:type="paragraph" w:customStyle="1" w:styleId="xl128">
    <w:name w:val="xl128"/>
    <w:basedOn w:val="Normlny"/>
    <w:rsid w:val="00292798"/>
    <w:pPr>
      <w:pBdr>
        <w:top w:val="single" w:sz="4" w:space="0" w:color="auto"/>
        <w:left w:val="single" w:sz="8" w:space="0" w:color="auto"/>
        <w:bottom w:val="single" w:sz="4" w:space="0" w:color="auto"/>
        <w:right w:val="single" w:sz="8" w:space="0" w:color="auto"/>
      </w:pBdr>
      <w:shd w:val="clear" w:color="000000" w:fill="92D050"/>
      <w:spacing w:before="100" w:beforeAutospacing="1" w:after="100" w:afterAutospacing="1" w:line="240" w:lineRule="auto"/>
      <w:jc w:val="center"/>
    </w:pPr>
    <w:rPr>
      <w:rFonts w:eastAsia="Times New Roman" w:cs="Times New Roman"/>
      <w:szCs w:val="24"/>
      <w:lang w:eastAsia="sk-SK"/>
    </w:rPr>
  </w:style>
  <w:style w:type="paragraph" w:customStyle="1" w:styleId="xl129">
    <w:name w:val="xl129"/>
    <w:basedOn w:val="Normlny"/>
    <w:rsid w:val="00292798"/>
    <w:pPr>
      <w:pBdr>
        <w:top w:val="single" w:sz="4" w:space="0" w:color="auto"/>
        <w:left w:val="single" w:sz="8" w:space="0" w:color="auto"/>
        <w:bottom w:val="single" w:sz="4" w:space="0" w:color="auto"/>
        <w:right w:val="single" w:sz="8" w:space="0" w:color="auto"/>
      </w:pBdr>
      <w:shd w:val="clear" w:color="000000" w:fill="92D050"/>
      <w:spacing w:before="100" w:beforeAutospacing="1" w:after="100" w:afterAutospacing="1" w:line="240" w:lineRule="auto"/>
      <w:jc w:val="both"/>
    </w:pPr>
    <w:rPr>
      <w:rFonts w:eastAsia="Times New Roman" w:cs="Times New Roman"/>
      <w:szCs w:val="24"/>
      <w:lang w:eastAsia="sk-SK"/>
    </w:rPr>
  </w:style>
  <w:style w:type="paragraph" w:customStyle="1" w:styleId="xl130">
    <w:name w:val="xl130"/>
    <w:basedOn w:val="Normlny"/>
    <w:rsid w:val="00292798"/>
    <w:pPr>
      <w:pBdr>
        <w:top w:val="single" w:sz="4" w:space="0" w:color="auto"/>
        <w:right w:val="single" w:sz="8" w:space="0" w:color="auto"/>
      </w:pBdr>
      <w:shd w:val="clear" w:color="000000" w:fill="92D050"/>
      <w:spacing w:before="100" w:beforeAutospacing="1" w:after="100" w:afterAutospacing="1" w:line="240" w:lineRule="auto"/>
      <w:jc w:val="both"/>
    </w:pPr>
    <w:rPr>
      <w:rFonts w:eastAsia="Times New Roman" w:cs="Times New Roman"/>
      <w:szCs w:val="24"/>
      <w:lang w:eastAsia="sk-SK"/>
    </w:rPr>
  </w:style>
  <w:style w:type="paragraph" w:customStyle="1" w:styleId="xl131">
    <w:name w:val="xl131"/>
    <w:basedOn w:val="Normlny"/>
    <w:rsid w:val="00292798"/>
    <w:pPr>
      <w:pBdr>
        <w:top w:val="single" w:sz="8" w:space="0" w:color="auto"/>
        <w:bottom w:val="single" w:sz="4" w:space="0" w:color="auto"/>
        <w:right w:val="single" w:sz="8" w:space="0" w:color="auto"/>
      </w:pBdr>
      <w:shd w:val="clear" w:color="000000" w:fill="92D050"/>
      <w:spacing w:before="100" w:beforeAutospacing="1" w:after="100" w:afterAutospacing="1" w:line="240" w:lineRule="auto"/>
      <w:jc w:val="center"/>
    </w:pPr>
    <w:rPr>
      <w:rFonts w:eastAsia="Times New Roman" w:cs="Times New Roman"/>
      <w:szCs w:val="24"/>
      <w:lang w:eastAsia="sk-SK"/>
    </w:rPr>
  </w:style>
  <w:style w:type="paragraph" w:customStyle="1" w:styleId="xl132">
    <w:name w:val="xl132"/>
    <w:basedOn w:val="Normlny"/>
    <w:rsid w:val="00292798"/>
    <w:pPr>
      <w:pBdr>
        <w:top w:val="single" w:sz="8" w:space="0" w:color="auto"/>
        <w:bottom w:val="single" w:sz="4" w:space="0" w:color="auto"/>
        <w:right w:val="single" w:sz="8" w:space="0" w:color="auto"/>
      </w:pBdr>
      <w:shd w:val="clear" w:color="000000" w:fill="92D050"/>
      <w:spacing w:before="100" w:beforeAutospacing="1" w:after="100" w:afterAutospacing="1" w:line="240" w:lineRule="auto"/>
      <w:jc w:val="both"/>
    </w:pPr>
    <w:rPr>
      <w:rFonts w:eastAsia="Times New Roman" w:cs="Times New Roman"/>
      <w:szCs w:val="24"/>
      <w:lang w:eastAsia="sk-SK"/>
    </w:rPr>
  </w:style>
  <w:style w:type="paragraph" w:customStyle="1" w:styleId="xl133">
    <w:name w:val="xl133"/>
    <w:basedOn w:val="Normlny"/>
    <w:rsid w:val="00292798"/>
    <w:pPr>
      <w:pBdr>
        <w:top w:val="single" w:sz="4" w:space="0" w:color="auto"/>
        <w:right w:val="single" w:sz="12" w:space="0" w:color="auto"/>
      </w:pBdr>
      <w:shd w:val="clear" w:color="000000" w:fill="92D050"/>
      <w:spacing w:before="100" w:beforeAutospacing="1" w:after="100" w:afterAutospacing="1" w:line="240" w:lineRule="auto"/>
      <w:jc w:val="center"/>
      <w:textAlignment w:val="center"/>
    </w:pPr>
    <w:rPr>
      <w:rFonts w:eastAsia="Times New Roman" w:cs="Times New Roman"/>
      <w:color w:val="000000"/>
      <w:szCs w:val="24"/>
      <w:lang w:eastAsia="sk-SK"/>
    </w:rPr>
  </w:style>
  <w:style w:type="paragraph" w:customStyle="1" w:styleId="xl134">
    <w:name w:val="xl134"/>
    <w:basedOn w:val="Normlny"/>
    <w:rsid w:val="00292798"/>
    <w:pPr>
      <w:pBdr>
        <w:top w:val="single" w:sz="4" w:space="0" w:color="auto"/>
        <w:bottom w:val="single" w:sz="8" w:space="0" w:color="auto"/>
        <w:right w:val="single" w:sz="8" w:space="0" w:color="auto"/>
      </w:pBdr>
      <w:shd w:val="clear" w:color="000000" w:fill="92D050"/>
      <w:spacing w:before="100" w:beforeAutospacing="1" w:after="100" w:afterAutospacing="1" w:line="240" w:lineRule="auto"/>
      <w:textAlignment w:val="center"/>
    </w:pPr>
    <w:rPr>
      <w:rFonts w:eastAsia="Times New Roman" w:cs="Times New Roman"/>
      <w:szCs w:val="24"/>
      <w:lang w:eastAsia="sk-SK"/>
    </w:rPr>
  </w:style>
  <w:style w:type="paragraph" w:customStyle="1" w:styleId="xl135">
    <w:name w:val="xl135"/>
    <w:basedOn w:val="Normlny"/>
    <w:rsid w:val="00292798"/>
    <w:pPr>
      <w:pBdr>
        <w:top w:val="single" w:sz="4" w:space="0" w:color="auto"/>
        <w:bottom w:val="single" w:sz="4" w:space="0" w:color="auto"/>
        <w:right w:val="single" w:sz="12" w:space="0" w:color="auto"/>
      </w:pBdr>
      <w:shd w:val="clear" w:color="000000" w:fill="92D050"/>
      <w:spacing w:before="100" w:beforeAutospacing="1" w:after="100" w:afterAutospacing="1" w:line="240" w:lineRule="auto"/>
      <w:jc w:val="center"/>
      <w:textAlignment w:val="center"/>
    </w:pPr>
    <w:rPr>
      <w:rFonts w:eastAsia="Times New Roman" w:cs="Times New Roman"/>
      <w:color w:val="000000"/>
      <w:szCs w:val="24"/>
      <w:lang w:eastAsia="sk-SK"/>
    </w:rPr>
  </w:style>
  <w:style w:type="paragraph" w:customStyle="1" w:styleId="xl136">
    <w:name w:val="xl136"/>
    <w:basedOn w:val="Normlny"/>
    <w:rsid w:val="00292798"/>
    <w:pPr>
      <w:pBdr>
        <w:top w:val="single" w:sz="4" w:space="0" w:color="auto"/>
        <w:bottom w:val="single" w:sz="4" w:space="0" w:color="auto"/>
        <w:right w:val="single" w:sz="8" w:space="0" w:color="auto"/>
      </w:pBdr>
      <w:shd w:val="clear" w:color="000000" w:fill="92D050"/>
      <w:spacing w:before="100" w:beforeAutospacing="1" w:after="100" w:afterAutospacing="1" w:line="240" w:lineRule="auto"/>
      <w:textAlignment w:val="center"/>
    </w:pPr>
    <w:rPr>
      <w:rFonts w:eastAsia="Times New Roman" w:cs="Times New Roman"/>
      <w:szCs w:val="24"/>
      <w:lang w:eastAsia="sk-SK"/>
    </w:rPr>
  </w:style>
  <w:style w:type="paragraph" w:customStyle="1" w:styleId="xl137">
    <w:name w:val="xl137"/>
    <w:basedOn w:val="Normlny"/>
    <w:rsid w:val="00292798"/>
    <w:pPr>
      <w:pBdr>
        <w:top w:val="single" w:sz="8" w:space="0" w:color="auto"/>
        <w:bottom w:val="single" w:sz="4" w:space="0" w:color="auto"/>
        <w:right w:val="single" w:sz="12" w:space="0" w:color="auto"/>
      </w:pBdr>
      <w:shd w:val="clear" w:color="000000" w:fill="92D050"/>
      <w:spacing w:before="100" w:beforeAutospacing="1" w:after="100" w:afterAutospacing="1" w:line="240" w:lineRule="auto"/>
      <w:jc w:val="center"/>
      <w:textAlignment w:val="center"/>
    </w:pPr>
    <w:rPr>
      <w:rFonts w:eastAsia="Times New Roman" w:cs="Times New Roman"/>
      <w:color w:val="000000"/>
      <w:szCs w:val="24"/>
      <w:lang w:eastAsia="sk-SK"/>
    </w:rPr>
  </w:style>
  <w:style w:type="paragraph" w:customStyle="1" w:styleId="xl138">
    <w:name w:val="xl138"/>
    <w:basedOn w:val="Normlny"/>
    <w:rsid w:val="00292798"/>
    <w:pPr>
      <w:pBdr>
        <w:top w:val="single" w:sz="8" w:space="0" w:color="auto"/>
        <w:bottom w:val="single" w:sz="4" w:space="0" w:color="auto"/>
        <w:right w:val="single" w:sz="8" w:space="0" w:color="auto"/>
      </w:pBdr>
      <w:shd w:val="clear" w:color="000000" w:fill="92D050"/>
      <w:spacing w:before="100" w:beforeAutospacing="1" w:after="100" w:afterAutospacing="1" w:line="240" w:lineRule="auto"/>
      <w:textAlignment w:val="center"/>
    </w:pPr>
    <w:rPr>
      <w:rFonts w:eastAsia="Times New Roman" w:cs="Times New Roman"/>
      <w:szCs w:val="24"/>
      <w:lang w:eastAsia="sk-SK"/>
    </w:rPr>
  </w:style>
  <w:style w:type="paragraph" w:customStyle="1" w:styleId="xl139">
    <w:name w:val="xl139"/>
    <w:basedOn w:val="Normlny"/>
    <w:rsid w:val="00292798"/>
    <w:pPr>
      <w:pBdr>
        <w:top w:val="single" w:sz="4" w:space="0" w:color="auto"/>
        <w:right w:val="single" w:sz="8" w:space="0" w:color="auto"/>
      </w:pBdr>
      <w:shd w:val="clear" w:color="000000" w:fill="92D050"/>
      <w:spacing w:before="100" w:beforeAutospacing="1" w:after="100" w:afterAutospacing="1" w:line="240" w:lineRule="auto"/>
      <w:textAlignment w:val="center"/>
    </w:pPr>
    <w:rPr>
      <w:rFonts w:eastAsia="Times New Roman" w:cs="Times New Roman"/>
      <w:szCs w:val="24"/>
      <w:lang w:eastAsia="sk-SK"/>
    </w:rPr>
  </w:style>
  <w:style w:type="paragraph" w:customStyle="1" w:styleId="xl140">
    <w:name w:val="xl140"/>
    <w:basedOn w:val="Normlny"/>
    <w:rsid w:val="00292798"/>
    <w:pPr>
      <w:pBdr>
        <w:bottom w:val="single" w:sz="4" w:space="0" w:color="auto"/>
        <w:right w:val="single" w:sz="8" w:space="0" w:color="auto"/>
      </w:pBdr>
      <w:shd w:val="clear" w:color="000000" w:fill="92D050"/>
      <w:spacing w:before="100" w:beforeAutospacing="1" w:after="100" w:afterAutospacing="1" w:line="240" w:lineRule="auto"/>
      <w:textAlignment w:val="center"/>
    </w:pPr>
    <w:rPr>
      <w:rFonts w:eastAsia="Times New Roman" w:cs="Times New Roman"/>
      <w:szCs w:val="24"/>
      <w:lang w:eastAsia="sk-SK"/>
    </w:rPr>
  </w:style>
  <w:style w:type="paragraph" w:customStyle="1" w:styleId="xl141">
    <w:name w:val="xl141"/>
    <w:basedOn w:val="Normlny"/>
    <w:rsid w:val="00292798"/>
    <w:pPr>
      <w:pBdr>
        <w:top w:val="single" w:sz="4" w:space="0" w:color="auto"/>
        <w:right w:val="single" w:sz="12" w:space="0" w:color="auto"/>
      </w:pBdr>
      <w:shd w:val="clear" w:color="000000" w:fill="92D050"/>
      <w:spacing w:before="100" w:beforeAutospacing="1" w:after="100" w:afterAutospacing="1" w:line="240" w:lineRule="auto"/>
      <w:jc w:val="center"/>
      <w:textAlignment w:val="center"/>
    </w:pPr>
    <w:rPr>
      <w:rFonts w:eastAsia="Times New Roman" w:cs="Times New Roman"/>
      <w:szCs w:val="24"/>
      <w:lang w:eastAsia="sk-SK"/>
    </w:rPr>
  </w:style>
  <w:style w:type="paragraph" w:customStyle="1" w:styleId="xl142">
    <w:name w:val="xl142"/>
    <w:basedOn w:val="Normlny"/>
    <w:rsid w:val="00292798"/>
    <w:pPr>
      <w:pBdr>
        <w:top w:val="single" w:sz="4" w:space="0" w:color="auto"/>
        <w:bottom w:val="single" w:sz="8" w:space="0" w:color="auto"/>
        <w:right w:val="single" w:sz="8" w:space="0" w:color="auto"/>
      </w:pBdr>
      <w:shd w:val="clear" w:color="000000" w:fill="92D050"/>
      <w:spacing w:before="100" w:beforeAutospacing="1" w:after="100" w:afterAutospacing="1" w:line="240" w:lineRule="auto"/>
      <w:textAlignment w:val="top"/>
    </w:pPr>
    <w:rPr>
      <w:rFonts w:eastAsia="Times New Roman" w:cs="Times New Roman"/>
      <w:szCs w:val="24"/>
      <w:lang w:eastAsia="sk-SK"/>
    </w:rPr>
  </w:style>
  <w:style w:type="paragraph" w:customStyle="1" w:styleId="xl143">
    <w:name w:val="xl143"/>
    <w:basedOn w:val="Normlny"/>
    <w:rsid w:val="00292798"/>
    <w:pPr>
      <w:pBdr>
        <w:top w:val="single" w:sz="4" w:space="0" w:color="auto"/>
        <w:bottom w:val="single" w:sz="4" w:space="0" w:color="auto"/>
        <w:right w:val="single" w:sz="12" w:space="0" w:color="auto"/>
      </w:pBdr>
      <w:shd w:val="clear" w:color="000000" w:fill="92D050"/>
      <w:spacing w:before="100" w:beforeAutospacing="1" w:after="100" w:afterAutospacing="1" w:line="240" w:lineRule="auto"/>
      <w:jc w:val="center"/>
      <w:textAlignment w:val="center"/>
    </w:pPr>
    <w:rPr>
      <w:rFonts w:eastAsia="Times New Roman" w:cs="Times New Roman"/>
      <w:szCs w:val="24"/>
      <w:lang w:eastAsia="sk-SK"/>
    </w:rPr>
  </w:style>
  <w:style w:type="paragraph" w:customStyle="1" w:styleId="xl144">
    <w:name w:val="xl144"/>
    <w:basedOn w:val="Normlny"/>
    <w:rsid w:val="00292798"/>
    <w:pPr>
      <w:pBdr>
        <w:top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rFonts w:eastAsia="Times New Roman" w:cs="Times New Roman"/>
      <w:szCs w:val="24"/>
      <w:lang w:eastAsia="sk-SK"/>
    </w:rPr>
  </w:style>
  <w:style w:type="paragraph" w:customStyle="1" w:styleId="xl145">
    <w:name w:val="xl145"/>
    <w:basedOn w:val="Normlny"/>
    <w:rsid w:val="00292798"/>
    <w:pPr>
      <w:pBdr>
        <w:top w:val="single" w:sz="12" w:space="0" w:color="auto"/>
        <w:bottom w:val="single" w:sz="4" w:space="0" w:color="auto"/>
        <w:right w:val="single" w:sz="12" w:space="0" w:color="auto"/>
      </w:pBdr>
      <w:shd w:val="clear" w:color="000000" w:fill="92D050"/>
      <w:spacing w:before="100" w:beforeAutospacing="1" w:after="100" w:afterAutospacing="1" w:line="240" w:lineRule="auto"/>
      <w:jc w:val="center"/>
      <w:textAlignment w:val="center"/>
    </w:pPr>
    <w:rPr>
      <w:rFonts w:eastAsia="Times New Roman" w:cs="Times New Roman"/>
      <w:szCs w:val="24"/>
      <w:lang w:eastAsia="sk-SK"/>
    </w:rPr>
  </w:style>
  <w:style w:type="paragraph" w:customStyle="1" w:styleId="xl146">
    <w:name w:val="xl146"/>
    <w:basedOn w:val="Normlny"/>
    <w:rsid w:val="00292798"/>
    <w:pPr>
      <w:pBdr>
        <w:top w:val="single" w:sz="12" w:space="0" w:color="auto"/>
        <w:bottom w:val="single" w:sz="4" w:space="0" w:color="auto"/>
        <w:right w:val="single" w:sz="8" w:space="0" w:color="auto"/>
      </w:pBdr>
      <w:shd w:val="clear" w:color="000000" w:fill="92D050"/>
      <w:spacing w:before="100" w:beforeAutospacing="1" w:after="100" w:afterAutospacing="1" w:line="240" w:lineRule="auto"/>
      <w:textAlignment w:val="top"/>
    </w:pPr>
    <w:rPr>
      <w:rFonts w:eastAsia="Times New Roman" w:cs="Times New Roman"/>
      <w:szCs w:val="24"/>
      <w:lang w:eastAsia="sk-SK"/>
    </w:rPr>
  </w:style>
  <w:style w:type="paragraph" w:customStyle="1" w:styleId="xl147">
    <w:name w:val="xl147"/>
    <w:basedOn w:val="Normlny"/>
    <w:rsid w:val="00292798"/>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pPr>
    <w:rPr>
      <w:rFonts w:eastAsia="Times New Roman" w:cs="Times New Roman"/>
      <w:szCs w:val="24"/>
      <w:lang w:eastAsia="sk-SK"/>
    </w:rPr>
  </w:style>
  <w:style w:type="paragraph" w:customStyle="1" w:styleId="xl148">
    <w:name w:val="xl148"/>
    <w:basedOn w:val="Normlny"/>
    <w:rsid w:val="00292798"/>
    <w:pPr>
      <w:pBdr>
        <w:top w:val="single" w:sz="12" w:space="0" w:color="auto"/>
        <w:left w:val="single" w:sz="12" w:space="0" w:color="auto"/>
        <w:right w:val="single" w:sz="12" w:space="0" w:color="auto"/>
      </w:pBdr>
      <w:spacing w:before="100" w:beforeAutospacing="1" w:after="100" w:afterAutospacing="1" w:line="240" w:lineRule="auto"/>
      <w:jc w:val="center"/>
      <w:textAlignment w:val="center"/>
    </w:pPr>
    <w:rPr>
      <w:rFonts w:eastAsia="Times New Roman" w:cs="Times New Roman"/>
      <w:szCs w:val="24"/>
      <w:lang w:eastAsia="sk-SK"/>
    </w:rPr>
  </w:style>
  <w:style w:type="paragraph" w:customStyle="1" w:styleId="xl149">
    <w:name w:val="xl149"/>
    <w:basedOn w:val="Normlny"/>
    <w:rsid w:val="00292798"/>
    <w:pPr>
      <w:pBdr>
        <w:top w:val="single" w:sz="12" w:space="0" w:color="auto"/>
        <w:right w:val="single" w:sz="12" w:space="0" w:color="auto"/>
      </w:pBdr>
      <w:spacing w:before="100" w:beforeAutospacing="1" w:after="100" w:afterAutospacing="1" w:line="240" w:lineRule="auto"/>
      <w:jc w:val="center"/>
      <w:textAlignment w:val="center"/>
    </w:pPr>
    <w:rPr>
      <w:rFonts w:eastAsia="Times New Roman" w:cs="Times New Roman"/>
      <w:szCs w:val="24"/>
      <w:lang w:eastAsia="sk-SK"/>
    </w:rPr>
  </w:style>
  <w:style w:type="paragraph" w:customStyle="1" w:styleId="xl150">
    <w:name w:val="xl150"/>
    <w:basedOn w:val="Normlny"/>
    <w:rsid w:val="0029279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Cs w:val="24"/>
      <w:lang w:eastAsia="sk-SK"/>
    </w:rPr>
  </w:style>
  <w:style w:type="paragraph" w:customStyle="1" w:styleId="xl151">
    <w:name w:val="xl151"/>
    <w:basedOn w:val="Normlny"/>
    <w:rsid w:val="00292798"/>
    <w:pPr>
      <w:pBdr>
        <w:top w:val="single" w:sz="4" w:space="0" w:color="auto"/>
        <w:left w:val="single" w:sz="8" w:space="0" w:color="auto"/>
        <w:right w:val="single" w:sz="8" w:space="0" w:color="auto"/>
      </w:pBdr>
      <w:shd w:val="clear" w:color="000000" w:fill="92D050"/>
      <w:spacing w:before="100" w:beforeAutospacing="1" w:after="100" w:afterAutospacing="1" w:line="240" w:lineRule="auto"/>
      <w:textAlignment w:val="top"/>
    </w:pPr>
    <w:rPr>
      <w:rFonts w:eastAsia="Times New Roman" w:cs="Times New Roman"/>
      <w:szCs w:val="24"/>
      <w:lang w:eastAsia="sk-SK"/>
    </w:rPr>
  </w:style>
  <w:style w:type="paragraph" w:customStyle="1" w:styleId="xl152">
    <w:name w:val="xl152"/>
    <w:basedOn w:val="Normlny"/>
    <w:rsid w:val="00292798"/>
    <w:pPr>
      <w:pBdr>
        <w:top w:val="single" w:sz="4" w:space="0" w:color="auto"/>
        <w:left w:val="single" w:sz="8" w:space="0" w:color="auto"/>
        <w:right w:val="single" w:sz="12" w:space="0" w:color="auto"/>
      </w:pBdr>
      <w:shd w:val="clear" w:color="000000" w:fill="92D050"/>
      <w:spacing w:before="100" w:beforeAutospacing="1" w:after="100" w:afterAutospacing="1" w:line="240" w:lineRule="auto"/>
      <w:jc w:val="center"/>
      <w:textAlignment w:val="center"/>
    </w:pPr>
    <w:rPr>
      <w:rFonts w:eastAsia="Times New Roman" w:cs="Times New Roman"/>
      <w:szCs w:val="24"/>
      <w:lang w:eastAsia="sk-SK"/>
    </w:rPr>
  </w:style>
  <w:style w:type="paragraph" w:customStyle="1" w:styleId="xl153">
    <w:name w:val="xl153"/>
    <w:basedOn w:val="Normlny"/>
    <w:rsid w:val="00292798"/>
    <w:pPr>
      <w:pBdr>
        <w:top w:val="single" w:sz="8" w:space="0" w:color="auto"/>
        <w:left w:val="single" w:sz="8" w:space="0" w:color="auto"/>
        <w:right w:val="single" w:sz="8" w:space="0" w:color="auto"/>
      </w:pBdr>
      <w:shd w:val="clear" w:color="000000" w:fill="00B050"/>
      <w:spacing w:before="100" w:beforeAutospacing="1" w:after="100" w:afterAutospacing="1" w:line="240" w:lineRule="auto"/>
      <w:textAlignment w:val="top"/>
    </w:pPr>
    <w:rPr>
      <w:rFonts w:eastAsia="Times New Roman" w:cs="Times New Roman"/>
      <w:b/>
      <w:bCs/>
      <w:szCs w:val="24"/>
      <w:lang w:eastAsia="sk-SK"/>
    </w:rPr>
  </w:style>
  <w:style w:type="paragraph" w:customStyle="1" w:styleId="xl154">
    <w:name w:val="xl154"/>
    <w:basedOn w:val="Normlny"/>
    <w:rsid w:val="00292798"/>
    <w:pPr>
      <w:pBdr>
        <w:left w:val="single" w:sz="8" w:space="0" w:color="auto"/>
        <w:right w:val="single" w:sz="8" w:space="0" w:color="auto"/>
      </w:pBdr>
      <w:shd w:val="clear" w:color="000000" w:fill="00B050"/>
      <w:spacing w:before="100" w:beforeAutospacing="1" w:after="100" w:afterAutospacing="1" w:line="240" w:lineRule="auto"/>
      <w:textAlignment w:val="top"/>
    </w:pPr>
    <w:rPr>
      <w:rFonts w:eastAsia="Times New Roman" w:cs="Times New Roman"/>
      <w:sz w:val="22"/>
      <w:lang w:eastAsia="sk-SK"/>
    </w:rPr>
  </w:style>
  <w:style w:type="paragraph" w:customStyle="1" w:styleId="xl155">
    <w:name w:val="xl155"/>
    <w:basedOn w:val="Normlny"/>
    <w:rsid w:val="00292798"/>
    <w:pPr>
      <w:pBdr>
        <w:left w:val="single" w:sz="8" w:space="0" w:color="auto"/>
        <w:bottom w:val="single" w:sz="8" w:space="0" w:color="auto"/>
        <w:right w:val="single" w:sz="8" w:space="0" w:color="auto"/>
      </w:pBdr>
      <w:shd w:val="clear" w:color="000000" w:fill="00B050"/>
      <w:spacing w:before="100" w:beforeAutospacing="1" w:after="100" w:afterAutospacing="1" w:line="240" w:lineRule="auto"/>
      <w:textAlignment w:val="top"/>
    </w:pPr>
    <w:rPr>
      <w:rFonts w:eastAsia="Times New Roman" w:cs="Times New Roman"/>
      <w:sz w:val="22"/>
      <w:lang w:eastAsia="sk-SK"/>
    </w:rPr>
  </w:style>
  <w:style w:type="paragraph" w:customStyle="1" w:styleId="xl156">
    <w:name w:val="xl156"/>
    <w:basedOn w:val="Normlny"/>
    <w:rsid w:val="00292798"/>
    <w:pPr>
      <w:pBdr>
        <w:top w:val="single" w:sz="8" w:space="0" w:color="auto"/>
        <w:left w:val="single" w:sz="8" w:space="0" w:color="auto"/>
        <w:right w:val="single" w:sz="8" w:space="0" w:color="auto"/>
      </w:pBdr>
      <w:shd w:val="clear" w:color="000000" w:fill="00B050"/>
      <w:spacing w:before="100" w:beforeAutospacing="1" w:after="100" w:afterAutospacing="1" w:line="240" w:lineRule="auto"/>
      <w:textAlignment w:val="top"/>
    </w:pPr>
    <w:rPr>
      <w:rFonts w:eastAsia="Times New Roman" w:cs="Times New Roman"/>
      <w:b/>
      <w:bCs/>
      <w:color w:val="000000"/>
      <w:szCs w:val="24"/>
      <w:lang w:eastAsia="sk-SK"/>
    </w:rPr>
  </w:style>
  <w:style w:type="paragraph" w:customStyle="1" w:styleId="xl157">
    <w:name w:val="xl157"/>
    <w:basedOn w:val="Normlny"/>
    <w:rsid w:val="00292798"/>
    <w:pPr>
      <w:pBdr>
        <w:top w:val="single" w:sz="8" w:space="0" w:color="auto"/>
        <w:left w:val="single" w:sz="8" w:space="0" w:color="auto"/>
        <w:right w:val="single" w:sz="8" w:space="0" w:color="auto"/>
      </w:pBdr>
      <w:shd w:val="clear" w:color="000000" w:fill="FFCCFF"/>
      <w:spacing w:before="100" w:beforeAutospacing="1" w:after="100" w:afterAutospacing="1" w:line="240" w:lineRule="auto"/>
      <w:textAlignment w:val="top"/>
    </w:pPr>
    <w:rPr>
      <w:rFonts w:eastAsia="Times New Roman" w:cs="Times New Roman"/>
      <w:b/>
      <w:bCs/>
      <w:szCs w:val="24"/>
      <w:lang w:eastAsia="sk-SK"/>
    </w:rPr>
  </w:style>
  <w:style w:type="paragraph" w:customStyle="1" w:styleId="xl158">
    <w:name w:val="xl158"/>
    <w:basedOn w:val="Normlny"/>
    <w:rsid w:val="00292798"/>
    <w:pPr>
      <w:pBdr>
        <w:left w:val="single" w:sz="8" w:space="0" w:color="auto"/>
        <w:right w:val="single" w:sz="8" w:space="0" w:color="auto"/>
      </w:pBdr>
      <w:shd w:val="clear" w:color="000000" w:fill="FFCCFF"/>
      <w:spacing w:before="100" w:beforeAutospacing="1" w:after="100" w:afterAutospacing="1" w:line="240" w:lineRule="auto"/>
      <w:textAlignment w:val="top"/>
    </w:pPr>
    <w:rPr>
      <w:rFonts w:eastAsia="Times New Roman" w:cs="Times New Roman"/>
      <w:sz w:val="22"/>
      <w:lang w:eastAsia="sk-SK"/>
    </w:rPr>
  </w:style>
  <w:style w:type="paragraph" w:customStyle="1" w:styleId="xl159">
    <w:name w:val="xl159"/>
    <w:basedOn w:val="Normlny"/>
    <w:rsid w:val="00292798"/>
    <w:pPr>
      <w:pBdr>
        <w:left w:val="single" w:sz="8" w:space="0" w:color="auto"/>
        <w:bottom w:val="single" w:sz="8" w:space="0" w:color="auto"/>
        <w:right w:val="single" w:sz="8" w:space="0" w:color="auto"/>
      </w:pBdr>
      <w:shd w:val="clear" w:color="000000" w:fill="FFCCFF"/>
      <w:spacing w:before="100" w:beforeAutospacing="1" w:after="100" w:afterAutospacing="1" w:line="240" w:lineRule="auto"/>
      <w:textAlignment w:val="top"/>
    </w:pPr>
    <w:rPr>
      <w:rFonts w:eastAsia="Times New Roman" w:cs="Times New Roman"/>
      <w:sz w:val="22"/>
      <w:lang w:eastAsia="sk-SK"/>
    </w:rPr>
  </w:style>
  <w:style w:type="paragraph" w:customStyle="1" w:styleId="xl160">
    <w:name w:val="xl160"/>
    <w:basedOn w:val="Normlny"/>
    <w:rsid w:val="00292798"/>
    <w:pPr>
      <w:pBdr>
        <w:top w:val="single" w:sz="8" w:space="0" w:color="auto"/>
        <w:right w:val="single" w:sz="8" w:space="0" w:color="auto"/>
      </w:pBdr>
      <w:shd w:val="clear" w:color="000000" w:fill="FFCCFF"/>
      <w:spacing w:before="100" w:beforeAutospacing="1" w:after="100" w:afterAutospacing="1" w:line="240" w:lineRule="auto"/>
      <w:textAlignment w:val="top"/>
    </w:pPr>
    <w:rPr>
      <w:rFonts w:eastAsia="Times New Roman" w:cs="Times New Roman"/>
      <w:b/>
      <w:bCs/>
      <w:szCs w:val="24"/>
      <w:lang w:eastAsia="sk-SK"/>
    </w:rPr>
  </w:style>
  <w:style w:type="paragraph" w:customStyle="1" w:styleId="xl161">
    <w:name w:val="xl161"/>
    <w:basedOn w:val="Normlny"/>
    <w:rsid w:val="00292798"/>
    <w:pPr>
      <w:pBdr>
        <w:right w:val="single" w:sz="8" w:space="0" w:color="auto"/>
      </w:pBdr>
      <w:shd w:val="clear" w:color="000000" w:fill="FFCCFF"/>
      <w:spacing w:before="100" w:beforeAutospacing="1" w:after="100" w:afterAutospacing="1" w:line="240" w:lineRule="auto"/>
      <w:textAlignment w:val="top"/>
    </w:pPr>
    <w:rPr>
      <w:rFonts w:eastAsia="Times New Roman" w:cs="Times New Roman"/>
      <w:sz w:val="22"/>
      <w:lang w:eastAsia="sk-SK"/>
    </w:rPr>
  </w:style>
  <w:style w:type="paragraph" w:customStyle="1" w:styleId="xl162">
    <w:name w:val="xl162"/>
    <w:basedOn w:val="Normlny"/>
    <w:rsid w:val="00292798"/>
    <w:pPr>
      <w:pBdr>
        <w:bottom w:val="single" w:sz="8" w:space="0" w:color="auto"/>
        <w:right w:val="single" w:sz="8" w:space="0" w:color="auto"/>
      </w:pBdr>
      <w:shd w:val="clear" w:color="000000" w:fill="FFCCFF"/>
      <w:spacing w:before="100" w:beforeAutospacing="1" w:after="100" w:afterAutospacing="1" w:line="240" w:lineRule="auto"/>
      <w:textAlignment w:val="top"/>
    </w:pPr>
    <w:rPr>
      <w:rFonts w:eastAsia="Times New Roman" w:cs="Times New Roman"/>
      <w:sz w:val="22"/>
      <w:lang w:eastAsia="sk-SK"/>
    </w:rPr>
  </w:style>
  <w:style w:type="paragraph" w:customStyle="1" w:styleId="xl163">
    <w:name w:val="xl163"/>
    <w:basedOn w:val="Normlny"/>
    <w:rsid w:val="00292798"/>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top"/>
    </w:pPr>
    <w:rPr>
      <w:rFonts w:eastAsia="Times New Roman" w:cs="Times New Roman"/>
      <w:b/>
      <w:bCs/>
      <w:szCs w:val="24"/>
      <w:lang w:eastAsia="sk-SK"/>
    </w:rPr>
  </w:style>
  <w:style w:type="paragraph" w:customStyle="1" w:styleId="xl164">
    <w:name w:val="xl164"/>
    <w:basedOn w:val="Normlny"/>
    <w:rsid w:val="00292798"/>
    <w:pPr>
      <w:pBdr>
        <w:left w:val="single" w:sz="8" w:space="0" w:color="auto"/>
        <w:right w:val="single" w:sz="8" w:space="0" w:color="auto"/>
      </w:pBdr>
      <w:shd w:val="clear" w:color="000000" w:fill="FFFF00"/>
      <w:spacing w:before="100" w:beforeAutospacing="1" w:after="100" w:afterAutospacing="1" w:line="240" w:lineRule="auto"/>
      <w:textAlignment w:val="top"/>
    </w:pPr>
    <w:rPr>
      <w:rFonts w:eastAsia="Times New Roman" w:cs="Times New Roman"/>
      <w:sz w:val="22"/>
      <w:lang w:eastAsia="sk-SK"/>
    </w:rPr>
  </w:style>
  <w:style w:type="paragraph" w:customStyle="1" w:styleId="xl165">
    <w:name w:val="xl165"/>
    <w:basedOn w:val="Normlny"/>
    <w:rsid w:val="00292798"/>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top"/>
    </w:pPr>
    <w:rPr>
      <w:rFonts w:eastAsia="Times New Roman" w:cs="Times New Roman"/>
      <w:sz w:val="22"/>
      <w:lang w:eastAsia="sk-SK"/>
    </w:rPr>
  </w:style>
  <w:style w:type="paragraph" w:customStyle="1" w:styleId="xl166">
    <w:name w:val="xl166"/>
    <w:basedOn w:val="Normlny"/>
    <w:rsid w:val="00292798"/>
    <w:pPr>
      <w:pBdr>
        <w:left w:val="single" w:sz="8" w:space="0" w:color="auto"/>
        <w:right w:val="single" w:sz="8" w:space="0" w:color="auto"/>
      </w:pBdr>
      <w:shd w:val="clear" w:color="000000" w:fill="FFFF00"/>
      <w:spacing w:before="100" w:beforeAutospacing="1" w:after="100" w:afterAutospacing="1" w:line="240" w:lineRule="auto"/>
      <w:textAlignment w:val="top"/>
    </w:pPr>
    <w:rPr>
      <w:rFonts w:eastAsia="Times New Roman" w:cs="Times New Roman"/>
      <w:b/>
      <w:bCs/>
      <w:szCs w:val="24"/>
      <w:lang w:eastAsia="sk-SK"/>
    </w:rPr>
  </w:style>
  <w:style w:type="paragraph" w:customStyle="1" w:styleId="xl167">
    <w:name w:val="xl167"/>
    <w:basedOn w:val="Normlny"/>
    <w:rsid w:val="00292798"/>
    <w:pPr>
      <w:pBdr>
        <w:top w:val="single" w:sz="8" w:space="0" w:color="auto"/>
        <w:left w:val="single" w:sz="8" w:space="0" w:color="auto"/>
        <w:right w:val="single" w:sz="8" w:space="0" w:color="auto"/>
      </w:pBdr>
      <w:shd w:val="clear" w:color="000000" w:fill="8DB4E2"/>
      <w:spacing w:before="100" w:beforeAutospacing="1" w:after="100" w:afterAutospacing="1" w:line="240" w:lineRule="auto"/>
      <w:textAlignment w:val="top"/>
    </w:pPr>
    <w:rPr>
      <w:rFonts w:eastAsia="Times New Roman" w:cs="Times New Roman"/>
      <w:b/>
      <w:bCs/>
      <w:szCs w:val="24"/>
      <w:lang w:eastAsia="sk-SK"/>
    </w:rPr>
  </w:style>
  <w:style w:type="paragraph" w:customStyle="1" w:styleId="xl168">
    <w:name w:val="xl168"/>
    <w:basedOn w:val="Normlny"/>
    <w:rsid w:val="00292798"/>
    <w:pPr>
      <w:pBdr>
        <w:left w:val="single" w:sz="8" w:space="0" w:color="auto"/>
        <w:right w:val="single" w:sz="8" w:space="0" w:color="auto"/>
      </w:pBdr>
      <w:shd w:val="clear" w:color="000000" w:fill="8DB4E2"/>
      <w:spacing w:before="100" w:beforeAutospacing="1" w:after="100" w:afterAutospacing="1" w:line="240" w:lineRule="auto"/>
      <w:textAlignment w:val="top"/>
    </w:pPr>
    <w:rPr>
      <w:rFonts w:eastAsia="Times New Roman" w:cs="Times New Roman"/>
      <w:sz w:val="22"/>
      <w:lang w:eastAsia="sk-SK"/>
    </w:rPr>
  </w:style>
  <w:style w:type="paragraph" w:customStyle="1" w:styleId="xl169">
    <w:name w:val="xl169"/>
    <w:basedOn w:val="Normlny"/>
    <w:rsid w:val="00292798"/>
    <w:pPr>
      <w:pBdr>
        <w:left w:val="single" w:sz="8" w:space="0" w:color="auto"/>
        <w:bottom w:val="single" w:sz="8" w:space="0" w:color="auto"/>
        <w:right w:val="single" w:sz="8" w:space="0" w:color="auto"/>
      </w:pBdr>
      <w:shd w:val="clear" w:color="000000" w:fill="8DB4E2"/>
      <w:spacing w:before="100" w:beforeAutospacing="1" w:after="100" w:afterAutospacing="1" w:line="240" w:lineRule="auto"/>
      <w:textAlignment w:val="top"/>
    </w:pPr>
    <w:rPr>
      <w:rFonts w:eastAsia="Times New Roman" w:cs="Times New Roman"/>
      <w:sz w:val="22"/>
      <w:lang w:eastAsia="sk-SK"/>
    </w:rPr>
  </w:style>
  <w:style w:type="paragraph" w:customStyle="1" w:styleId="xl170">
    <w:name w:val="xl170"/>
    <w:basedOn w:val="Normlny"/>
    <w:rsid w:val="00292798"/>
    <w:pPr>
      <w:spacing w:before="100" w:beforeAutospacing="1" w:after="100" w:afterAutospacing="1" w:line="240" w:lineRule="auto"/>
      <w:jc w:val="center"/>
      <w:textAlignment w:val="center"/>
    </w:pPr>
    <w:rPr>
      <w:rFonts w:eastAsia="Times New Roman" w:cs="Times New Roman"/>
      <w:b/>
      <w:bCs/>
      <w:szCs w:val="24"/>
      <w:lang w:eastAsia="sk-SK"/>
    </w:rPr>
  </w:style>
  <w:style w:type="paragraph" w:customStyle="1" w:styleId="xl171">
    <w:name w:val="xl171"/>
    <w:basedOn w:val="Normlny"/>
    <w:rsid w:val="00292798"/>
    <w:pPr>
      <w:spacing w:before="100" w:beforeAutospacing="1" w:after="100" w:afterAutospacing="1" w:line="240" w:lineRule="auto"/>
      <w:jc w:val="center"/>
      <w:textAlignment w:val="center"/>
    </w:pPr>
    <w:rPr>
      <w:rFonts w:eastAsia="Times New Roman" w:cs="Times New Roman"/>
      <w:szCs w:val="24"/>
      <w:lang w:eastAsia="sk-SK"/>
    </w:rPr>
  </w:style>
  <w:style w:type="paragraph" w:customStyle="1" w:styleId="xl172">
    <w:name w:val="xl172"/>
    <w:basedOn w:val="Normlny"/>
    <w:rsid w:val="00292798"/>
    <w:pPr>
      <w:pBdr>
        <w:bottom w:val="single" w:sz="12" w:space="0" w:color="auto"/>
      </w:pBdr>
      <w:spacing w:before="100" w:beforeAutospacing="1" w:after="100" w:afterAutospacing="1" w:line="240" w:lineRule="auto"/>
      <w:jc w:val="center"/>
      <w:textAlignment w:val="center"/>
    </w:pPr>
    <w:rPr>
      <w:rFonts w:eastAsia="Times New Roman" w:cs="Times New Roman"/>
      <w:b/>
      <w:bCs/>
      <w:szCs w:val="24"/>
      <w:lang w:eastAsia="sk-SK"/>
    </w:rPr>
  </w:style>
  <w:style w:type="paragraph" w:customStyle="1" w:styleId="xl173">
    <w:name w:val="xl173"/>
    <w:basedOn w:val="Normlny"/>
    <w:rsid w:val="00292798"/>
    <w:pPr>
      <w:pBdr>
        <w:bottom w:val="single" w:sz="12" w:space="0" w:color="auto"/>
      </w:pBdr>
      <w:spacing w:before="100" w:beforeAutospacing="1" w:after="100" w:afterAutospacing="1" w:line="240" w:lineRule="auto"/>
      <w:jc w:val="center"/>
      <w:textAlignment w:val="center"/>
    </w:pPr>
    <w:rPr>
      <w:rFonts w:eastAsia="Times New Roman" w:cs="Times New Roman"/>
      <w:b/>
      <w:bCs/>
      <w:szCs w:val="24"/>
      <w:lang w:eastAsia="sk-SK"/>
    </w:rPr>
  </w:style>
  <w:style w:type="paragraph" w:customStyle="1" w:styleId="xl174">
    <w:name w:val="xl174"/>
    <w:basedOn w:val="Normlny"/>
    <w:rsid w:val="00292798"/>
    <w:pPr>
      <w:pBdr>
        <w:top w:val="single" w:sz="8" w:space="0" w:color="auto"/>
        <w:left w:val="single" w:sz="12" w:space="0" w:color="auto"/>
        <w:right w:val="single" w:sz="12" w:space="0" w:color="auto"/>
      </w:pBdr>
      <w:shd w:val="clear" w:color="000000" w:fill="92D050"/>
      <w:spacing w:before="100" w:beforeAutospacing="1" w:after="100" w:afterAutospacing="1" w:line="240" w:lineRule="auto"/>
      <w:textAlignment w:val="top"/>
    </w:pPr>
    <w:rPr>
      <w:rFonts w:eastAsia="Times New Roman" w:cs="Times New Roman"/>
      <w:b/>
      <w:bCs/>
      <w:szCs w:val="24"/>
      <w:lang w:eastAsia="sk-SK"/>
    </w:rPr>
  </w:style>
  <w:style w:type="paragraph" w:customStyle="1" w:styleId="xl175">
    <w:name w:val="xl175"/>
    <w:basedOn w:val="Normlny"/>
    <w:rsid w:val="00292798"/>
    <w:pPr>
      <w:pBdr>
        <w:left w:val="single" w:sz="12" w:space="0" w:color="auto"/>
        <w:right w:val="single" w:sz="12" w:space="0" w:color="auto"/>
      </w:pBdr>
      <w:shd w:val="clear" w:color="000000" w:fill="92D050"/>
      <w:spacing w:before="100" w:beforeAutospacing="1" w:after="100" w:afterAutospacing="1" w:line="240" w:lineRule="auto"/>
      <w:textAlignment w:val="top"/>
    </w:pPr>
    <w:rPr>
      <w:rFonts w:eastAsia="Times New Roman" w:cs="Times New Roman"/>
      <w:sz w:val="22"/>
      <w:lang w:eastAsia="sk-SK"/>
    </w:rPr>
  </w:style>
  <w:style w:type="paragraph" w:customStyle="1" w:styleId="xl176">
    <w:name w:val="xl176"/>
    <w:basedOn w:val="Normlny"/>
    <w:rsid w:val="00292798"/>
    <w:pPr>
      <w:pBdr>
        <w:left w:val="single" w:sz="12" w:space="0" w:color="auto"/>
        <w:bottom w:val="single" w:sz="8" w:space="0" w:color="auto"/>
        <w:right w:val="single" w:sz="12" w:space="0" w:color="auto"/>
      </w:pBdr>
      <w:shd w:val="clear" w:color="000000" w:fill="92D050"/>
      <w:spacing w:before="100" w:beforeAutospacing="1" w:after="100" w:afterAutospacing="1" w:line="240" w:lineRule="auto"/>
      <w:textAlignment w:val="top"/>
    </w:pPr>
    <w:rPr>
      <w:rFonts w:eastAsia="Times New Roman" w:cs="Times New Roman"/>
      <w:sz w:val="22"/>
      <w:lang w:eastAsia="sk-SK"/>
    </w:rPr>
  </w:style>
  <w:style w:type="paragraph" w:customStyle="1" w:styleId="xl177">
    <w:name w:val="xl177"/>
    <w:basedOn w:val="Normlny"/>
    <w:rsid w:val="00292798"/>
    <w:pPr>
      <w:pBdr>
        <w:top w:val="single" w:sz="8" w:space="0" w:color="auto"/>
        <w:left w:val="single" w:sz="12" w:space="0" w:color="auto"/>
        <w:right w:val="single" w:sz="8" w:space="0" w:color="auto"/>
      </w:pBdr>
      <w:shd w:val="clear" w:color="000000" w:fill="92D050"/>
      <w:spacing w:before="100" w:beforeAutospacing="1" w:after="100" w:afterAutospacing="1" w:line="240" w:lineRule="auto"/>
      <w:textAlignment w:val="top"/>
    </w:pPr>
    <w:rPr>
      <w:rFonts w:eastAsia="Times New Roman" w:cs="Times New Roman"/>
      <w:b/>
      <w:bCs/>
      <w:szCs w:val="24"/>
      <w:lang w:eastAsia="sk-SK"/>
    </w:rPr>
  </w:style>
  <w:style w:type="paragraph" w:customStyle="1" w:styleId="xl178">
    <w:name w:val="xl178"/>
    <w:basedOn w:val="Normlny"/>
    <w:rsid w:val="00292798"/>
    <w:pPr>
      <w:pBdr>
        <w:left w:val="single" w:sz="12" w:space="0" w:color="auto"/>
        <w:right w:val="single" w:sz="8" w:space="0" w:color="auto"/>
      </w:pBdr>
      <w:shd w:val="clear" w:color="000000" w:fill="92D050"/>
      <w:spacing w:before="100" w:beforeAutospacing="1" w:after="100" w:afterAutospacing="1" w:line="240" w:lineRule="auto"/>
      <w:textAlignment w:val="top"/>
    </w:pPr>
    <w:rPr>
      <w:rFonts w:eastAsia="Times New Roman" w:cs="Times New Roman"/>
      <w:sz w:val="22"/>
      <w:lang w:eastAsia="sk-SK"/>
    </w:rPr>
  </w:style>
  <w:style w:type="paragraph" w:customStyle="1" w:styleId="xl179">
    <w:name w:val="xl179"/>
    <w:basedOn w:val="Normlny"/>
    <w:rsid w:val="00292798"/>
    <w:pPr>
      <w:pBdr>
        <w:left w:val="single" w:sz="12" w:space="0" w:color="auto"/>
        <w:bottom w:val="single" w:sz="8" w:space="0" w:color="auto"/>
        <w:right w:val="single" w:sz="8" w:space="0" w:color="auto"/>
      </w:pBdr>
      <w:shd w:val="clear" w:color="000000" w:fill="92D050"/>
      <w:spacing w:before="100" w:beforeAutospacing="1" w:after="100" w:afterAutospacing="1" w:line="240" w:lineRule="auto"/>
      <w:textAlignment w:val="top"/>
    </w:pPr>
    <w:rPr>
      <w:rFonts w:eastAsia="Times New Roman" w:cs="Times New Roman"/>
      <w:sz w:val="22"/>
      <w:lang w:eastAsia="sk-SK"/>
    </w:rPr>
  </w:style>
  <w:style w:type="paragraph" w:customStyle="1" w:styleId="xl180">
    <w:name w:val="xl180"/>
    <w:basedOn w:val="Normlny"/>
    <w:rsid w:val="00292798"/>
    <w:pPr>
      <w:pBdr>
        <w:top w:val="single" w:sz="8" w:space="0" w:color="auto"/>
        <w:left w:val="single" w:sz="12" w:space="0" w:color="auto"/>
        <w:right w:val="single" w:sz="8" w:space="0" w:color="auto"/>
      </w:pBdr>
      <w:shd w:val="clear" w:color="000000" w:fill="92D050"/>
      <w:spacing w:before="100" w:beforeAutospacing="1" w:after="100" w:afterAutospacing="1" w:line="240" w:lineRule="auto"/>
      <w:textAlignment w:val="top"/>
    </w:pPr>
    <w:rPr>
      <w:rFonts w:eastAsia="Times New Roman" w:cs="Times New Roman"/>
      <w:b/>
      <w:bCs/>
      <w:color w:val="000000"/>
      <w:szCs w:val="24"/>
      <w:lang w:eastAsia="sk-SK"/>
    </w:rPr>
  </w:style>
  <w:style w:type="paragraph" w:customStyle="1" w:styleId="xl181">
    <w:name w:val="xl181"/>
    <w:basedOn w:val="Normlny"/>
    <w:rsid w:val="00292798"/>
    <w:pPr>
      <w:pBdr>
        <w:top w:val="single" w:sz="8" w:space="0" w:color="auto"/>
        <w:left w:val="single" w:sz="12" w:space="0" w:color="auto"/>
        <w:right w:val="single" w:sz="8" w:space="0" w:color="auto"/>
      </w:pBdr>
      <w:shd w:val="clear" w:color="000000" w:fill="92D050"/>
      <w:spacing w:before="100" w:beforeAutospacing="1" w:after="100" w:afterAutospacing="1" w:line="240" w:lineRule="auto"/>
      <w:textAlignment w:val="top"/>
    </w:pPr>
    <w:rPr>
      <w:rFonts w:eastAsia="Times New Roman" w:cs="Times New Roman"/>
      <w:b/>
      <w:bCs/>
      <w:szCs w:val="24"/>
      <w:lang w:eastAsia="sk-SK"/>
    </w:rPr>
  </w:style>
  <w:style w:type="paragraph" w:customStyle="1" w:styleId="xl182">
    <w:name w:val="xl182"/>
    <w:basedOn w:val="Normlny"/>
    <w:rsid w:val="00292798"/>
    <w:pPr>
      <w:pBdr>
        <w:left w:val="single" w:sz="12" w:space="0" w:color="auto"/>
        <w:right w:val="single" w:sz="8" w:space="0" w:color="auto"/>
      </w:pBdr>
      <w:spacing w:before="100" w:beforeAutospacing="1" w:after="100" w:afterAutospacing="1" w:line="240" w:lineRule="auto"/>
      <w:textAlignment w:val="top"/>
    </w:pPr>
    <w:rPr>
      <w:rFonts w:eastAsia="Times New Roman" w:cs="Times New Roman"/>
      <w:sz w:val="22"/>
      <w:lang w:eastAsia="sk-SK"/>
    </w:rPr>
  </w:style>
  <w:style w:type="paragraph" w:customStyle="1" w:styleId="xl183">
    <w:name w:val="xl183"/>
    <w:basedOn w:val="Normlny"/>
    <w:rsid w:val="00292798"/>
    <w:pPr>
      <w:pBdr>
        <w:left w:val="single" w:sz="12" w:space="0" w:color="auto"/>
        <w:bottom w:val="single" w:sz="4" w:space="0" w:color="auto"/>
        <w:right w:val="single" w:sz="8" w:space="0" w:color="auto"/>
      </w:pBdr>
      <w:spacing w:before="100" w:beforeAutospacing="1" w:after="100" w:afterAutospacing="1" w:line="240" w:lineRule="auto"/>
      <w:textAlignment w:val="top"/>
    </w:pPr>
    <w:rPr>
      <w:rFonts w:eastAsia="Times New Roman" w:cs="Times New Roman"/>
      <w:sz w:val="22"/>
      <w:lang w:eastAsia="sk-SK"/>
    </w:rPr>
  </w:style>
  <w:style w:type="paragraph" w:styleId="Normlnywebov">
    <w:name w:val="Normal (Web)"/>
    <w:basedOn w:val="Normlny"/>
    <w:uiPriority w:val="99"/>
    <w:semiHidden/>
    <w:unhideWhenUsed/>
    <w:rsid w:val="00292798"/>
    <w:pPr>
      <w:spacing w:before="100" w:beforeAutospacing="1" w:after="100" w:afterAutospacing="1" w:line="240" w:lineRule="auto"/>
    </w:pPr>
    <w:rPr>
      <w:rFonts w:eastAsiaTheme="minorEastAsia" w:cs="Times New Roman"/>
      <w:szCs w:val="24"/>
      <w:lang w:eastAsia="sk-SK"/>
    </w:rPr>
  </w:style>
  <w:style w:type="paragraph" w:styleId="Hlavika">
    <w:name w:val="header"/>
    <w:basedOn w:val="Normlny"/>
    <w:link w:val="HlavikaChar"/>
    <w:uiPriority w:val="99"/>
    <w:unhideWhenUsed/>
    <w:rsid w:val="00A70C0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70C0E"/>
  </w:style>
  <w:style w:type="paragraph" w:styleId="Pta">
    <w:name w:val="footer"/>
    <w:basedOn w:val="Normlny"/>
    <w:link w:val="PtaChar"/>
    <w:uiPriority w:val="99"/>
    <w:unhideWhenUsed/>
    <w:rsid w:val="00A70C0E"/>
    <w:pPr>
      <w:tabs>
        <w:tab w:val="center" w:pos="4536"/>
        <w:tab w:val="right" w:pos="9072"/>
      </w:tabs>
      <w:spacing w:after="0" w:line="240" w:lineRule="auto"/>
    </w:pPr>
  </w:style>
  <w:style w:type="character" w:customStyle="1" w:styleId="PtaChar">
    <w:name w:val="Päta Char"/>
    <w:basedOn w:val="Predvolenpsmoodseku"/>
    <w:link w:val="Pta"/>
    <w:uiPriority w:val="99"/>
    <w:rsid w:val="00A70C0E"/>
  </w:style>
  <w:style w:type="paragraph" w:styleId="Textbubliny">
    <w:name w:val="Balloon Text"/>
    <w:basedOn w:val="Normlny"/>
    <w:link w:val="TextbublinyChar"/>
    <w:uiPriority w:val="99"/>
    <w:semiHidden/>
    <w:unhideWhenUsed/>
    <w:rsid w:val="001A3E6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A3E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03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e60a29af-d413-48d4-bd90-fe9d2a897e4b">WKX3UHSAJ2R6-2-378412</_dlc_DocId>
    <_dlc_DocIdUrl xmlns="e60a29af-d413-48d4-bd90-fe9d2a897e4b">
      <Url>https://ovdmasv601/sites/DMS/_layouts/15/DocIdRedir.aspx?ID=WKX3UHSAJ2R6-2-378412</Url>
      <Description>WKX3UHSAJ2R6-2-378412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4CF2E58-3D33-47D1-9113-BFCA673729D6}"/>
</file>

<file path=customXml/itemProps2.xml><?xml version="1.0" encoding="utf-8"?>
<ds:datastoreItem xmlns:ds="http://schemas.openxmlformats.org/officeDocument/2006/customXml" ds:itemID="{62134545-EB80-409B-98A0-4D134FDCAB9F}"/>
</file>

<file path=customXml/itemProps3.xml><?xml version="1.0" encoding="utf-8"?>
<ds:datastoreItem xmlns:ds="http://schemas.openxmlformats.org/officeDocument/2006/customXml" ds:itemID="{C5EA2E96-574C-42CB-8EFB-32CD062046EA}"/>
</file>

<file path=customXml/itemProps4.xml><?xml version="1.0" encoding="utf-8"?>
<ds:datastoreItem xmlns:ds="http://schemas.openxmlformats.org/officeDocument/2006/customXml" ds:itemID="{D79FDDC2-6BF7-4628-BE0D-4E538106DEF7}"/>
</file>

<file path=docProps/app.xml><?xml version="1.0" encoding="utf-8"?>
<Properties xmlns="http://schemas.openxmlformats.org/officeDocument/2006/extended-properties" xmlns:vt="http://schemas.openxmlformats.org/officeDocument/2006/docPropsVTypes">
  <Template>Normal</Template>
  <TotalTime>36</TotalTime>
  <Pages>16</Pages>
  <Words>6881</Words>
  <Characters>39225</Characters>
  <Application>Microsoft Office Word</Application>
  <DocSecurity>0</DocSecurity>
  <Lines>326</Lines>
  <Paragraphs>92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 J.</dc:creator>
  <cp:keywords/>
  <dc:description/>
  <cp:lastModifiedBy>Ján J.</cp:lastModifiedBy>
  <cp:revision>8</cp:revision>
  <cp:lastPrinted>2013-09-19T09:29:00Z</cp:lastPrinted>
  <dcterms:created xsi:type="dcterms:W3CDTF">2013-09-11T08:19:00Z</dcterms:created>
  <dcterms:modified xsi:type="dcterms:W3CDTF">2013-12-03T10:38:00Z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97bd39aa-e2b8-440f-9f61-b87c9752fd9d</vt:lpwstr>
  </property>
</Properties>
</file>