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E3D" w:rsidRDefault="004A2E3D">
      <w:pPr>
        <w:pStyle w:val="Zkladntext2"/>
        <w:ind w:left="60"/>
        <w:jc w:val="right"/>
      </w:pPr>
    </w:p>
    <w:p w:rsidR="004A2E3D" w:rsidRDefault="00684239">
      <w:pPr>
        <w:pStyle w:val="Zakladnystyl"/>
      </w:pPr>
      <w:r>
        <w:rPr>
          <w:noProof/>
          <w:lang w:eastAsia="sk-SK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4.2pt;margin-top:-7.65pt;width:55.2pt;height:63pt;z-index:251658240;visibility:visible;mso-wrap-edited:f" o:allowincell="f">
            <v:imagedata r:id="rId6" o:title=""/>
            <w10:wrap type="topAndBottom"/>
          </v:shape>
          <o:OLEObject Type="Embed" ProgID="Word.Picture.8" ShapeID="_x0000_s1026" DrawAspect="Content" ObjectID="_1699358918" r:id="rId7"/>
        </w:object>
      </w:r>
    </w:p>
    <w:p w:rsidR="004A2E3D" w:rsidRDefault="004A2E3D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UZNESENIE VLÁDY SLOVENSKEJ REPUBLIKY</w:t>
      </w:r>
    </w:p>
    <w:p w:rsidR="004A2E3D" w:rsidRDefault="004A2E3D">
      <w:pPr>
        <w:pStyle w:val="Zakladnysty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č. ...</w:t>
      </w:r>
    </w:p>
    <w:p w:rsidR="004A2E3D" w:rsidRPr="00662D8E" w:rsidRDefault="009B6157">
      <w:pPr>
        <w:pStyle w:val="Zakladnystyl"/>
        <w:jc w:val="center"/>
        <w:rPr>
          <w:i/>
          <w:sz w:val="28"/>
          <w:szCs w:val="28"/>
        </w:rPr>
      </w:pPr>
      <w:r>
        <w:rPr>
          <w:sz w:val="28"/>
          <w:szCs w:val="28"/>
        </w:rPr>
        <w:t>z</w:t>
      </w:r>
    </w:p>
    <w:p w:rsidR="004A2E3D" w:rsidRDefault="004A2E3D">
      <w:pPr>
        <w:pStyle w:val="Zakladnystyl"/>
        <w:jc w:val="center"/>
        <w:rPr>
          <w:sz w:val="28"/>
          <w:szCs w:val="28"/>
        </w:rPr>
      </w:pPr>
    </w:p>
    <w:p w:rsidR="00EB4570" w:rsidRDefault="00402DC9">
      <w:pPr>
        <w:pStyle w:val="Zakladnysty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</w:t>
      </w:r>
      <w:r w:rsidR="00CC69EB">
        <w:rPr>
          <w:b/>
          <w:bCs/>
          <w:sz w:val="28"/>
          <w:szCs w:val="28"/>
        </w:rPr>
        <w:t xml:space="preserve"> </w:t>
      </w:r>
      <w:r w:rsidR="00D4724E">
        <w:rPr>
          <w:b/>
          <w:bCs/>
          <w:sz w:val="28"/>
          <w:szCs w:val="28"/>
        </w:rPr>
        <w:t>Programu starostlivosti o</w:t>
      </w:r>
      <w:r w:rsidR="00EB4570">
        <w:rPr>
          <w:b/>
          <w:bCs/>
          <w:sz w:val="28"/>
          <w:szCs w:val="28"/>
        </w:rPr>
        <w:t> Chránené vtáči</w:t>
      </w:r>
      <w:r w:rsidR="004949A6">
        <w:rPr>
          <w:b/>
          <w:bCs/>
          <w:sz w:val="28"/>
          <w:szCs w:val="28"/>
        </w:rPr>
        <w:t>e</w:t>
      </w:r>
      <w:r w:rsidR="00EB4570">
        <w:rPr>
          <w:b/>
          <w:bCs/>
          <w:sz w:val="28"/>
          <w:szCs w:val="28"/>
        </w:rPr>
        <w:t xml:space="preserve"> úz</w:t>
      </w:r>
      <w:r w:rsidR="003933E7">
        <w:rPr>
          <w:b/>
          <w:bCs/>
          <w:sz w:val="28"/>
          <w:szCs w:val="28"/>
        </w:rPr>
        <w:t>e</w:t>
      </w:r>
      <w:r w:rsidR="00EB4570">
        <w:rPr>
          <w:b/>
          <w:bCs/>
          <w:sz w:val="28"/>
          <w:szCs w:val="28"/>
        </w:rPr>
        <w:t xml:space="preserve">mie </w:t>
      </w:r>
      <w:r w:rsidR="00876E5C">
        <w:rPr>
          <w:b/>
          <w:bCs/>
          <w:sz w:val="28"/>
          <w:szCs w:val="28"/>
        </w:rPr>
        <w:t>Medzibodrožie</w:t>
      </w:r>
    </w:p>
    <w:p w:rsidR="004A2E3D" w:rsidRDefault="00D4724E">
      <w:pPr>
        <w:pStyle w:val="Zakladnysty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 roky 20</w:t>
      </w:r>
      <w:r w:rsidR="00F92FFD">
        <w:rPr>
          <w:b/>
          <w:bCs/>
          <w:sz w:val="28"/>
          <w:szCs w:val="28"/>
        </w:rPr>
        <w:t>2</w:t>
      </w:r>
      <w:r w:rsidR="00EF3EB1">
        <w:rPr>
          <w:b/>
          <w:bCs/>
          <w:sz w:val="28"/>
          <w:szCs w:val="28"/>
        </w:rPr>
        <w:t>2</w:t>
      </w:r>
      <w:r w:rsidR="00F03F46">
        <w:rPr>
          <w:b/>
          <w:bCs/>
          <w:sz w:val="28"/>
          <w:szCs w:val="28"/>
        </w:rPr>
        <w:t xml:space="preserve"> – </w:t>
      </w:r>
      <w:r>
        <w:rPr>
          <w:b/>
          <w:bCs/>
          <w:sz w:val="28"/>
          <w:szCs w:val="28"/>
        </w:rPr>
        <w:t>20</w:t>
      </w:r>
      <w:r w:rsidR="00876E5C">
        <w:rPr>
          <w:b/>
          <w:bCs/>
          <w:sz w:val="28"/>
          <w:szCs w:val="28"/>
        </w:rPr>
        <w:t>5</w:t>
      </w:r>
      <w:r w:rsidR="00EF3EB1">
        <w:rPr>
          <w:b/>
          <w:bCs/>
          <w:sz w:val="28"/>
          <w:szCs w:val="28"/>
        </w:rPr>
        <w:t>1</w:t>
      </w:r>
      <w:r w:rsidR="00505AA2">
        <w:rPr>
          <w:b/>
          <w:bCs/>
          <w:sz w:val="28"/>
          <w:szCs w:val="28"/>
        </w:rPr>
        <w:t xml:space="preserve">  </w:t>
      </w:r>
    </w:p>
    <w:p w:rsidR="004A2E3D" w:rsidRDefault="004A2E3D">
      <w:pPr>
        <w:pStyle w:val="Zakladnystyl"/>
        <w:jc w:val="center"/>
      </w:pPr>
    </w:p>
    <w:tbl>
      <w:tblPr>
        <w:tblW w:w="9072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33"/>
        <w:gridCol w:w="2339"/>
      </w:tblGrid>
      <w:tr w:rsidR="004A2E3D" w:rsidTr="000C3A1A">
        <w:trPr>
          <w:trHeight w:val="397"/>
        </w:trPr>
        <w:tc>
          <w:tcPr>
            <w:tcW w:w="6733" w:type="dxa"/>
            <w:tcBorders>
              <w:top w:val="nil"/>
              <w:left w:val="nil"/>
              <w:bottom w:val="nil"/>
              <w:right w:val="nil"/>
            </w:tcBorders>
          </w:tcPr>
          <w:p w:rsidR="004A2E3D" w:rsidRDefault="004A2E3D">
            <w:pPr>
              <w:pStyle w:val="Zakladnystyl"/>
            </w:pPr>
            <w:r>
              <w:t>Číslo materiálu: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</w:tcPr>
          <w:p w:rsidR="004A2E3D" w:rsidRDefault="004A2E3D">
            <w:pPr>
              <w:pStyle w:val="Zakladnystyl"/>
            </w:pPr>
          </w:p>
        </w:tc>
      </w:tr>
      <w:tr w:rsidR="004A2E3D" w:rsidTr="000C3A1A">
        <w:trPr>
          <w:trHeight w:val="397"/>
        </w:trPr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3C8A" w:rsidRDefault="004A2E3D" w:rsidP="00992D05">
            <w:pPr>
              <w:pStyle w:val="Zakladnystyl"/>
            </w:pPr>
            <w:r>
              <w:t>Predkladateľ:</w:t>
            </w:r>
            <w:r w:rsidR="00D63C8A">
              <w:t xml:space="preserve"> minister životnéh</w:t>
            </w:r>
            <w:r w:rsidR="00992D05">
              <w:t>o</w:t>
            </w:r>
            <w:r w:rsidR="00D63C8A">
              <w:t xml:space="preserve"> prostredia 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2E3D" w:rsidRDefault="004A2E3D">
            <w:pPr>
              <w:pStyle w:val="Zakladnystyl"/>
            </w:pPr>
          </w:p>
        </w:tc>
      </w:tr>
    </w:tbl>
    <w:p w:rsidR="004A2E3D" w:rsidRDefault="004A2E3D">
      <w:pPr>
        <w:pStyle w:val="Vlada"/>
        <w:rPr>
          <w:sz w:val="24"/>
          <w:szCs w:val="24"/>
        </w:rPr>
      </w:pPr>
      <w:r>
        <w:t>Vláda</w:t>
      </w:r>
    </w:p>
    <w:p w:rsidR="004A2E3D" w:rsidRDefault="004A2E3D">
      <w:pPr>
        <w:pStyle w:val="Heading1orobas"/>
        <w:numPr>
          <w:ilvl w:val="0"/>
          <w:numId w:val="14"/>
        </w:numPr>
      </w:pPr>
      <w:r>
        <w:t>schvaľuje</w:t>
      </w:r>
    </w:p>
    <w:p w:rsidR="003957AF" w:rsidRDefault="00CC69EB" w:rsidP="00876E5C">
      <w:pPr>
        <w:pStyle w:val="Heading2loha"/>
      </w:pPr>
      <w:r>
        <w:t xml:space="preserve">návrh </w:t>
      </w:r>
      <w:r w:rsidR="00D4724E">
        <w:t>Program</w:t>
      </w:r>
      <w:r>
        <w:t>u</w:t>
      </w:r>
      <w:r w:rsidR="00D4724E">
        <w:t xml:space="preserve"> s</w:t>
      </w:r>
      <w:r w:rsidR="00803D1B">
        <w:t xml:space="preserve">tarostlivosti </w:t>
      </w:r>
      <w:r w:rsidR="00EB4570">
        <w:t xml:space="preserve">o Chránené vtáčie územie </w:t>
      </w:r>
      <w:r w:rsidR="00876E5C" w:rsidRPr="00876E5C">
        <w:t xml:space="preserve">Medzibodrožie </w:t>
      </w:r>
      <w:r w:rsidR="00D4724E">
        <w:t>na roky 20</w:t>
      </w:r>
      <w:r w:rsidR="00F92FFD">
        <w:t>2</w:t>
      </w:r>
      <w:r w:rsidR="00EF3EB1">
        <w:t>2</w:t>
      </w:r>
      <w:r w:rsidR="00DB525B">
        <w:t xml:space="preserve"> – </w:t>
      </w:r>
      <w:r w:rsidR="00D4724E">
        <w:t>20</w:t>
      </w:r>
      <w:r w:rsidR="00876E5C">
        <w:t>5</w:t>
      </w:r>
      <w:r w:rsidR="00EF3EB1">
        <w:t>1</w:t>
      </w:r>
      <w:r w:rsidR="00505AA2">
        <w:t xml:space="preserve"> </w:t>
      </w:r>
    </w:p>
    <w:p w:rsidR="004A2E3D" w:rsidRPr="00D11B9C" w:rsidRDefault="004A2E3D">
      <w:pPr>
        <w:pStyle w:val="Heading1orobas"/>
        <w:outlineLvl w:val="0"/>
      </w:pPr>
      <w:r w:rsidRPr="00D11B9C">
        <w:t>ukladá</w:t>
      </w:r>
    </w:p>
    <w:p w:rsidR="00F43C95" w:rsidRDefault="00876E5C">
      <w:pPr>
        <w:pStyle w:val="Nosite"/>
      </w:pPr>
      <w:r>
        <w:t>mi</w:t>
      </w:r>
      <w:r w:rsidR="00F43C95">
        <w:t>nistrovi životného prostredia</w:t>
      </w:r>
    </w:p>
    <w:p w:rsidR="00BF4E8F" w:rsidRDefault="00BF4E8F" w:rsidP="007C6D8D">
      <w:pPr>
        <w:pStyle w:val="Heading2loha"/>
        <w:numPr>
          <w:ilvl w:val="0"/>
          <w:numId w:val="0"/>
        </w:numPr>
        <w:ind w:left="1418"/>
        <w:jc w:val="left"/>
        <w:rPr>
          <w:i/>
          <w:color w:val="000000" w:themeColor="text1"/>
        </w:rPr>
      </w:pPr>
    </w:p>
    <w:p w:rsidR="00F92FFD" w:rsidRPr="00CB72F1" w:rsidRDefault="00876E5C" w:rsidP="00876E5C">
      <w:pPr>
        <w:pStyle w:val="Heading2loha"/>
        <w:numPr>
          <w:ilvl w:val="0"/>
          <w:numId w:val="0"/>
        </w:numPr>
        <w:spacing w:after="240"/>
        <w:ind w:left="1418" w:hanging="851"/>
      </w:pPr>
      <w:r>
        <w:t>B.1</w:t>
      </w:r>
      <w:r>
        <w:tab/>
      </w:r>
      <w:r w:rsidR="0001297A">
        <w:t>zabezpečiť plnenie Pr</w:t>
      </w:r>
      <w:r w:rsidR="00684239">
        <w:t>o</w:t>
      </w:r>
      <w:bookmarkStart w:id="0" w:name="_GoBack"/>
      <w:bookmarkEnd w:id="0"/>
      <w:r w:rsidR="0001297A">
        <w:t xml:space="preserve">gramu starostlivosti o </w:t>
      </w:r>
      <w:r w:rsidR="00EB4570">
        <w:t xml:space="preserve">Chránené vtáčie územie </w:t>
      </w:r>
      <w:r w:rsidRPr="00876E5C">
        <w:t xml:space="preserve">Medzibodrožie </w:t>
      </w:r>
      <w:r>
        <w:t>na roky 202</w:t>
      </w:r>
      <w:r w:rsidR="00EF3EB1">
        <w:t>2</w:t>
      </w:r>
      <w:r>
        <w:t xml:space="preserve"> – 205</w:t>
      </w:r>
      <w:r w:rsidR="00EF3EB1">
        <w:t>1</w:t>
      </w:r>
      <w:r w:rsidR="00EB4570">
        <w:t xml:space="preserve"> </w:t>
      </w:r>
      <w:r w:rsidR="0001297A">
        <w:t xml:space="preserve">a predložiť na rokovanie vlády </w:t>
      </w:r>
      <w:r w:rsidR="00516EF1">
        <w:t>priebežnú informáciu o </w:t>
      </w:r>
      <w:r w:rsidR="00516EF1" w:rsidRPr="00CB72F1">
        <w:t xml:space="preserve">jeho plnení </w:t>
      </w:r>
    </w:p>
    <w:p w:rsidR="00516EF1" w:rsidRPr="00CB72F1" w:rsidRDefault="00516EF1" w:rsidP="00D667F8">
      <w:pPr>
        <w:pStyle w:val="Heading2loha"/>
        <w:numPr>
          <w:ilvl w:val="0"/>
          <w:numId w:val="0"/>
        </w:numPr>
        <w:spacing w:after="240"/>
        <w:ind w:left="1418"/>
      </w:pPr>
      <w:r w:rsidRPr="00CB72F1">
        <w:rPr>
          <w:i/>
        </w:rPr>
        <w:t>do 3</w:t>
      </w:r>
      <w:r w:rsidR="00CB72F1" w:rsidRPr="00CB72F1">
        <w:rPr>
          <w:i/>
        </w:rPr>
        <w:t>0</w:t>
      </w:r>
      <w:r w:rsidRPr="00CB72F1">
        <w:rPr>
          <w:i/>
        </w:rPr>
        <w:t xml:space="preserve">. </w:t>
      </w:r>
      <w:r w:rsidR="00EF3EB1">
        <w:rPr>
          <w:i/>
        </w:rPr>
        <w:t>júna</w:t>
      </w:r>
      <w:r w:rsidRPr="00CB72F1">
        <w:rPr>
          <w:i/>
        </w:rPr>
        <w:t xml:space="preserve"> 20</w:t>
      </w:r>
      <w:r w:rsidR="00F92FFD" w:rsidRPr="00CB72F1">
        <w:rPr>
          <w:i/>
        </w:rPr>
        <w:t>3</w:t>
      </w:r>
      <w:r w:rsidR="00EF3EB1">
        <w:rPr>
          <w:i/>
        </w:rPr>
        <w:t>2</w:t>
      </w:r>
      <w:r w:rsidRPr="00CB72F1">
        <w:rPr>
          <w:i/>
        </w:rPr>
        <w:t xml:space="preserve"> a do 3</w:t>
      </w:r>
      <w:r w:rsidR="00CB72F1" w:rsidRPr="00CB72F1">
        <w:rPr>
          <w:i/>
        </w:rPr>
        <w:t>0</w:t>
      </w:r>
      <w:r w:rsidRPr="00CB72F1">
        <w:rPr>
          <w:i/>
        </w:rPr>
        <w:t xml:space="preserve">. </w:t>
      </w:r>
      <w:r w:rsidR="00EF3EB1">
        <w:rPr>
          <w:i/>
        </w:rPr>
        <w:t>júna</w:t>
      </w:r>
      <w:r w:rsidRPr="00CB72F1">
        <w:rPr>
          <w:i/>
        </w:rPr>
        <w:t xml:space="preserve"> 20</w:t>
      </w:r>
      <w:r w:rsidR="00F92FFD" w:rsidRPr="00CB72F1">
        <w:rPr>
          <w:i/>
        </w:rPr>
        <w:t>4</w:t>
      </w:r>
      <w:r w:rsidR="00EF3EB1">
        <w:rPr>
          <w:i/>
        </w:rPr>
        <w:t>2</w:t>
      </w:r>
    </w:p>
    <w:p w:rsidR="0001297A" w:rsidRPr="00CB72F1" w:rsidRDefault="00876E5C" w:rsidP="00876E5C">
      <w:pPr>
        <w:pStyle w:val="Heading2loha"/>
        <w:numPr>
          <w:ilvl w:val="0"/>
          <w:numId w:val="0"/>
        </w:numPr>
        <w:ind w:left="567"/>
      </w:pPr>
      <w:r>
        <w:t>B.2</w:t>
      </w:r>
      <w:r>
        <w:tab/>
      </w:r>
      <w:r w:rsidR="00516EF1" w:rsidRPr="00CB72F1">
        <w:t xml:space="preserve">predložiť na rokovanie vlády </w:t>
      </w:r>
      <w:r w:rsidR="0001297A" w:rsidRPr="00CB72F1">
        <w:t xml:space="preserve">záverečné vyhodnotenie </w:t>
      </w:r>
    </w:p>
    <w:p w:rsidR="0001297A" w:rsidRPr="00BF4E8F" w:rsidRDefault="0001297A" w:rsidP="0001297A">
      <w:pPr>
        <w:pStyle w:val="Heading2loha"/>
        <w:numPr>
          <w:ilvl w:val="0"/>
          <w:numId w:val="0"/>
        </w:numPr>
        <w:ind w:left="1418"/>
        <w:rPr>
          <w:i/>
        </w:rPr>
      </w:pPr>
      <w:r w:rsidRPr="00CB72F1">
        <w:rPr>
          <w:i/>
        </w:rPr>
        <w:t xml:space="preserve">do </w:t>
      </w:r>
      <w:r w:rsidR="002F7CD6" w:rsidRPr="00CB72F1">
        <w:rPr>
          <w:i/>
        </w:rPr>
        <w:t>3</w:t>
      </w:r>
      <w:r w:rsidR="00CB72F1" w:rsidRPr="00CB72F1">
        <w:rPr>
          <w:i/>
        </w:rPr>
        <w:t>0</w:t>
      </w:r>
      <w:r w:rsidR="00760C0A" w:rsidRPr="00CB72F1">
        <w:rPr>
          <w:i/>
        </w:rPr>
        <w:t xml:space="preserve">. </w:t>
      </w:r>
      <w:r w:rsidR="00EF3EB1">
        <w:rPr>
          <w:i/>
        </w:rPr>
        <w:t>júna</w:t>
      </w:r>
      <w:r w:rsidRPr="00CB72F1">
        <w:rPr>
          <w:i/>
        </w:rPr>
        <w:t xml:space="preserve"> 20</w:t>
      </w:r>
      <w:r w:rsidR="00F92FFD" w:rsidRPr="00CB72F1">
        <w:rPr>
          <w:i/>
        </w:rPr>
        <w:t>5</w:t>
      </w:r>
      <w:r w:rsidR="00EF3EB1">
        <w:rPr>
          <w:i/>
        </w:rPr>
        <w:t>2</w:t>
      </w:r>
    </w:p>
    <w:p w:rsidR="0001297A" w:rsidRDefault="0001297A" w:rsidP="0001297A">
      <w:pPr>
        <w:pStyle w:val="Heading2loha"/>
        <w:numPr>
          <w:ilvl w:val="0"/>
          <w:numId w:val="0"/>
        </w:numPr>
        <w:ind w:left="1418"/>
      </w:pPr>
    </w:p>
    <w:p w:rsidR="002668C1" w:rsidRPr="00465FEF" w:rsidRDefault="002668C1" w:rsidP="00543ECC">
      <w:pPr>
        <w:pStyle w:val="Heading2loha"/>
        <w:numPr>
          <w:ilvl w:val="0"/>
          <w:numId w:val="0"/>
        </w:numPr>
      </w:pPr>
    </w:p>
    <w:p w:rsidR="00BE5D28" w:rsidRPr="00B644E3" w:rsidRDefault="00BE5D28" w:rsidP="00B644E3">
      <w:pPr>
        <w:pStyle w:val="Nosite"/>
        <w:spacing w:before="0" w:after="0"/>
        <w:ind w:left="0"/>
        <w:rPr>
          <w:b w:val="0"/>
        </w:rPr>
      </w:pPr>
      <w:r>
        <w:t>Vykon</w:t>
      </w:r>
      <w:r w:rsidR="007C2BAA">
        <w:t>á</w:t>
      </w:r>
      <w:r>
        <w:t>:</w:t>
      </w:r>
      <w:r>
        <w:tab/>
      </w:r>
      <w:r w:rsidRPr="00B644E3">
        <w:rPr>
          <w:b w:val="0"/>
        </w:rPr>
        <w:t>minister životného prostredi</w:t>
      </w:r>
      <w:r w:rsidR="00BC31DB">
        <w:rPr>
          <w:b w:val="0"/>
        </w:rPr>
        <w:t>a</w:t>
      </w:r>
      <w:r w:rsidRPr="00B644E3">
        <w:rPr>
          <w:b w:val="0"/>
        </w:rPr>
        <w:t xml:space="preserve"> </w:t>
      </w:r>
    </w:p>
    <w:sectPr w:rsidR="00BE5D28" w:rsidRPr="00B644E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86158"/>
    <w:multiLevelType w:val="hybridMultilevel"/>
    <w:tmpl w:val="C120934A"/>
    <w:lvl w:ilvl="0" w:tplc="54164BAE">
      <w:start w:val="2"/>
      <w:numFmt w:val="decimal"/>
      <w:pStyle w:val="Heading1orobasasorob"/>
      <w:lvlText w:val="(%1)"/>
      <w:lvlJc w:val="left"/>
      <w:pPr>
        <w:tabs>
          <w:tab w:val="num" w:pos="1803"/>
        </w:tabs>
        <w:ind w:left="1803" w:hanging="1095"/>
      </w:pPr>
      <w:rPr>
        <w:rFonts w:cs="Times New Roman" w:hint="default"/>
      </w:rPr>
    </w:lvl>
    <w:lvl w:ilvl="1" w:tplc="04050019">
      <w:start w:val="1"/>
      <w:numFmt w:val="lowerLetter"/>
      <w:pStyle w:val="Heading2lohaKomu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>
      <w:start w:val="1"/>
      <w:numFmt w:val="lowerRoman"/>
      <w:pStyle w:val="Heading3Podloha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>
      <w:start w:val="1"/>
      <w:numFmt w:val="decimal"/>
      <w:pStyle w:val="Heading4Termn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" w15:restartNumberingAfterBreak="0">
    <w:nsid w:val="1B8442D4"/>
    <w:multiLevelType w:val="multilevel"/>
    <w:tmpl w:val="D54EADF8"/>
    <w:lvl w:ilvl="0">
      <w:start w:val="1"/>
      <w:numFmt w:val="upperLetter"/>
      <w:pStyle w:val="Heading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Heading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2" w15:restartNumberingAfterBreak="0">
    <w:nsid w:val="1E927431"/>
    <w:multiLevelType w:val="hybridMultilevel"/>
    <w:tmpl w:val="F8F6A334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D067CF4"/>
    <w:multiLevelType w:val="hybridMultilevel"/>
    <w:tmpl w:val="818A0918"/>
    <w:lvl w:ilvl="0" w:tplc="8154DF34">
      <w:start w:val="7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93D19CF"/>
    <w:multiLevelType w:val="hybridMultilevel"/>
    <w:tmpl w:val="99C83DC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48C165E7"/>
    <w:multiLevelType w:val="hybridMultilevel"/>
    <w:tmpl w:val="0A583616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B6C3D59"/>
    <w:multiLevelType w:val="hybridMultilevel"/>
    <w:tmpl w:val="BF3E60E6"/>
    <w:lvl w:ilvl="0" w:tplc="31AE698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0AB642A"/>
    <w:multiLevelType w:val="hybridMultilevel"/>
    <w:tmpl w:val="DFC65316"/>
    <w:lvl w:ilvl="0" w:tplc="788612E2">
      <w:start w:val="3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8" w15:restartNumberingAfterBreak="0">
    <w:nsid w:val="59A67882"/>
    <w:multiLevelType w:val="hybridMultilevel"/>
    <w:tmpl w:val="116480A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73957430"/>
    <w:multiLevelType w:val="multilevel"/>
    <w:tmpl w:val="3624510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5394FE3"/>
    <w:multiLevelType w:val="hybridMultilevel"/>
    <w:tmpl w:val="66BA5B44"/>
    <w:lvl w:ilvl="0" w:tplc="041B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7"/>
  </w:num>
  <w:num w:numId="3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  <w:num w:numId="9">
    <w:abstractNumId w:val="9"/>
  </w:num>
  <w:num w:numId="10">
    <w:abstractNumId w:val="5"/>
  </w:num>
  <w:num w:numId="11">
    <w:abstractNumId w:val="2"/>
  </w:num>
  <w:num w:numId="12">
    <w:abstractNumId w:val="1"/>
    <w:lvlOverride w:ilvl="0">
      <w:startOverride w:val="1"/>
    </w:lvlOverride>
  </w:num>
  <w:num w:numId="13">
    <w:abstractNumId w:val="1"/>
    <w:lvlOverride w:ilvl="0">
      <w:startOverride w:val="1"/>
    </w:lvlOverride>
  </w:num>
  <w:num w:numId="14">
    <w:abstractNumId w:val="1"/>
    <w:lvlOverride w:ilvl="0">
      <w:startOverride w:val="1"/>
    </w:lvlOverride>
  </w:num>
  <w:num w:numId="15">
    <w:abstractNumId w:val="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23B"/>
    <w:rsid w:val="0001297A"/>
    <w:rsid w:val="00014737"/>
    <w:rsid w:val="00021303"/>
    <w:rsid w:val="00034048"/>
    <w:rsid w:val="0006023B"/>
    <w:rsid w:val="0006086F"/>
    <w:rsid w:val="000738CE"/>
    <w:rsid w:val="000900EE"/>
    <w:rsid w:val="000C3A1A"/>
    <w:rsid w:val="000E4D49"/>
    <w:rsid w:val="000E5170"/>
    <w:rsid w:val="000E5525"/>
    <w:rsid w:val="000F3E97"/>
    <w:rsid w:val="00104F96"/>
    <w:rsid w:val="00110427"/>
    <w:rsid w:val="001315ED"/>
    <w:rsid w:val="00143913"/>
    <w:rsid w:val="00153860"/>
    <w:rsid w:val="001662E8"/>
    <w:rsid w:val="00194147"/>
    <w:rsid w:val="002577B1"/>
    <w:rsid w:val="002668C1"/>
    <w:rsid w:val="00272083"/>
    <w:rsid w:val="002F1A16"/>
    <w:rsid w:val="002F7CD6"/>
    <w:rsid w:val="0030551B"/>
    <w:rsid w:val="00334455"/>
    <w:rsid w:val="00347989"/>
    <w:rsid w:val="00367084"/>
    <w:rsid w:val="00376117"/>
    <w:rsid w:val="003933E7"/>
    <w:rsid w:val="00393F33"/>
    <w:rsid w:val="003957AF"/>
    <w:rsid w:val="00396E30"/>
    <w:rsid w:val="003A4634"/>
    <w:rsid w:val="003C385B"/>
    <w:rsid w:val="00402DC9"/>
    <w:rsid w:val="00465FEF"/>
    <w:rsid w:val="0048262C"/>
    <w:rsid w:val="004949A6"/>
    <w:rsid w:val="004A2E3D"/>
    <w:rsid w:val="004C73BE"/>
    <w:rsid w:val="004E1796"/>
    <w:rsid w:val="004F3F6F"/>
    <w:rsid w:val="00505AA2"/>
    <w:rsid w:val="005131D1"/>
    <w:rsid w:val="00514907"/>
    <w:rsid w:val="00516EF1"/>
    <w:rsid w:val="00520D29"/>
    <w:rsid w:val="00527745"/>
    <w:rsid w:val="00543ECC"/>
    <w:rsid w:val="00564C21"/>
    <w:rsid w:val="00580DB1"/>
    <w:rsid w:val="005B2D89"/>
    <w:rsid w:val="006156AE"/>
    <w:rsid w:val="00662D8E"/>
    <w:rsid w:val="00676B40"/>
    <w:rsid w:val="00684239"/>
    <w:rsid w:val="0069361D"/>
    <w:rsid w:val="006B41ED"/>
    <w:rsid w:val="007157B2"/>
    <w:rsid w:val="00716D17"/>
    <w:rsid w:val="00731F45"/>
    <w:rsid w:val="00760C0A"/>
    <w:rsid w:val="007B397A"/>
    <w:rsid w:val="007C2BAA"/>
    <w:rsid w:val="007C6D8D"/>
    <w:rsid w:val="007D7E86"/>
    <w:rsid w:val="007E2A4F"/>
    <w:rsid w:val="00800702"/>
    <w:rsid w:val="00803D1B"/>
    <w:rsid w:val="00817EE8"/>
    <w:rsid w:val="00820C99"/>
    <w:rsid w:val="00832224"/>
    <w:rsid w:val="00876E5C"/>
    <w:rsid w:val="008B1A3C"/>
    <w:rsid w:val="008C3656"/>
    <w:rsid w:val="008D4480"/>
    <w:rsid w:val="009002CC"/>
    <w:rsid w:val="00901973"/>
    <w:rsid w:val="00913002"/>
    <w:rsid w:val="009629FA"/>
    <w:rsid w:val="0096449C"/>
    <w:rsid w:val="009651C6"/>
    <w:rsid w:val="00982A61"/>
    <w:rsid w:val="00986B16"/>
    <w:rsid w:val="00992D05"/>
    <w:rsid w:val="009A31EB"/>
    <w:rsid w:val="009B0BB8"/>
    <w:rsid w:val="009B6157"/>
    <w:rsid w:val="009C5D82"/>
    <w:rsid w:val="009E3E26"/>
    <w:rsid w:val="00A1112C"/>
    <w:rsid w:val="00A140CE"/>
    <w:rsid w:val="00A26ADD"/>
    <w:rsid w:val="00A307F7"/>
    <w:rsid w:val="00A3132A"/>
    <w:rsid w:val="00A33AA1"/>
    <w:rsid w:val="00A512FF"/>
    <w:rsid w:val="00A80C6C"/>
    <w:rsid w:val="00AD7391"/>
    <w:rsid w:val="00B14712"/>
    <w:rsid w:val="00B17A90"/>
    <w:rsid w:val="00B37546"/>
    <w:rsid w:val="00B46F38"/>
    <w:rsid w:val="00B644E3"/>
    <w:rsid w:val="00B6684F"/>
    <w:rsid w:val="00B953B9"/>
    <w:rsid w:val="00BA21F6"/>
    <w:rsid w:val="00BC31DB"/>
    <w:rsid w:val="00BE4EA2"/>
    <w:rsid w:val="00BE5D28"/>
    <w:rsid w:val="00BF4E8F"/>
    <w:rsid w:val="00BF5BE3"/>
    <w:rsid w:val="00BF6F36"/>
    <w:rsid w:val="00C04EF7"/>
    <w:rsid w:val="00C367C3"/>
    <w:rsid w:val="00C5756A"/>
    <w:rsid w:val="00C905E1"/>
    <w:rsid w:val="00CB72F1"/>
    <w:rsid w:val="00CB79F4"/>
    <w:rsid w:val="00CC69EB"/>
    <w:rsid w:val="00CE6D67"/>
    <w:rsid w:val="00CF60D3"/>
    <w:rsid w:val="00D11B9C"/>
    <w:rsid w:val="00D24B9C"/>
    <w:rsid w:val="00D4724E"/>
    <w:rsid w:val="00D51363"/>
    <w:rsid w:val="00D63C8A"/>
    <w:rsid w:val="00D86CE5"/>
    <w:rsid w:val="00DB525B"/>
    <w:rsid w:val="00DD6B5E"/>
    <w:rsid w:val="00E0664A"/>
    <w:rsid w:val="00E476AD"/>
    <w:rsid w:val="00E71D92"/>
    <w:rsid w:val="00EB3C00"/>
    <w:rsid w:val="00EB4570"/>
    <w:rsid w:val="00EF3EB1"/>
    <w:rsid w:val="00F00FAD"/>
    <w:rsid w:val="00F03930"/>
    <w:rsid w:val="00F03F46"/>
    <w:rsid w:val="00F040DC"/>
    <w:rsid w:val="00F06BC2"/>
    <w:rsid w:val="00F107C0"/>
    <w:rsid w:val="00F21C2C"/>
    <w:rsid w:val="00F34F26"/>
    <w:rsid w:val="00F43C95"/>
    <w:rsid w:val="00F9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8A40AE6"/>
  <w14:defaultImageDpi w14:val="0"/>
  <w15:docId w15:val="{A485423E-F289-44B7-B835-70B091238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0" w:line="240" w:lineRule="auto"/>
    </w:pPr>
    <w:rPr>
      <w:rFonts w:ascii="Times New Roman" w:hAnsi="Times New Roman"/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outlineLvl w:val="0"/>
    </w:pPr>
    <w:rPr>
      <w:b/>
      <w:bCs/>
      <w:lang w:val="sk-SK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jc w:val="center"/>
      <w:outlineLvl w:val="1"/>
    </w:pPr>
    <w:rPr>
      <w:b/>
      <w:bCs/>
      <w:lang w:val="sk-SK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C69EB"/>
    <w:pPr>
      <w:keepNext/>
      <w:spacing w:before="240" w:after="60"/>
      <w:outlineLvl w:val="3"/>
    </w:pPr>
    <w:rPr>
      <w:rFonts w:asciiTheme="minorHAnsi" w:hAnsiTheme="minorHAns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qFormat/>
    <w:pPr>
      <w:spacing w:before="240" w:after="60"/>
      <w:outlineLvl w:val="4"/>
    </w:pPr>
    <w:rPr>
      <w:b/>
      <w:bCs/>
      <w:i/>
      <w:iCs/>
      <w:sz w:val="26"/>
      <w:szCs w:val="26"/>
      <w:lang w:val="sk-SK" w:eastAsia="en-US"/>
    </w:rPr>
  </w:style>
  <w:style w:type="paragraph" w:styleId="Nadpis6">
    <w:name w:val="heading 6"/>
    <w:basedOn w:val="Normlny"/>
    <w:next w:val="Normlny"/>
    <w:link w:val="Nadpis6Char"/>
    <w:uiPriority w:val="99"/>
    <w:qFormat/>
    <w:pPr>
      <w:spacing w:before="240" w:after="60"/>
      <w:outlineLvl w:val="5"/>
    </w:pPr>
    <w:rPr>
      <w:b/>
      <w:bCs/>
      <w:sz w:val="22"/>
      <w:szCs w:val="22"/>
      <w:lang w:val="sk-SK" w:eastAsia="en-US"/>
    </w:rPr>
  </w:style>
  <w:style w:type="paragraph" w:styleId="Nadpis7">
    <w:name w:val="heading 7"/>
    <w:basedOn w:val="Normlny"/>
    <w:next w:val="Normlny"/>
    <w:link w:val="Nadpis7Char"/>
    <w:uiPriority w:val="99"/>
    <w:qFormat/>
    <w:pPr>
      <w:keepNext/>
      <w:jc w:val="both"/>
      <w:outlineLvl w:val="6"/>
    </w:pPr>
    <w:rPr>
      <w:b/>
      <w:bCs/>
      <w:lang w:val="sk-SK" w:eastAsia="en-US"/>
    </w:rPr>
  </w:style>
  <w:style w:type="paragraph" w:styleId="Nadpis8">
    <w:name w:val="heading 8"/>
    <w:basedOn w:val="Normlny"/>
    <w:next w:val="Normlny"/>
    <w:link w:val="Nadpis8Char"/>
    <w:uiPriority w:val="99"/>
    <w:qFormat/>
    <w:pPr>
      <w:spacing w:before="240" w:after="60"/>
      <w:outlineLvl w:val="7"/>
    </w:pPr>
    <w:rPr>
      <w:i/>
      <w:iCs/>
      <w:lang w:val="sk-SK" w:eastAsia="en-US"/>
    </w:rPr>
  </w:style>
  <w:style w:type="paragraph" w:styleId="Nadpis9">
    <w:name w:val="heading 9"/>
    <w:basedOn w:val="Normlny"/>
    <w:next w:val="Normlny"/>
    <w:link w:val="Nadpis9Char"/>
    <w:uiPriority w:val="99"/>
    <w:qFormat/>
    <w:pPr>
      <w:spacing w:before="240" w:after="60"/>
      <w:outlineLvl w:val="8"/>
    </w:pPr>
    <w:rPr>
      <w:rFonts w:ascii="Arial" w:hAnsi="Arial" w:cs="Arial"/>
      <w:sz w:val="22"/>
      <w:szCs w:val="22"/>
      <w:lang w:val="sk-SK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cs-CZ" w:eastAsia="cs-CZ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cs-CZ" w:eastAsia="cs-CZ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sid w:val="00CC69EB"/>
    <w:rPr>
      <w:rFonts w:cs="Times New Roman"/>
      <w:b/>
      <w:bCs/>
      <w:sz w:val="28"/>
      <w:szCs w:val="28"/>
      <w:lang w:val="cs-CZ" w:eastAsia="cs-CZ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Pr>
      <w:rFonts w:cs="Times New Roman"/>
      <w:b/>
      <w:bCs/>
      <w:i/>
      <w:iCs/>
      <w:sz w:val="26"/>
      <w:szCs w:val="26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"/>
    <w:semiHidden/>
    <w:locked/>
    <w:rPr>
      <w:rFonts w:cs="Times New Roman"/>
      <w:b/>
      <w:bCs/>
      <w:lang w:val="cs-CZ" w:eastAsia="cs-CZ"/>
    </w:rPr>
  </w:style>
  <w:style w:type="character" w:customStyle="1" w:styleId="Nadpis7Char">
    <w:name w:val="Nadpis 7 Char"/>
    <w:basedOn w:val="Predvolenpsmoodseku"/>
    <w:link w:val="Nadpis7"/>
    <w:uiPriority w:val="9"/>
    <w:semiHidden/>
    <w:locked/>
    <w:rPr>
      <w:rFonts w:cs="Times New Roman"/>
      <w:sz w:val="24"/>
      <w:szCs w:val="24"/>
      <w:lang w:val="cs-CZ" w:eastAsia="cs-CZ"/>
    </w:rPr>
  </w:style>
  <w:style w:type="character" w:customStyle="1" w:styleId="Nadpis8Char">
    <w:name w:val="Nadpis 8 Char"/>
    <w:basedOn w:val="Predvolenpsmoodseku"/>
    <w:link w:val="Nadpis8"/>
    <w:uiPriority w:val="9"/>
    <w:semiHidden/>
    <w:locked/>
    <w:rPr>
      <w:rFonts w:cs="Times New Roman"/>
      <w:i/>
      <w:iCs/>
      <w:sz w:val="24"/>
      <w:szCs w:val="24"/>
      <w:lang w:val="cs-CZ" w:eastAsia="cs-CZ"/>
    </w:rPr>
  </w:style>
  <w:style w:type="character" w:customStyle="1" w:styleId="Nadpis9Char">
    <w:name w:val="Nadpis 9 Char"/>
    <w:basedOn w:val="Predvolenpsmoodseku"/>
    <w:link w:val="Nadpis9"/>
    <w:uiPriority w:val="9"/>
    <w:semiHidden/>
    <w:locked/>
    <w:rPr>
      <w:rFonts w:asciiTheme="majorHAnsi" w:eastAsiaTheme="majorEastAsia" w:hAnsiTheme="majorHAnsi" w:cs="Times New Roman"/>
      <w:lang w:val="cs-CZ" w:eastAsia="cs-CZ"/>
    </w:rPr>
  </w:style>
  <w:style w:type="paragraph" w:styleId="Zkladntext2">
    <w:name w:val="Body Text 2"/>
    <w:basedOn w:val="Normlny"/>
    <w:link w:val="Zkladntext2Char"/>
    <w:uiPriority w:val="99"/>
    <w:pPr>
      <w:ind w:firstLine="708"/>
    </w:pPr>
    <w:rPr>
      <w:lang w:val="sk-SK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ascii="Times New Roman" w:hAnsi="Times New Roman"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pPr>
      <w:ind w:firstLine="708"/>
      <w:jc w:val="both"/>
    </w:pPr>
    <w:rPr>
      <w:lang w:val="sk-SK"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ascii="Times New Roman" w:hAnsi="Times New Roman" w:cs="Times New Roman"/>
      <w:sz w:val="24"/>
      <w:szCs w:val="24"/>
      <w:lang w:val="cs-CZ" w:eastAsia="cs-CZ"/>
    </w:rPr>
  </w:style>
  <w:style w:type="paragraph" w:styleId="Zkladntext">
    <w:name w:val="Body Text"/>
    <w:basedOn w:val="Normlny"/>
    <w:link w:val="ZkladntextChar"/>
    <w:uiPriority w:val="99"/>
    <w:pPr>
      <w:jc w:val="both"/>
    </w:pPr>
    <w:rPr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ascii="Times New Roman" w:hAnsi="Times New Roman" w:cs="Times New Roman"/>
      <w:sz w:val="24"/>
      <w:szCs w:val="24"/>
      <w:lang w:val="cs-CZ" w:eastAsia="cs-CZ"/>
    </w:rPr>
  </w:style>
  <w:style w:type="paragraph" w:styleId="Nzov">
    <w:name w:val="Title"/>
    <w:basedOn w:val="Normlny"/>
    <w:link w:val="NzovChar"/>
    <w:uiPriority w:val="99"/>
    <w:qFormat/>
    <w:pPr>
      <w:jc w:val="center"/>
    </w:pPr>
    <w:rPr>
      <w:b/>
      <w:bCs/>
      <w:lang w:val="sk-SK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cs-CZ" w:eastAsia="cs-CZ"/>
    </w:rPr>
  </w:style>
  <w:style w:type="paragraph" w:customStyle="1" w:styleId="Heading1orobasasorob">
    <w:name w:val="Heading 1.Čo robí (časť).Časť (čo robí)"/>
    <w:basedOn w:val="Normlny"/>
    <w:next w:val="Nosite"/>
    <w:uiPriority w:val="99"/>
    <w:pPr>
      <w:keepNext/>
      <w:numPr>
        <w:numId w:val="1"/>
      </w:numPr>
      <w:tabs>
        <w:tab w:val="num" w:pos="567"/>
      </w:tabs>
      <w:spacing w:before="360"/>
      <w:ind w:left="567" w:hanging="567"/>
    </w:pPr>
    <w:rPr>
      <w:b/>
      <w:bCs/>
      <w:kern w:val="32"/>
      <w:sz w:val="28"/>
      <w:szCs w:val="28"/>
      <w:lang w:val="sk-SK" w:eastAsia="en-US"/>
    </w:rPr>
  </w:style>
  <w:style w:type="paragraph" w:customStyle="1" w:styleId="Heading2lohaKomu">
    <w:name w:val="Heading 2.Úloha.Komu"/>
    <w:basedOn w:val="Normlny"/>
    <w:uiPriority w:val="99"/>
    <w:pPr>
      <w:numPr>
        <w:ilvl w:val="1"/>
        <w:numId w:val="1"/>
      </w:numPr>
      <w:tabs>
        <w:tab w:val="num" w:pos="1418"/>
      </w:tabs>
      <w:spacing w:before="120"/>
      <w:ind w:left="1418" w:hanging="851"/>
      <w:jc w:val="both"/>
    </w:pPr>
    <w:rPr>
      <w:lang w:val="sk-SK" w:eastAsia="en-US"/>
    </w:rPr>
  </w:style>
  <w:style w:type="paragraph" w:customStyle="1" w:styleId="Heading3Podloha">
    <w:name w:val="Heading 3.Podúloha"/>
    <w:basedOn w:val="Normlny"/>
    <w:uiPriority w:val="99"/>
    <w:pPr>
      <w:keepNext/>
      <w:numPr>
        <w:ilvl w:val="2"/>
        <w:numId w:val="1"/>
      </w:numPr>
      <w:tabs>
        <w:tab w:val="num" w:pos="1418"/>
      </w:tabs>
      <w:spacing w:before="120"/>
      <w:ind w:left="2269" w:hanging="851"/>
    </w:pPr>
    <w:rPr>
      <w:lang w:val="sk-SK" w:eastAsia="en-US"/>
    </w:rPr>
  </w:style>
  <w:style w:type="paragraph" w:customStyle="1" w:styleId="Heading4Termn">
    <w:name w:val="Heading 4.Termín"/>
    <w:basedOn w:val="Normlny"/>
    <w:next w:val="Heading2lohaKomu"/>
    <w:uiPriority w:val="99"/>
    <w:pPr>
      <w:numPr>
        <w:ilvl w:val="3"/>
        <w:numId w:val="1"/>
      </w:numPr>
      <w:tabs>
        <w:tab w:val="num" w:pos="1418"/>
      </w:tabs>
      <w:spacing w:before="120" w:after="120"/>
      <w:ind w:left="1418" w:hanging="1418"/>
    </w:pPr>
    <w:rPr>
      <w:i/>
      <w:iCs/>
      <w:lang w:val="sk-SK" w:eastAsia="en-US"/>
    </w:rPr>
  </w:style>
  <w:style w:type="paragraph" w:customStyle="1" w:styleId="Vlada">
    <w:name w:val="Vlada"/>
    <w:basedOn w:val="Normlny"/>
    <w:uiPriority w:val="99"/>
    <w:pPr>
      <w:spacing w:before="480" w:after="120"/>
    </w:pPr>
    <w:rPr>
      <w:b/>
      <w:bCs/>
      <w:sz w:val="32"/>
      <w:szCs w:val="32"/>
      <w:lang w:val="sk-SK" w:eastAsia="en-US"/>
    </w:rPr>
  </w:style>
  <w:style w:type="paragraph" w:customStyle="1" w:styleId="Vykonaj">
    <w:name w:val="Vykonajú"/>
    <w:basedOn w:val="Normlny"/>
    <w:next w:val="Vykonajzoznam"/>
    <w:uiPriority w:val="99"/>
    <w:pPr>
      <w:keepNext/>
      <w:spacing w:before="360"/>
    </w:pPr>
    <w:rPr>
      <w:b/>
      <w:bCs/>
      <w:lang w:val="sk-SK" w:eastAsia="en-US"/>
    </w:rPr>
  </w:style>
  <w:style w:type="paragraph" w:customStyle="1" w:styleId="Vykonajzoznam">
    <w:name w:val="Vykonajú_zoznam"/>
    <w:basedOn w:val="Normlny"/>
    <w:uiPriority w:val="99"/>
    <w:pPr>
      <w:ind w:left="1418"/>
    </w:pPr>
    <w:rPr>
      <w:lang w:val="sk-SK" w:eastAsia="en-US"/>
    </w:rPr>
  </w:style>
  <w:style w:type="paragraph" w:customStyle="1" w:styleId="Navedomie">
    <w:name w:val="Na vedomie"/>
    <w:basedOn w:val="Vykonajzoznam"/>
    <w:next w:val="Normlny"/>
    <w:uiPriority w:val="99"/>
    <w:pPr>
      <w:spacing w:before="360"/>
      <w:ind w:left="0"/>
    </w:pPr>
    <w:rPr>
      <w:b/>
      <w:bCs/>
    </w:rPr>
  </w:style>
  <w:style w:type="paragraph" w:customStyle="1" w:styleId="Zakladnystyl">
    <w:name w:val="Zakladny styl"/>
    <w:uiPriority w:val="99"/>
    <w:pPr>
      <w:spacing w:after="0" w:line="240" w:lineRule="auto"/>
    </w:pPr>
    <w:rPr>
      <w:rFonts w:ascii="Times New Roman" w:hAnsi="Times New Roman"/>
      <w:sz w:val="24"/>
      <w:szCs w:val="24"/>
      <w:lang w:eastAsia="en-US"/>
    </w:rPr>
  </w:style>
  <w:style w:type="paragraph" w:customStyle="1" w:styleId="Nosite">
    <w:name w:val="Nositeľ"/>
    <w:basedOn w:val="Zakladnystyl"/>
    <w:next w:val="Heading2lohaKomu"/>
    <w:uiPriority w:val="99"/>
    <w:pPr>
      <w:spacing w:before="240" w:after="120"/>
      <w:ind w:left="567"/>
    </w:pPr>
    <w:rPr>
      <w:b/>
      <w:bCs/>
    </w:rPr>
  </w:style>
  <w:style w:type="paragraph" w:styleId="Hlavika">
    <w:name w:val="header"/>
    <w:basedOn w:val="Normlny"/>
    <w:link w:val="HlavikaChar"/>
    <w:uiPriority w:val="99"/>
    <w:pPr>
      <w:tabs>
        <w:tab w:val="center" w:pos="4153"/>
        <w:tab w:val="right" w:pos="8306"/>
      </w:tabs>
    </w:pPr>
    <w:rPr>
      <w:sz w:val="20"/>
      <w:szCs w:val="20"/>
      <w:lang w:val="sk-SK" w:eastAsia="en-US"/>
    </w:r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ascii="Times New Roman" w:hAnsi="Times New Roman"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pPr>
      <w:tabs>
        <w:tab w:val="center" w:pos="4153"/>
        <w:tab w:val="right" w:pos="8306"/>
      </w:tabs>
    </w:pPr>
    <w:rPr>
      <w:sz w:val="20"/>
      <w:szCs w:val="20"/>
      <w:lang w:val="sk-SK" w:eastAsia="en-US"/>
    </w:r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ascii="Times New Roman" w:hAnsi="Times New Roman"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customStyle="1" w:styleId="Heading1orobas">
    <w:name w:val="Heading 1.Čo robí (časť)"/>
    <w:basedOn w:val="Normlny"/>
    <w:next w:val="Nosite"/>
    <w:uiPriority w:val="99"/>
    <w:pPr>
      <w:keepNext/>
      <w:numPr>
        <w:numId w:val="8"/>
      </w:numPr>
      <w:spacing w:before="360"/>
    </w:pPr>
    <w:rPr>
      <w:b/>
      <w:bCs/>
      <w:kern w:val="32"/>
      <w:sz w:val="28"/>
      <w:szCs w:val="28"/>
      <w:lang w:val="sk-SK" w:eastAsia="en-US"/>
    </w:rPr>
  </w:style>
  <w:style w:type="paragraph" w:customStyle="1" w:styleId="Heading2loha">
    <w:name w:val="Heading 2.Úloha"/>
    <w:basedOn w:val="Normlny"/>
    <w:uiPriority w:val="99"/>
    <w:pPr>
      <w:numPr>
        <w:ilvl w:val="1"/>
        <w:numId w:val="8"/>
      </w:numPr>
      <w:spacing w:before="120"/>
      <w:jc w:val="both"/>
    </w:pPr>
    <w:rPr>
      <w:lang w:val="sk-SK" w:eastAsia="en-US"/>
    </w:rPr>
  </w:style>
  <w:style w:type="paragraph" w:styleId="Oznaitext">
    <w:name w:val="Block Text"/>
    <w:basedOn w:val="Normlny"/>
    <w:uiPriority w:val="99"/>
    <w:pPr>
      <w:ind w:left="4950" w:right="-110"/>
      <w:jc w:val="both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0147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014737"/>
    <w:rPr>
      <w:rFonts w:ascii="Segoe UI" w:hAnsi="Segoe UI" w:cs="Segoe UI"/>
      <w:sz w:val="18"/>
      <w:szCs w:val="18"/>
      <w:lang w:val="cs-CZ" w:eastAsia="cs-CZ"/>
    </w:rPr>
  </w:style>
  <w:style w:type="paragraph" w:styleId="Normlnywebov">
    <w:name w:val="Normal (Web)"/>
    <w:basedOn w:val="Normlny"/>
    <w:uiPriority w:val="99"/>
    <w:unhideWhenUsed/>
    <w:rsid w:val="00CC69EB"/>
    <w:pPr>
      <w:spacing w:before="100" w:beforeAutospacing="1" w:after="100" w:afterAutospacing="1"/>
    </w:pPr>
    <w:rPr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55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5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WKX3UHSAJ2R6-2-1105037</_dlc_DocId>
    <_dlc_DocIdUrl xmlns="e60a29af-d413-48d4-bd90-fe9d2a897e4b">
      <Url>https://ovdmasv601/sites/DMS/_layouts/15/DocIdRedir.aspx?ID=WKX3UHSAJ2R6-2-1105037</Url>
      <Description>WKX3UHSAJ2R6-2-1105037</Description>
    </_dlc_DocIdUrl>
  </documentManagement>
</p:properties>
</file>

<file path=customXml/itemProps1.xml><?xml version="1.0" encoding="utf-8"?>
<ds:datastoreItem xmlns:ds="http://schemas.openxmlformats.org/officeDocument/2006/customXml" ds:itemID="{FDDF1A14-65FA-4E3B-B6EA-D00BFA1D98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551945-4341-4591-8FBB-4EABDA97BB51}"/>
</file>

<file path=customXml/itemProps3.xml><?xml version="1.0" encoding="utf-8"?>
<ds:datastoreItem xmlns:ds="http://schemas.openxmlformats.org/officeDocument/2006/customXml" ds:itemID="{1ED353CE-FC8F-401B-B90F-E55C536C12F6}"/>
</file>

<file path=customXml/itemProps4.xml><?xml version="1.0" encoding="utf-8"?>
<ds:datastoreItem xmlns:ds="http://schemas.openxmlformats.org/officeDocument/2006/customXml" ds:itemID="{6B709FC1-10ED-4924-B00F-58864C377A51}"/>
</file>

<file path=customXml/itemProps5.xml><?xml version="1.0" encoding="utf-8"?>
<ds:datastoreItem xmlns:ds="http://schemas.openxmlformats.org/officeDocument/2006/customXml" ds:itemID="{6A6FF23F-21F5-4DFB-AF8F-E89D22C187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Metodický pokyn vedúceho Úradu vlády SR</vt:lpstr>
    </vt:vector>
  </TitlesOfParts>
  <Company>Úrad vlády Slovenskej republiky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pokyn vedúceho Úradu vlády SR</dc:title>
  <dc:creator>kovarova</dc:creator>
  <cp:lastModifiedBy>Hrabkovský Branislav</cp:lastModifiedBy>
  <cp:revision>6</cp:revision>
  <cp:lastPrinted>2016-11-02T11:17:00Z</cp:lastPrinted>
  <dcterms:created xsi:type="dcterms:W3CDTF">2021-07-20T07:18:00Z</dcterms:created>
  <dcterms:modified xsi:type="dcterms:W3CDTF">2021-11-25T14:22:00Z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c5e8483d-d601-4bd2-b0f1-2762fbb19410</vt:lpwstr>
  </property>
</Properties>
</file>