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6AA" w:rsidRPr="000D68BB" w:rsidRDefault="000502C0">
      <w:pPr>
        <w:jc w:val="center"/>
        <w:rPr>
          <w:sz w:val="25"/>
          <w:szCs w:val="25"/>
        </w:rPr>
      </w:pPr>
      <w:r w:rsidRPr="000D68BB">
        <w:rPr>
          <w:sz w:val="25"/>
          <w:szCs w:val="25"/>
        </w:rPr>
        <w:t>(</w:t>
      </w:r>
      <w:r w:rsidR="0052249F" w:rsidRPr="000D68BB">
        <w:rPr>
          <w:sz w:val="25"/>
          <w:szCs w:val="25"/>
        </w:rPr>
        <w:t>Návrh</w:t>
      </w:r>
      <w:r w:rsidRPr="000D68BB">
        <w:rPr>
          <w:sz w:val="25"/>
          <w:szCs w:val="25"/>
        </w:rPr>
        <w:t>)</w:t>
      </w:r>
    </w:p>
    <w:p w:rsidR="009B26AA" w:rsidRPr="000D68BB" w:rsidRDefault="009B26AA">
      <w:pPr>
        <w:jc w:val="center"/>
        <w:rPr>
          <w:sz w:val="24"/>
          <w:szCs w:val="24"/>
        </w:rPr>
      </w:pPr>
    </w:p>
    <w:p w:rsidR="000729CE" w:rsidRPr="000D68BB" w:rsidRDefault="0052249F" w:rsidP="00401E47">
      <w:pPr>
        <w:jc w:val="center"/>
        <w:rPr>
          <w:b/>
          <w:bCs/>
          <w:sz w:val="25"/>
          <w:szCs w:val="25"/>
        </w:rPr>
      </w:pPr>
      <w:r w:rsidRPr="000D68BB">
        <w:rPr>
          <w:b/>
          <w:bCs/>
          <w:sz w:val="25"/>
          <w:szCs w:val="25"/>
        </w:rPr>
        <w:t>K</w:t>
      </w:r>
      <w:r w:rsidR="000502C0" w:rsidRPr="000D68BB">
        <w:rPr>
          <w:b/>
          <w:bCs/>
          <w:sz w:val="25"/>
          <w:szCs w:val="25"/>
        </w:rPr>
        <w:t>OMUNIKÉ</w:t>
      </w:r>
    </w:p>
    <w:p w:rsidR="00E00601" w:rsidRPr="000D68BB" w:rsidRDefault="00E00601" w:rsidP="00E00601">
      <w:pPr>
        <w:jc w:val="both"/>
        <w:rPr>
          <w:b/>
          <w:bCs/>
          <w:sz w:val="25"/>
          <w:szCs w:val="25"/>
        </w:rPr>
      </w:pPr>
    </w:p>
    <w:p w:rsidR="009B26AA" w:rsidRPr="000D68BB" w:rsidRDefault="0060546C" w:rsidP="00E00601">
      <w:pPr>
        <w:ind w:firstLine="708"/>
        <w:jc w:val="both"/>
        <w:rPr>
          <w:sz w:val="25"/>
          <w:szCs w:val="25"/>
        </w:rPr>
      </w:pPr>
      <w:r>
        <w:rPr>
          <w:rFonts w:ascii="Times" w:hAnsi="Times" w:cs="Times"/>
          <w:sz w:val="25"/>
          <w:szCs w:val="25"/>
        </w:rPr>
        <w:t>Vláda Slovenskej republiky na svojom rokovaní dňa ....................... prerokovala a súhlasila s návrhom poslancov Národnej rady Slovenskej republiky Petra ANTALA a Petra PAMULU na vydanie zákona</w:t>
      </w:r>
      <w:r w:rsidR="0089488D">
        <w:rPr>
          <w:rFonts w:ascii="Times" w:hAnsi="Times" w:cs="Times"/>
          <w:sz w:val="25"/>
          <w:szCs w:val="25"/>
        </w:rPr>
        <w:t xml:space="preserve"> </w:t>
      </w:r>
      <w:r w:rsidR="0089488D" w:rsidRPr="0089488D">
        <w:rPr>
          <w:rFonts w:ascii="Times" w:hAnsi="Times" w:cs="Times"/>
          <w:sz w:val="25"/>
          <w:szCs w:val="25"/>
        </w:rPr>
        <w:t>Národnej rady Slovenskej republiky</w:t>
      </w:r>
      <w:bookmarkStart w:id="0" w:name="_GoBack"/>
      <w:bookmarkEnd w:id="0"/>
      <w:r>
        <w:rPr>
          <w:rFonts w:ascii="Times" w:hAnsi="Times" w:cs="Times"/>
          <w:sz w:val="25"/>
          <w:szCs w:val="25"/>
        </w:rPr>
        <w:t>, ktorým sa mení a dopĺňa zákon Národnej rady Slovenskej republiky č. 219/1996 Z. z. o ochrane pred zneužívaním alkoholických nápojov a o zriaďovaní a prevádzke protialkoholických záchytných izieb v znení neskorších predpisov (tlač 892).</w:t>
      </w:r>
    </w:p>
    <w:sectPr w:rsidR="009B26AA" w:rsidRPr="000D68BB" w:rsidSect="00C407D9">
      <w:pgSz w:w="11906" w:h="16838"/>
      <w:pgMar w:top="1440" w:right="1080" w:bottom="1440" w:left="1080" w:header="708" w:footer="708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49F"/>
    <w:rsid w:val="0002568F"/>
    <w:rsid w:val="000502C0"/>
    <w:rsid w:val="000729CE"/>
    <w:rsid w:val="000A79D2"/>
    <w:rsid w:val="000D68BB"/>
    <w:rsid w:val="000F61C9"/>
    <w:rsid w:val="00162310"/>
    <w:rsid w:val="001B582E"/>
    <w:rsid w:val="001F3A73"/>
    <w:rsid w:val="002E268D"/>
    <w:rsid w:val="00320E06"/>
    <w:rsid w:val="003823C1"/>
    <w:rsid w:val="00401E47"/>
    <w:rsid w:val="00482C87"/>
    <w:rsid w:val="004D76BE"/>
    <w:rsid w:val="0052249F"/>
    <w:rsid w:val="00552221"/>
    <w:rsid w:val="00560E51"/>
    <w:rsid w:val="005D5D8A"/>
    <w:rsid w:val="005D63AC"/>
    <w:rsid w:val="0060546C"/>
    <w:rsid w:val="00621945"/>
    <w:rsid w:val="00632C9C"/>
    <w:rsid w:val="0064272F"/>
    <w:rsid w:val="0076288C"/>
    <w:rsid w:val="008673B7"/>
    <w:rsid w:val="00877FCF"/>
    <w:rsid w:val="0089488D"/>
    <w:rsid w:val="009B26AA"/>
    <w:rsid w:val="00B612C7"/>
    <w:rsid w:val="00B66802"/>
    <w:rsid w:val="00C407D9"/>
    <w:rsid w:val="00CA7D2E"/>
    <w:rsid w:val="00CB2214"/>
    <w:rsid w:val="00D20178"/>
    <w:rsid w:val="00E00601"/>
    <w:rsid w:val="00E278EA"/>
    <w:rsid w:val="00EA776D"/>
    <w:rsid w:val="00F3034A"/>
    <w:rsid w:val="00F94D0B"/>
    <w:rsid w:val="00FC2CF1"/>
    <w:rsid w:val="00FF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6FFCEC"/>
  <w14:defaultImageDpi w14:val="96"/>
  <w15:docId w15:val="{D14ED720-3740-40C1-BEA5-DBACCFD62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2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6.xml"/><Relationship Id="rId5" Type="http://schemas.openxmlformats.org/officeDocument/2006/relationships/webSettings" Target="webSettings.xml"/><Relationship Id="rId10" Type="http://schemas.openxmlformats.org/officeDocument/2006/relationships/customXml" Target="../customXml/item5.xml"/><Relationship Id="rId4" Type="http://schemas.openxmlformats.org/officeDocument/2006/relationships/settings" Target="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komuniké"/>
    <f:field ref="objsubject" par="" edit="true" text="Návrh komuniké"/>
    <f:field ref="objcreatedby" par="" text="Administrator, System"/>
    <f:field ref="objcreatedat" par="" text="4.4.2018 10:27:59"/>
    <f:field ref="objchangedby" par="" text="Administrator, System"/>
    <f:field ref="objmodifiedat" par="" text="4.4.2018 10:28:01"/>
    <f:field ref="doc_FSCFOLIO_1_1001_FieldDocumentNumber" par="" text=""/>
    <f:field ref="doc_FSCFOLIO_1_1001_FieldSubject" par="" edit="true" text="Návrh komuniké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https://ovdmasv601/sites/DMS/_layouts/15/DocIdRedir.aspx?ID=WKX3UHSAJ2R6-2-842132</Url>
      <Description>WKX3UHSAJ2R6-2-842132</Description>
    </_dlc_DocIdUrl>
    <_dlc_DocId xmlns="e60a29af-d413-48d4-bd90-fe9d2a897e4b">WKX3UHSAJ2R6-2-842132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BCD7BFDA-2DE3-441A-B94D-665C781DFCD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C092A76-3192-447B-8977-F0A4F336136E}"/>
</file>

<file path=customXml/itemProps4.xml><?xml version="1.0" encoding="utf-8"?>
<ds:datastoreItem xmlns:ds="http://schemas.openxmlformats.org/officeDocument/2006/customXml" ds:itemID="{62254F6F-FC8B-42EF-894B-674E445E3FCC}"/>
</file>

<file path=customXml/itemProps5.xml><?xml version="1.0" encoding="utf-8"?>
<ds:datastoreItem xmlns:ds="http://schemas.openxmlformats.org/officeDocument/2006/customXml" ds:itemID="{02E548EE-ED9E-45F2-B6ED-4DB42ACCC297}"/>
</file>

<file path=customXml/itemProps6.xml><?xml version="1.0" encoding="utf-8"?>
<ds:datastoreItem xmlns:ds="http://schemas.openxmlformats.org/officeDocument/2006/customXml" ds:itemID="{93E3AE1F-45C9-4E05-9632-3828538E06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urad</Company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</dc:creator>
  <cp:lastModifiedBy>Szakácsová Zuzana</cp:lastModifiedBy>
  <cp:revision>3</cp:revision>
  <dcterms:created xsi:type="dcterms:W3CDTF">2018-04-04T08:28:00Z</dcterms:created>
  <dcterms:modified xsi:type="dcterms:W3CDTF">2018-04-23T08:05:00Z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SKEDITIONSLOVLEX@103.510:typpredpis">
    <vt:lpwstr>Poslanecký návrh - zákon</vt:lpwstr>
  </property>
  <property fmtid="{D5CDD505-2E9C-101B-9397-08002B2CF9AE}" pid="3" name="FSC#SKEDITIONSLOVLEX@103.510:stavpredpis">
    <vt:lpwstr>Medzirezortné pripomienkové konanie</vt:lpwstr>
  </property>
  <property fmtid="{D5CDD505-2E9C-101B-9397-08002B2CF9AE}" pid="4" name="FSC#SKEDITIONSLOVLEX@103.510:povodpredpis">
    <vt:lpwstr>Slovlex (eLeg)</vt:lpwstr>
  </property>
  <property fmtid="{D5CDD505-2E9C-101B-9397-08002B2CF9AE}" pid="5" name="FSC#SKEDITIONSLOVLEX@103.510:legoblast">
    <vt:lpwstr>Zdravotníctvo</vt:lpwstr>
  </property>
  <property fmtid="{D5CDD505-2E9C-101B-9397-08002B2CF9AE}" pid="6" name="FSC#SKEDITIONSLOVLEX@103.510:uzemplat">
    <vt:lpwstr/>
  </property>
  <property fmtid="{D5CDD505-2E9C-101B-9397-08002B2CF9AE}" pid="7" name="FSC#SKEDITIONSLOVLEX@103.510:vztahypredpis">
    <vt:lpwstr/>
  </property>
  <property fmtid="{D5CDD505-2E9C-101B-9397-08002B2CF9AE}" pid="8" name="FSC#SKEDITIONSLOVLEX@103.510:predkladatel">
    <vt:lpwstr>JUDr. Viera Martincová</vt:lpwstr>
  </property>
  <property fmtid="{D5CDD505-2E9C-101B-9397-08002B2CF9AE}" pid="9" name="FSC#SKEDITIONSLOVLEX@103.510:zodppredkladatel">
    <vt:lpwstr>doc. MUDr. Andrea Kalavská</vt:lpwstr>
  </property>
  <property fmtid="{D5CDD505-2E9C-101B-9397-08002B2CF9AE}" pid="10" name="FSC#SKEDITIONSLOVLEX@103.510: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1" name="FSC#SKEDITIONSLOVLEX@103.510:cislopredpis">
    <vt:lpwstr/>
  </property>
  <property fmtid="{D5CDD505-2E9C-101B-9397-08002B2CF9AE}" pid="12" name="FSC#SKEDITIONSLOVLEX@103.510:zodpinstitucia">
    <vt:lpwstr>Ministerstvo zdravotníctva Slovenskej republiky</vt:lpwstr>
  </property>
  <property fmtid="{D5CDD505-2E9C-101B-9397-08002B2CF9AE}" pid="13" name="FSC#SKEDITIONSLOVLEX@103.510:pripomienkovatelia">
    <vt:lpwstr/>
  </property>
  <property fmtid="{D5CDD505-2E9C-101B-9397-08002B2CF9AE}" pid="14" name="FSC#SKEDITIONSLOVLEX@103.510:autorpredpis">
    <vt:lpwstr/>
  </property>
  <property fmtid="{D5CDD505-2E9C-101B-9397-08002B2CF9AE}" pid="15" name="FSC#SKEDITIONSLOVLEX@103.510:podnetpredpis">
    <vt:lpwstr>§ 70 ods. 2 zákona Národnej rady Slovenskej republiky _x000d_
č. 350/1996 Z. z. o rokovacom poriadku Národnej rady Slovenskej republiky_x000d_
</vt:lpwstr>
  </property>
  <property fmtid="{D5CDD505-2E9C-101B-9397-08002B2CF9AE}" pid="16" name="FSC#SKEDITIONSLOVLEX@103.510:plnynazovpredpis">
    <vt:lpwstr> Návrh poslancov Národnej rady Slovenskej republiky Petra ANTALA a Petra PAMULU na vydanie zákona, ktorým sa mení a dopĺňa zákon Národnej rady Slovenskej republiky č. 219/1996 Z. z. o ochrane pred zneužívaním alkoholických nápojov a o zriaďovaní a prevádz</vt:lpwstr>
  </property>
  <property fmtid="{D5CDD505-2E9C-101B-9397-08002B2CF9AE}" pid="17" name="FSC#SKEDITIONSLOVLEX@103.510:rezortcislopredpis">
    <vt:lpwstr>S05201-2018-OL</vt:lpwstr>
  </property>
  <property fmtid="{D5CDD505-2E9C-101B-9397-08002B2CF9AE}" pid="18" name="FSC#SKEDITIONSLOVLEX@103.510:citaciapredpis">
    <vt:lpwstr/>
  </property>
  <property fmtid="{D5CDD505-2E9C-101B-9397-08002B2CF9AE}" pid="19" name="FSC#SKEDITIONSLOVLEX@103.510:spiscislouv">
    <vt:lpwstr/>
  </property>
  <property fmtid="{D5CDD505-2E9C-101B-9397-08002B2CF9AE}" pid="20" name="FSC#SKEDITIONSLOVLEX@103.510:datumschvalpredpis">
    <vt:lpwstr/>
  </property>
  <property fmtid="{D5CDD505-2E9C-101B-9397-08002B2CF9AE}" pid="21" name="FSC#SKEDITIONSLOVLEX@103.510:platneod">
    <vt:lpwstr/>
  </property>
  <property fmtid="{D5CDD505-2E9C-101B-9397-08002B2CF9AE}" pid="22" name="FSC#SKEDITIONSLOVLEX@103.510:platnedo">
    <vt:lpwstr/>
  </property>
  <property fmtid="{D5CDD505-2E9C-101B-9397-08002B2CF9AE}" pid="23" name="FSC#SKEDITIONSLOVLEX@103.510:ucinnostod">
    <vt:lpwstr/>
  </property>
  <property fmtid="{D5CDD505-2E9C-101B-9397-08002B2CF9AE}" pid="24" name="FSC#SKEDITIONSLOVLEX@103.510:ucinnostdo">
    <vt:lpwstr/>
  </property>
  <property fmtid="{D5CDD505-2E9C-101B-9397-08002B2CF9AE}" pid="25" name="FSC#SKEDITIONSLOVLEX@103.510:datumplatnosti">
    <vt:lpwstr/>
  </property>
  <property fmtid="{D5CDD505-2E9C-101B-9397-08002B2CF9AE}" pid="26" name="FSC#SKEDITIONSLOVLEX@103.510:cislolp">
    <vt:lpwstr>LP/2018/183</vt:lpwstr>
  </property>
  <property fmtid="{D5CDD505-2E9C-101B-9397-08002B2CF9AE}" pid="27" name="FSC#SKEDITIONSLOVLEX@103.510:typsprievdok">
    <vt:lpwstr>Návrh komuniké</vt:lpwstr>
  </property>
  <property fmtid="{D5CDD505-2E9C-101B-9397-08002B2CF9AE}" pid="28" name="FSC#SKEDITIONSLOVLEX@103.510:cislopartlac">
    <vt:lpwstr/>
  </property>
  <property fmtid="{D5CDD505-2E9C-101B-9397-08002B2CF9AE}" pid="29" name="FSC#SKEDITIONSLOVLEX@103.510:AttrStrListDocPropUcelPredmetZmluvy">
    <vt:lpwstr/>
  </property>
  <property fmtid="{D5CDD505-2E9C-101B-9397-08002B2CF9AE}" pid="30" name="FSC#SKEDITIONSLOVLEX@103.510:AttrStrListDocPropUpravaPravFOPRO">
    <vt:lpwstr/>
  </property>
  <property fmtid="{D5CDD505-2E9C-101B-9397-08002B2CF9AE}" pid="31" name="FSC#SKEDITIONSLOVLEX@103.510:AttrStrListDocPropUpravaPredmetuZmluvy">
    <vt:lpwstr/>
  </property>
  <property fmtid="{D5CDD505-2E9C-101B-9397-08002B2CF9AE}" pid="32" name="FSC#SKEDITIONSLOVLEX@103.510:AttrStrListDocPropKategoriaZmluvy74">
    <vt:lpwstr/>
  </property>
  <property fmtid="{D5CDD505-2E9C-101B-9397-08002B2CF9AE}" pid="33" name="FSC#SKEDITIONSLOVLEX@103.510:AttrStrListDocPropKategoriaZmluvy75">
    <vt:lpwstr/>
  </property>
  <property fmtid="{D5CDD505-2E9C-101B-9397-08002B2CF9AE}" pid="34" name="FSC#SKEDITIONSLOVLEX@103.510:AttrStrListDocPropDopadyPrijatiaZmluvy">
    <vt:lpwstr/>
  </property>
  <property fmtid="{D5CDD505-2E9C-101B-9397-08002B2CF9AE}" pid="35" name="FSC#SKEDITIONSLOVLEX@103.510:AttrStrListDocPropProblematikaPPa">
    <vt:lpwstr>nie je upravená v práve Európskej únie</vt:lpwstr>
  </property>
  <property fmtid="{D5CDD505-2E9C-101B-9397-08002B2CF9AE}" pid="36" name="FSC#SKEDITIONSLOVLEX@103.510:AttrStrListDocPropPrimarnePravoEU">
    <vt:lpwstr/>
  </property>
  <property fmtid="{D5CDD505-2E9C-101B-9397-08002B2CF9AE}" pid="37" name="FSC#SKEDITIONSLOVLEX@103.510:AttrStrListDocPropSekundarneLegPravoPO">
    <vt:lpwstr/>
  </property>
  <property fmtid="{D5CDD505-2E9C-101B-9397-08002B2CF9AE}" pid="38" name="FSC#SKEDITIONSLOVLEX@103.510:AttrStrListDocPropSekundarneNelegPravoPO">
    <vt:lpwstr/>
  </property>
  <property fmtid="{D5CDD505-2E9C-101B-9397-08002B2CF9AE}" pid="39" name="FSC#SKEDITIONSLOVLEX@103.510:AttrStrListDocPropSekundarneLegPravoDO">
    <vt:lpwstr/>
  </property>
  <property fmtid="{D5CDD505-2E9C-101B-9397-08002B2CF9AE}" pid="40" name="FSC#SKEDITIONSLOVLEX@103.510:AttrStrListDocPropProblematikaPPb">
    <vt:lpwstr>nie je obsiahnutá v judikatúre Súdneho dvora Európskej únie</vt:lpwstr>
  </property>
  <property fmtid="{D5CDD505-2E9C-101B-9397-08002B2CF9AE}" pid="41" name="FSC#SKEDITIONSLOVLEX@103.510:AttrStrListDocPropNazovPredpisuEU">
    <vt:lpwstr/>
  </property>
  <property fmtid="{D5CDD505-2E9C-101B-9397-08002B2CF9AE}" pid="42" name="FSC#SKEDITIONSLOVLEX@103.510:AttrStrListDocPropLehotaPrebratieSmernice">
    <vt:lpwstr/>
  </property>
  <property fmtid="{D5CDD505-2E9C-101B-9397-08002B2CF9AE}" pid="43" name="FSC#SKEDITIONSLOVLEX@103.510:AttrStrListDocPropLehotaNaPredlozenie">
    <vt:lpwstr/>
  </property>
  <property fmtid="{D5CDD505-2E9C-101B-9397-08002B2CF9AE}" pid="44" name="FSC#SKEDITIONSLOVLEX@103.510:AttrStrListDocPropInfoZaciatokKonania">
    <vt:lpwstr/>
  </property>
  <property fmtid="{D5CDD505-2E9C-101B-9397-08002B2CF9AE}" pid="45" name="FSC#SKEDITIONSLOVLEX@103.510:AttrStrListDocPropInfoUzPreberanePP">
    <vt:lpwstr/>
  </property>
  <property fmtid="{D5CDD505-2E9C-101B-9397-08002B2CF9AE}" pid="46" name="FSC#SKEDITIONSLOVLEX@103.510:AttrStrListDocPropStupenZlucitelnostiPP">
    <vt:lpwstr>úplný</vt:lpwstr>
  </property>
  <property fmtid="{D5CDD505-2E9C-101B-9397-08002B2CF9AE}" pid="47" name="FSC#SKEDITIONSLOVLEX@103.510:AttrStrListDocPropGestorSpolupRezorty">
    <vt:lpwstr>Ministerstvo zdravotníctva Slovenskej republiky</vt:lpwstr>
  </property>
  <property fmtid="{D5CDD505-2E9C-101B-9397-08002B2CF9AE}" pid="48" name="FSC#SKEDITIONSLOVLEX@103.510:AttrDateDocPropZaciatokPKK">
    <vt:lpwstr/>
  </property>
  <property fmtid="{D5CDD505-2E9C-101B-9397-08002B2CF9AE}" pid="49" name="FSC#SKEDITIONSLOVLEX@103.510:AttrDateDocPropUkonceniePKK">
    <vt:lpwstr/>
  </property>
  <property fmtid="{D5CDD505-2E9C-101B-9397-08002B2CF9AE}" pid="50" name="FSC#SKEDITIONSLOVLEX@103.510:AttrStrDocPropVplyvRozpocetVS">
    <vt:lpwstr>Žiadne</vt:lpwstr>
  </property>
  <property fmtid="{D5CDD505-2E9C-101B-9397-08002B2CF9AE}" pid="51" name="FSC#SKEDITIONSLOVLEX@103.510:AttrStrDocPropVplyvPodnikatelskeProstr">
    <vt:lpwstr>Žiadne</vt:lpwstr>
  </property>
  <property fmtid="{D5CDD505-2E9C-101B-9397-08002B2CF9AE}" pid="52" name="FSC#SKEDITIONSLOVLEX@103.510:AttrStrDocPropVplyvSocialny">
    <vt:lpwstr>Pozitívne</vt:lpwstr>
  </property>
  <property fmtid="{D5CDD505-2E9C-101B-9397-08002B2CF9AE}" pid="53" name="FSC#SKEDITIONSLOVLEX@103.510:AttrStrDocPropVplyvNaZivotProstr">
    <vt:lpwstr>Žiadne</vt:lpwstr>
  </property>
  <property fmtid="{D5CDD505-2E9C-101B-9397-08002B2CF9AE}" pid="54" name="FSC#SKEDITIONSLOVLEX@103.510:AttrStrDocPropVplyvNaInformatizaciu">
    <vt:lpwstr>Žiadne</vt:lpwstr>
  </property>
  <property fmtid="{D5CDD505-2E9C-101B-9397-08002B2CF9AE}" pid="55" name="FSC#SKEDITIONSLOVLEX@103.510:AttrStrListDocPropPoznamkaVplyv">
    <vt:lpwstr/>
  </property>
  <property fmtid="{D5CDD505-2E9C-101B-9397-08002B2CF9AE}" pid="56" name="FSC#SKEDITIONSLOVLEX@103.510:AttrStrListDocPropAltRiesenia">
    <vt:lpwstr>nepredkladajú sa</vt:lpwstr>
  </property>
  <property fmtid="{D5CDD505-2E9C-101B-9397-08002B2CF9AE}" pid="57" name="FSC#SKEDITIONSLOVLEX@103.510:AttrStrListDocPropStanoviskoGest">
    <vt:lpwstr>Materiál nebol premetom PPK.</vt:lpwstr>
  </property>
  <property fmtid="{D5CDD505-2E9C-101B-9397-08002B2CF9AE}" pid="58" name="FSC#SKEDITIONSLOVLEX@103.510:AttrStrListDocPropTextKomunike">
    <vt:lpwstr>Vláda Slovenskej republiky na svojom rokovaní dňa ....................... prerokovala a súhlasila s návrhom poslancov Národnej rady Slovenskej republiky Petra ANTALA a Petra PAMULU na vydanie zákona, ktorým sa mení a dopĺňa zákon Národnej rady Slovenskej </vt:lpwstr>
  </property>
  <property fmtid="{D5CDD505-2E9C-101B-9397-08002B2CF9AE}" pid="59" name="FSC#SKEDITIONSLOVLEX@103.510:AttrStrListDocPropUznesenieCastA">
    <vt:lpwstr/>
  </property>
  <property fmtid="{D5CDD505-2E9C-101B-9397-08002B2CF9AE}" pid="60" name="FSC#SKEDITIONSLOVLEX@103.510:AttrStrListDocPropUznesenieZodpovednyA1">
    <vt:lpwstr/>
  </property>
  <property fmtid="{D5CDD505-2E9C-101B-9397-08002B2CF9AE}" pid="61" name="FSC#SKEDITIONSLOVLEX@103.510:AttrStrListDocPropUznesenieTextA1">
    <vt:lpwstr/>
  </property>
  <property fmtid="{D5CDD505-2E9C-101B-9397-08002B2CF9AE}" pid="62" name="FSC#SKEDITIONSLOVLEX@103.510:AttrStrListDocPropUznesenieTerminA1">
    <vt:lpwstr/>
  </property>
  <property fmtid="{D5CDD505-2E9C-101B-9397-08002B2CF9AE}" pid="63" name="FSC#SKEDITIONSLOVLEX@103.510:AttrStrListDocPropUznesenieBODA1">
    <vt:lpwstr/>
  </property>
  <property fmtid="{D5CDD505-2E9C-101B-9397-08002B2CF9AE}" pid="64" name="FSC#SKEDITIONSLOVLEX@103.510:AttrStrListDocPropUznesenieZodpovednyA2">
    <vt:lpwstr/>
  </property>
  <property fmtid="{D5CDD505-2E9C-101B-9397-08002B2CF9AE}" pid="65" name="FSC#SKEDITIONSLOVLEX@103.510:AttrStrListDocPropUznesenieTextA2">
    <vt:lpwstr/>
  </property>
  <property fmtid="{D5CDD505-2E9C-101B-9397-08002B2CF9AE}" pid="66" name="FSC#SKEDITIONSLOVLEX@103.510:AttrStrListDocPropUznesenieTerminA2">
    <vt:lpwstr/>
  </property>
  <property fmtid="{D5CDD505-2E9C-101B-9397-08002B2CF9AE}" pid="67" name="FSC#SKEDITIONSLOVLEX@103.510:AttrStrListDocPropUznesenieBODA3">
    <vt:lpwstr/>
  </property>
  <property fmtid="{D5CDD505-2E9C-101B-9397-08002B2CF9AE}" pid="68" name="FSC#SKEDITIONSLOVLEX@103.510:AttrStrListDocPropUznesenieZodpovednyA3">
    <vt:lpwstr/>
  </property>
  <property fmtid="{D5CDD505-2E9C-101B-9397-08002B2CF9AE}" pid="69" name="FSC#SKEDITIONSLOVLEX@103.510:AttrStrListDocPropUznesenieTextA3">
    <vt:lpwstr/>
  </property>
  <property fmtid="{D5CDD505-2E9C-101B-9397-08002B2CF9AE}" pid="70" name="FSC#SKEDITIONSLOVLEX@103.510:AttrStrListDocPropUznesenieTerminA3">
    <vt:lpwstr/>
  </property>
  <property fmtid="{D5CDD505-2E9C-101B-9397-08002B2CF9AE}" pid="71" name="FSC#SKEDITIONSLOVLEX@103.510:AttrStrListDocPropUznesenieBODA4">
    <vt:lpwstr/>
  </property>
  <property fmtid="{D5CDD505-2E9C-101B-9397-08002B2CF9AE}" pid="72" name="FSC#SKEDITIONSLOVLEX@103.510:AttrStrListDocPropUznesenieZodpovednyA4">
    <vt:lpwstr/>
  </property>
  <property fmtid="{D5CDD505-2E9C-101B-9397-08002B2CF9AE}" pid="73" name="FSC#SKEDITIONSLOVLEX@103.510:AttrStrListDocPropUznesenieTextA4">
    <vt:lpwstr/>
  </property>
  <property fmtid="{D5CDD505-2E9C-101B-9397-08002B2CF9AE}" pid="74" name="FSC#SKEDITIONSLOVLEX@103.510:AttrStrListDocPropUznesenieTerminA4">
    <vt:lpwstr/>
  </property>
  <property fmtid="{D5CDD505-2E9C-101B-9397-08002B2CF9AE}" pid="75" name="FSC#SKEDITIONSLOVLEX@103.510:AttrStrListDocPropUznesenieCastB">
    <vt:lpwstr/>
  </property>
  <property fmtid="{D5CDD505-2E9C-101B-9397-08002B2CF9AE}" pid="76" name="FSC#SKEDITIONSLOVLEX@103.510:AttrStrListDocPropUznesenieBODB1">
    <vt:lpwstr/>
  </property>
  <property fmtid="{D5CDD505-2E9C-101B-9397-08002B2CF9AE}" pid="77" name="FSC#SKEDITIONSLOVLEX@103.510:AttrStrListDocPropUznesenieZodpovednyB1">
    <vt:lpwstr/>
  </property>
  <property fmtid="{D5CDD505-2E9C-101B-9397-08002B2CF9AE}" pid="78" name="FSC#SKEDITIONSLOVLEX@103.510:AttrStrListDocPropUznesenieTextB1">
    <vt:lpwstr/>
  </property>
  <property fmtid="{D5CDD505-2E9C-101B-9397-08002B2CF9AE}" pid="79" name="FSC#SKEDITIONSLOVLEX@103.510:AttrStrListDocPropUznesenieTerminB1">
    <vt:lpwstr/>
  </property>
  <property fmtid="{D5CDD505-2E9C-101B-9397-08002B2CF9AE}" pid="80" name="FSC#SKEDITIONSLOVLEX@103.510:AttrStrListDocPropUznesenieBODB2">
    <vt:lpwstr/>
  </property>
  <property fmtid="{D5CDD505-2E9C-101B-9397-08002B2CF9AE}" pid="81" name="FSC#SKEDITIONSLOVLEX@103.510:AttrStrListDocPropUznesenieZodpovednyB2">
    <vt:lpwstr/>
  </property>
  <property fmtid="{D5CDD505-2E9C-101B-9397-08002B2CF9AE}" pid="82" name="FSC#SKEDITIONSLOVLEX@103.510:AttrStrListDocPropUznesenieTextB2">
    <vt:lpwstr/>
  </property>
  <property fmtid="{D5CDD505-2E9C-101B-9397-08002B2CF9AE}" pid="83" name="FSC#SKEDITIONSLOVLEX@103.510:AttrStrListDocPropUznesenieTerminB2">
    <vt:lpwstr/>
  </property>
  <property fmtid="{D5CDD505-2E9C-101B-9397-08002B2CF9AE}" pid="84" name="FSC#SKEDITIONSLOVLEX@103.510:AttrStrListDocPropUznesenieBODB3">
    <vt:lpwstr/>
  </property>
  <property fmtid="{D5CDD505-2E9C-101B-9397-08002B2CF9AE}" pid="85" name="FSC#SKEDITIONSLOVLEX@103.510:AttrStrListDocPropUznesenieZodpovednyB3">
    <vt:lpwstr/>
  </property>
  <property fmtid="{D5CDD505-2E9C-101B-9397-08002B2CF9AE}" pid="86" name="FSC#SKEDITIONSLOVLEX@103.510:AttrStrListDocPropUznesenieTextB3">
    <vt:lpwstr/>
  </property>
  <property fmtid="{D5CDD505-2E9C-101B-9397-08002B2CF9AE}" pid="87" name="FSC#SKEDITIONSLOVLEX@103.510:AttrStrListDocPropUznesenieTerminB3">
    <vt:lpwstr/>
  </property>
  <property fmtid="{D5CDD505-2E9C-101B-9397-08002B2CF9AE}" pid="88" name="FSC#SKEDITIONSLOVLEX@103.510:AttrStrListDocPropUznesenieBODB4">
    <vt:lpwstr/>
  </property>
  <property fmtid="{D5CDD505-2E9C-101B-9397-08002B2CF9AE}" pid="89" name="FSC#SKEDITIONSLOVLEX@103.510:AttrStrListDocPropUznesenieZodpovednyB4">
    <vt:lpwstr/>
  </property>
  <property fmtid="{D5CDD505-2E9C-101B-9397-08002B2CF9AE}" pid="90" name="FSC#SKEDITIONSLOVLEX@103.510:AttrStrListDocPropUznesenieTextB4">
    <vt:lpwstr/>
  </property>
  <property fmtid="{D5CDD505-2E9C-101B-9397-08002B2CF9AE}" pid="91" name="FSC#SKEDITIONSLOVLEX@103.510:AttrStrListDocPropUznesenieTerminB4">
    <vt:lpwstr/>
  </property>
  <property fmtid="{D5CDD505-2E9C-101B-9397-08002B2CF9AE}" pid="92" name="FSC#SKEDITIONSLOVLEX@103.510:AttrStrListDocPropUznesenieCastC">
    <vt:lpwstr/>
  </property>
  <property fmtid="{D5CDD505-2E9C-101B-9397-08002B2CF9AE}" pid="93" name="FSC#SKEDITIONSLOVLEX@103.510:AttrStrListDocPropUznesenieBODC1">
    <vt:lpwstr/>
  </property>
  <property fmtid="{D5CDD505-2E9C-101B-9397-08002B2CF9AE}" pid="94" name="FSC#SKEDITIONSLOVLEX@103.510:AttrStrListDocPropUznesenieZodpovednyC1">
    <vt:lpwstr/>
  </property>
  <property fmtid="{D5CDD505-2E9C-101B-9397-08002B2CF9AE}" pid="95" name="FSC#SKEDITIONSLOVLEX@103.510:AttrStrListDocPropUznesenieTextC1">
    <vt:lpwstr/>
  </property>
  <property fmtid="{D5CDD505-2E9C-101B-9397-08002B2CF9AE}" pid="96" name="FSC#SKEDITIONSLOVLEX@103.510:AttrStrListDocPropUznesenieTerminC1">
    <vt:lpwstr/>
  </property>
  <property fmtid="{D5CDD505-2E9C-101B-9397-08002B2CF9AE}" pid="97" name="FSC#SKEDITIONSLOVLEX@103.510:AttrStrListDocPropUznesenieBODC2">
    <vt:lpwstr/>
  </property>
  <property fmtid="{D5CDD505-2E9C-101B-9397-08002B2CF9AE}" pid="98" name="FSC#SKEDITIONSLOVLEX@103.510:AttrStrListDocPropUznesenieZodpovednyC2">
    <vt:lpwstr/>
  </property>
  <property fmtid="{D5CDD505-2E9C-101B-9397-08002B2CF9AE}" pid="99" name="FSC#SKEDITIONSLOVLEX@103.510:AttrStrListDocPropUznesenieTextC2">
    <vt:lpwstr/>
  </property>
  <property fmtid="{D5CDD505-2E9C-101B-9397-08002B2CF9AE}" pid="100" name="FSC#SKEDITIONSLOVLEX@103.510:AttrStrListDocPropUznesenieTerminC2">
    <vt:lpwstr/>
  </property>
  <property fmtid="{D5CDD505-2E9C-101B-9397-08002B2CF9AE}" pid="101" name="FSC#SKEDITIONSLOVLEX@103.510:AttrStrListDocPropUznesenieBODC3">
    <vt:lpwstr/>
  </property>
  <property fmtid="{D5CDD505-2E9C-101B-9397-08002B2CF9AE}" pid="102" name="FSC#SKEDITIONSLOVLEX@103.510:AttrStrListDocPropUznesenieZodpovednyC3">
    <vt:lpwstr/>
  </property>
  <property fmtid="{D5CDD505-2E9C-101B-9397-08002B2CF9AE}" pid="103" name="FSC#SKEDITIONSLOVLEX@103.510:AttrStrListDocPropUznesenieTextC3">
    <vt:lpwstr/>
  </property>
  <property fmtid="{D5CDD505-2E9C-101B-9397-08002B2CF9AE}" pid="104" name="FSC#SKEDITIONSLOVLEX@103.510:AttrStrListDocPropUznesenieTerminC3">
    <vt:lpwstr/>
  </property>
  <property fmtid="{D5CDD505-2E9C-101B-9397-08002B2CF9AE}" pid="105" name="FSC#SKEDITIONSLOVLEX@103.510:AttrStrListDocPropUznesenieBODC4">
    <vt:lpwstr/>
  </property>
  <property fmtid="{D5CDD505-2E9C-101B-9397-08002B2CF9AE}" pid="106" name="FSC#SKEDITIONSLOVLEX@103.510:AttrStrListDocPropUznesenieZodpovednyC4">
    <vt:lpwstr/>
  </property>
  <property fmtid="{D5CDD505-2E9C-101B-9397-08002B2CF9AE}" pid="107" name="FSC#SKEDITIONSLOVLEX@103.510:AttrStrListDocPropUznesenieTextC4">
    <vt:lpwstr/>
  </property>
  <property fmtid="{D5CDD505-2E9C-101B-9397-08002B2CF9AE}" pid="108" name="FSC#SKEDITIONSLOVLEX@103.510:AttrStrListDocPropUznesenieTerminC4">
    <vt:lpwstr/>
  </property>
  <property fmtid="{D5CDD505-2E9C-101B-9397-08002B2CF9AE}" pid="109" name="FSC#SKEDITIONSLOVLEX@103.510:AttrStrListDocPropUznesenieCastD">
    <vt:lpwstr/>
  </property>
  <property fmtid="{D5CDD505-2E9C-101B-9397-08002B2CF9AE}" pid="110" name="FSC#SKEDITIONSLOVLEX@103.510:AttrStrListDocPropUznesenieBODD1">
    <vt:lpwstr/>
  </property>
  <property fmtid="{D5CDD505-2E9C-101B-9397-08002B2CF9AE}" pid="111" name="FSC#SKEDITIONSLOVLEX@103.510:AttrStrListDocPropUznesenieZodpovednyD1">
    <vt:lpwstr/>
  </property>
  <property fmtid="{D5CDD505-2E9C-101B-9397-08002B2CF9AE}" pid="112" name="FSC#SKEDITIONSLOVLEX@103.510:AttrStrListDocPropUznesenieTextD1">
    <vt:lpwstr/>
  </property>
  <property fmtid="{D5CDD505-2E9C-101B-9397-08002B2CF9AE}" pid="113" name="FSC#SKEDITIONSLOVLEX@103.510:AttrStrListDocPropUznesenieTerminD1">
    <vt:lpwstr/>
  </property>
  <property fmtid="{D5CDD505-2E9C-101B-9397-08002B2CF9AE}" pid="114" name="FSC#SKEDITIONSLOVLEX@103.510:AttrStrListDocPropUznesenieBODD2">
    <vt:lpwstr/>
  </property>
  <property fmtid="{D5CDD505-2E9C-101B-9397-08002B2CF9AE}" pid="115" name="FSC#SKEDITIONSLOVLEX@103.510:AttrStrListDocPropUznesenieZodpovednyD2">
    <vt:lpwstr/>
  </property>
  <property fmtid="{D5CDD505-2E9C-101B-9397-08002B2CF9AE}" pid="116" name="FSC#SKEDITIONSLOVLEX@103.510:AttrStrListDocPropUznesenieTextD2">
    <vt:lpwstr/>
  </property>
  <property fmtid="{D5CDD505-2E9C-101B-9397-08002B2CF9AE}" pid="117" name="FSC#SKEDITIONSLOVLEX@103.510:AttrStrListDocPropUznesenieTerminD2">
    <vt:lpwstr/>
  </property>
  <property fmtid="{D5CDD505-2E9C-101B-9397-08002B2CF9AE}" pid="118" name="FSC#SKEDITIONSLOVLEX@103.510:AttrStrListDocPropUznesenieBODD3">
    <vt:lpwstr/>
  </property>
  <property fmtid="{D5CDD505-2E9C-101B-9397-08002B2CF9AE}" pid="119" name="FSC#SKEDITIONSLOVLEX@103.510:AttrStrListDocPropUznesenieZodpovednyD3">
    <vt:lpwstr/>
  </property>
  <property fmtid="{D5CDD505-2E9C-101B-9397-08002B2CF9AE}" pid="120" name="FSC#SKEDITIONSLOVLEX@103.510:AttrStrListDocPropUznesenieTextD3">
    <vt:lpwstr/>
  </property>
  <property fmtid="{D5CDD505-2E9C-101B-9397-08002B2CF9AE}" pid="121" name="FSC#SKEDITIONSLOVLEX@103.510:AttrStrListDocPropUznesenieTerminD3">
    <vt:lpwstr/>
  </property>
  <property fmtid="{D5CDD505-2E9C-101B-9397-08002B2CF9AE}" pid="122" name="FSC#SKEDITIONSLOVLEX@103.510:AttrStrListDocPropUznesenieBODD4">
    <vt:lpwstr/>
  </property>
  <property fmtid="{D5CDD505-2E9C-101B-9397-08002B2CF9AE}" pid="123" name="FSC#SKEDITIONSLOVLEX@103.510:AttrStrListDocPropUznesenieZodpovednyD4">
    <vt:lpwstr/>
  </property>
  <property fmtid="{D5CDD505-2E9C-101B-9397-08002B2CF9AE}" pid="124" name="FSC#SKEDITIONSLOVLEX@103.510:AttrStrListDocPropUznesenieTextD4">
    <vt:lpwstr/>
  </property>
  <property fmtid="{D5CDD505-2E9C-101B-9397-08002B2CF9AE}" pid="125" name="FSC#SKEDITIONSLOVLEX@103.510:AttrStrListDocPropUznesenieTerminD4">
    <vt:lpwstr/>
  </property>
  <property fmtid="{D5CDD505-2E9C-101B-9397-08002B2CF9AE}" pid="126" name="FSC#SKEDITIONSLOVLEX@103.510:AttrStrListDocPropUznesenieVykonaju">
    <vt:lpwstr>predseda vlády Slovenskej republiky</vt:lpwstr>
  </property>
  <property fmtid="{D5CDD505-2E9C-101B-9397-08002B2CF9AE}" pid="127" name="FSC#SKEDITIONSLOVLEX@103.510:AttrStrListDocPropUznesenieNaVedomie">
    <vt:lpwstr>predseda Národnej rady Slovenskej republiky</vt:lpwstr>
  </property>
  <property fmtid="{D5CDD505-2E9C-101B-9397-08002B2CF9AE}" pid="128" name="FSC#SKEDITIONSLOVLEX@103.510:AttrStrListDocPropTextVseobPrilohy">
    <vt:lpwstr/>
  </property>
  <property fmtid="{D5CDD505-2E9C-101B-9397-08002B2CF9AE}" pid="129" name="FSC#SKEDITIONSLOVLEX@103.510:AttrStrListDocPropTextPredklSpravy">
    <vt:lpwstr>&lt;p style="text-align: justify;"&gt;&amp;nbsp;&amp;nbsp;&amp;nbsp;&amp;nbsp;&amp;nbsp;&amp;nbsp;&amp;nbsp;&amp;nbsp;&amp;nbsp; Na základe § 70 ods. 2 zákona Národnej rady Slovenskej republiky č. 350/1996 Z. z. o&amp;nbsp;rokovacom poriadku Národnej rady Slovenskej republiky Ministerstvo zdravotníct</vt:lpwstr>
  </property>
  <property fmtid="{D5CDD505-2E9C-101B-9397-08002B2CF9AE}" pid="130" name="FSC#COOSYSTEM@1.1:Container">
    <vt:lpwstr>COO.2145.1000.3.2503555</vt:lpwstr>
  </property>
  <property fmtid="{D5CDD505-2E9C-101B-9397-08002B2CF9AE}" pid="131" name="FSC#FSCFOLIO@1.1001:docpropproject">
    <vt:lpwstr/>
  </property>
  <property fmtid="{D5CDD505-2E9C-101B-9397-08002B2CF9AE}" pid="132" name="FSC#SKEDITIONSLOVLEX@103.510:dalsipredkladatel">
    <vt:lpwstr/>
  </property>
  <property fmtid="{D5CDD505-2E9C-101B-9397-08002B2CF9AE}" pid="133" name="FSC#SKEDITIONSLOVLEX@103.510:spravaucastverej">
    <vt:lpwstr/>
  </property>
  <property fmtid="{D5CDD505-2E9C-101B-9397-08002B2CF9AE}" pid="134" name="FSC#SKEDITIONSLOVLEX@103.510:funkciaPred">
    <vt:lpwstr/>
  </property>
  <property fmtid="{D5CDD505-2E9C-101B-9397-08002B2CF9AE}" pid="135" name="FSC#SKEDITIONSLOVLEX@103.510:funkciaPredAkuzativ">
    <vt:lpwstr/>
  </property>
  <property fmtid="{D5CDD505-2E9C-101B-9397-08002B2CF9AE}" pid="136" name="FSC#SKEDITIONSLOVLEX@103.510:funkciaPredDativ">
    <vt:lpwstr/>
  </property>
  <property fmtid="{D5CDD505-2E9C-101B-9397-08002B2CF9AE}" pid="137" name="FSC#SKEDITIONSLOVLEX@103.510:funkciaZodpPred">
    <vt:lpwstr>Ministerka zdravotníctva</vt:lpwstr>
  </property>
  <property fmtid="{D5CDD505-2E9C-101B-9397-08002B2CF9AE}" pid="138" name="FSC#SKEDITIONSLOVLEX@103.510:funkciaZodpPredAkuzativ">
    <vt:lpwstr>Ministerky zdravotníctva</vt:lpwstr>
  </property>
  <property fmtid="{D5CDD505-2E9C-101B-9397-08002B2CF9AE}" pid="139" name="FSC#SKEDITIONSLOVLEX@103.510:funkciaZodpPredDativ">
    <vt:lpwstr>Ministerke zdravotníctva</vt:lpwstr>
  </property>
  <property fmtid="{D5CDD505-2E9C-101B-9397-08002B2CF9AE}" pid="140" name="FSC#SKEDITIONSLOVLEX@103.510:funkciaDalsiPred">
    <vt:lpwstr/>
  </property>
  <property fmtid="{D5CDD505-2E9C-101B-9397-08002B2CF9AE}" pid="141" name="FSC#SKEDITIONSLOVLEX@103.510:funkciaDalsiPredAkuzativ">
    <vt:lpwstr/>
  </property>
  <property fmtid="{D5CDD505-2E9C-101B-9397-08002B2CF9AE}" pid="142" name="FSC#SKEDITIONSLOVLEX@103.510:funkciaDalsiPredDativ">
    <vt:lpwstr/>
  </property>
  <property fmtid="{D5CDD505-2E9C-101B-9397-08002B2CF9AE}" pid="143" name="FSC#SKEDITIONSLOVLEX@103.510:predkladateliaObalSD">
    <vt:lpwstr>doc. MUDr. Andrea Kalavská_x000d_
Ministerka zdravotníctva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>ke protialkoholických záchytných izieb v znení neskorších predpisov (tlač 892)</vt:lpwstr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>ke protialkoholických záchytných izieb v znení neskorších predpisov (tlač 892)</vt:lpwstr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4. 4. 2018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92f0f9e7-0d29-4884-9a11-5bf70f55800a</vt:lpwstr>
  </property>
</Properties>
</file>