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8D16688" w14:textId="7667C7C3" w:rsidR="00B92681" w:rsidRDefault="00C0662A" w:rsidP="00B92681">
                  <w:pPr>
                    <w:pStyle w:val="Odsekzoznamu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790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260066" w:rsidRPr="002D790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zákona, ktorým sa mení a dopĺňa zákon č. 79/2015 Z. z. o odpadoch a o zmene a doplnení niektorých zákonov v znení neskorších predpisov </w:t>
                  </w:r>
                  <w:r w:rsidR="006F06DA" w:rsidRPr="002D790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a </w:t>
                  </w:r>
                  <w:r w:rsidR="00B92681" w:rsidRPr="00B9268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ktorým sa menia a dopĺňajú niektoré zákony</w:t>
                  </w:r>
                </w:p>
                <w:p w14:paraId="3A132366" w14:textId="5B737EB9" w:rsidR="0081708C" w:rsidRPr="00CA6E29" w:rsidRDefault="0081708C" w:rsidP="0026006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7F5DE429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417F694B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185C33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F61FAA5" w14:textId="40F41E11" w:rsidR="00260066" w:rsidRDefault="00260066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260066" w14:paraId="4E33D525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D52892" w14:textId="77777777" w:rsidR="00260066" w:rsidRDefault="002600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821386" w14:textId="77777777" w:rsidR="00260066" w:rsidRDefault="002600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260066" w14:paraId="1D89EE70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4C1A3" w14:textId="77777777" w:rsidR="00260066" w:rsidRDefault="002600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0551D9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18780" w14:textId="2297435B" w:rsidR="003C583F" w:rsidRPr="003C583F" w:rsidRDefault="00260066" w:rsidP="005A3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83F">
              <w:rPr>
                <w:rFonts w:ascii="Times" w:hAnsi="Times" w:cs="Times"/>
                <w:sz w:val="25"/>
                <w:szCs w:val="25"/>
              </w:rPr>
              <w:t xml:space="preserve">návrh zákona, ktorým sa mení a dopĺňa zákon č. 79/2015 Z. z. o odpadoch a o zmene a doplnení niektorých zákonov v znení neskorších predpisov a </w:t>
            </w:r>
            <w:r w:rsidR="003C583F" w:rsidRPr="003C583F">
              <w:rPr>
                <w:rFonts w:ascii="Times" w:hAnsi="Times" w:cs="Times"/>
                <w:sz w:val="25"/>
                <w:szCs w:val="25"/>
              </w:rPr>
              <w:t>ktorým sa menia a dopĺňajú niektoré zákony</w:t>
            </w:r>
          </w:p>
          <w:p w14:paraId="0421BE30" w14:textId="2E01EBD8" w:rsidR="00260066" w:rsidRDefault="00260066" w:rsidP="002D790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60066" w14:paraId="6F103176" w14:textId="77777777">
        <w:trPr>
          <w:divId w:val="106603133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CFE9A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60066" w14:paraId="5E63701C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65BB3" w14:textId="77777777" w:rsidR="00260066" w:rsidRDefault="002600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8C828" w14:textId="77777777" w:rsidR="00260066" w:rsidRDefault="002600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260066" w14:paraId="6105F974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D0CA40" w14:textId="77777777" w:rsidR="00260066" w:rsidRDefault="0026006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EBB831" w14:textId="77777777" w:rsidR="00260066" w:rsidRDefault="002600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260066" w14:paraId="12ED71E3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FC62F" w14:textId="77777777" w:rsidR="00260066" w:rsidRDefault="002600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A2DA41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BE001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260066" w14:paraId="65F117E5" w14:textId="77777777">
        <w:trPr>
          <w:divId w:val="106603133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6DE0B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260066" w14:paraId="0B61E325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2EAC77" w14:textId="77777777" w:rsidR="00260066" w:rsidRDefault="00260066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125B8D" w14:textId="77777777" w:rsidR="00B211D1" w:rsidRDefault="00B211D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2FC4643C" w14:textId="77777777" w:rsidR="00B211D1" w:rsidRDefault="00B211D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4B77D8B7" w14:textId="77777777" w:rsidR="00B211D1" w:rsidRDefault="00B211D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4159E9AF" w14:textId="77777777" w:rsidR="003F3E47" w:rsidRDefault="003F3E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4B255E8B" w14:textId="77777777" w:rsidR="003F3E47" w:rsidRDefault="003F3E4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329B503C" w14:textId="3166ADC6" w:rsidR="00260066" w:rsidRDefault="002600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 životného prostredia Slovenskej republiky</w:t>
            </w:r>
          </w:p>
        </w:tc>
      </w:tr>
      <w:tr w:rsidR="00260066" w14:paraId="4FA285A2" w14:textId="77777777">
        <w:trPr>
          <w:divId w:val="106603133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B1A5" w14:textId="77777777" w:rsidR="00260066" w:rsidRDefault="002600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D2F16A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844D9E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  <w:tr w:rsidR="00260066" w14:paraId="37690DE6" w14:textId="77777777">
        <w:trPr>
          <w:divId w:val="106603133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D6C86" w14:textId="77777777" w:rsidR="00260066" w:rsidRDefault="0026006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0324ABD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22B8E09A" w14:textId="2B1F1E84" w:rsidR="00260066" w:rsidRDefault="00260066">
            <w:pPr>
              <w:divId w:val="34047581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1CFA674D" w:rsidR="00557779" w:rsidRPr="00557779" w:rsidRDefault="00557779" w:rsidP="00260066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1FBA88D" w:rsidR="00557779" w:rsidRPr="0010780A" w:rsidRDefault="00260066" w:rsidP="00260066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5BFB37EE" w:rsidR="00557779" w:rsidRDefault="00260066" w:rsidP="00260066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85C33"/>
    <w:rsid w:val="001D495F"/>
    <w:rsid w:val="00260066"/>
    <w:rsid w:val="00266B00"/>
    <w:rsid w:val="002B0D08"/>
    <w:rsid w:val="002D7905"/>
    <w:rsid w:val="002E6E21"/>
    <w:rsid w:val="00356199"/>
    <w:rsid w:val="00372BCE"/>
    <w:rsid w:val="00376D2B"/>
    <w:rsid w:val="003C583F"/>
    <w:rsid w:val="003F3E47"/>
    <w:rsid w:val="00402F32"/>
    <w:rsid w:val="00406BD0"/>
    <w:rsid w:val="00456D57"/>
    <w:rsid w:val="005151A4"/>
    <w:rsid w:val="00557779"/>
    <w:rsid w:val="00596D02"/>
    <w:rsid w:val="005A34F7"/>
    <w:rsid w:val="005E1E88"/>
    <w:rsid w:val="006740F9"/>
    <w:rsid w:val="006A2A39"/>
    <w:rsid w:val="006B223A"/>
    <w:rsid w:val="006B6F58"/>
    <w:rsid w:val="006F06DA"/>
    <w:rsid w:val="006F2EA0"/>
    <w:rsid w:val="006F3C1D"/>
    <w:rsid w:val="006F6068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AC21C0"/>
    <w:rsid w:val="00B07CB6"/>
    <w:rsid w:val="00B211D1"/>
    <w:rsid w:val="00B92681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EF78A7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BE666272-A010-4097-A8BE-34247112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6F06D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6F06D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8.1.2021 17:33:46"/>
    <f:field ref="objchangedby" par="" text="Administrator, System"/>
    <f:field ref="objmodifiedat" par="" text="18.1.2021 17:33:51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https://ovdmasv601/sites/DMS/_layouts/15/DocIdRedir.aspx?ID=WKX3UHSAJ2R6-2-1048519</Url>
      <Description>WKX3UHSAJ2R6-2-1048519</Description>
    </_dlc_DocIdUrl>
    <_dlc_DocId xmlns="e60a29af-d413-48d4-bd90-fe9d2a897e4b">WKX3UHSAJ2R6-2-1048519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DFF375-C29F-4BF7-A0F0-F8929969FF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D65D8-BF0D-4615-9687-6032D977C96C}"/>
</file>

<file path=customXml/itemProps4.xml><?xml version="1.0" encoding="utf-8"?>
<ds:datastoreItem xmlns:ds="http://schemas.openxmlformats.org/officeDocument/2006/customXml" ds:itemID="{F73F8AF2-955B-4D4E-9506-FBDC0A06EC5F}"/>
</file>

<file path=customXml/itemProps5.xml><?xml version="1.0" encoding="utf-8"?>
<ds:datastoreItem xmlns:ds="http://schemas.openxmlformats.org/officeDocument/2006/customXml" ds:itemID="{73D8A881-44ED-497F-B992-E7CC2FEBF8E0}"/>
</file>

<file path=customXml/itemProps6.xml><?xml version="1.0" encoding="utf-8"?>
<ds:datastoreItem xmlns:ds="http://schemas.openxmlformats.org/officeDocument/2006/customXml" ds:itemID="{7E44676A-0B55-4AB1-B1B2-05CB4E63D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Švedlárová Gabriela</cp:lastModifiedBy>
  <cp:revision>16</cp:revision>
  <dcterms:created xsi:type="dcterms:W3CDTF">2021-03-09T12:57:00Z</dcterms:created>
  <dcterms:modified xsi:type="dcterms:W3CDTF">2021-03-22T09:20:00Z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COO.2145.1000.3.4213152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Gabriela Švedlárová</vt:lpwstr>
  </property>
  <property fmtid="{D5CDD505-2E9C-101B-9397-08002B2CF9AE}" pid="11" name="FSC#SKEDITIONSLOVLEX@103.510:zodppredkladatel">
    <vt:lpwstr>Ján Budaj</vt:lpwstr>
  </property>
  <property fmtid="{D5CDD505-2E9C-101B-9397-08002B2CF9AE}" pid="12" name="FSC#SKEDITIONSLOVLEX@103.510:nazovpredpis">
    <vt:lpwstr>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2020   _x000d_
</vt:lpwstr>
  </property>
  <property fmtid="{D5CDD505-2E9C-101B-9397-08002B2CF9AE}" pid="18" name="FSC#SKEDITIONSLOVLEX@103.510:plnynazovpredpis">
    <vt:lpwstr> Zákon, ktorým sa mení a dopĺňa zákon č. 79/2015 Z. z. o odpadoch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12009/2020-9.1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LP/2020/620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       Čl. 114 a čl. 191 až 193 Zmluvy o fungovaní Európskej únie</vt:lpwstr>
  </property>
  <property fmtid="{D5CDD505-2E9C-101B-9397-08002B2CF9AE}" pid="39" name="FSC#SKEDITIONSLOVLEX@103.510:AttrStrListDocPropSekundarneLegPravoPO">
    <vt:lpwstr> Smernica Európskeho Parlamentu a Rady (EÚ) 2019/904 z 5. júna 2019 o znižovaní vplyvu určitých plastových výrobkov na životné prostredie (Ú. v. EÚ L 155, 12. 6. 2019). gestor: Ministerstvo životného prostredia Slovenskej republiky_x000d_
 Smernica Európskeho p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</vt:lpwstr>
  </property>
  <property fmtid="{D5CDD505-2E9C-101B-9397-08002B2CF9AE}" pid="44" name="FSC#SKEDITIONSLOVLEX@103.510:AttrStrListDocPropLehotaPrebratieSmernice">
    <vt:lpwstr>3. júl 2021 - Smernica Európskeho Parlamentu a Rady (EÚ) 2019/904 z 5. júna 2019 o znižovaní vplyvu určitých plastových výrobkov na životné prostredie_x000d_
_x000d_
5. júl 2020 - Smernica Európskeho parlamentu a Rady (EÚ) 2018/851 z 30. mája 2018, ktorou sa mení sme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-</vt:lpwstr>
  </property>
  <property fmtid="{D5CDD505-2E9C-101B-9397-08002B2CF9AE}" pid="47" name="FSC#SKEDITIONSLOVLEX@103.510:AttrStrListDocPropInfoUzPreberanePP">
    <vt:lpwstr>• Zákon č. 79/2015 Z. z. o odpadoch a o zmene a doplnení niektorých zákonov v znení neskorších predpisov – čiastočné prebratie_x000d_
• Zákon č. 302/2019 Z. z. o zálohovaní jednorazových obalov na nápoje a o zmene a doplnení niektorých zákonov  v znení neskorší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3. 9. 2020</vt:lpwstr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&lt;table align="left" border="0" cellpadding="0" cellspacing="0"&gt;	&lt;tbody&gt;		&lt;tr&gt;			&lt;td&gt;&amp;nbsp;&lt;/td&gt;		&lt;/tr&gt;		&lt;tr&gt;			&lt;td&gt;			&lt;p&gt;&amp;nbsp;&lt;/p&gt;			&lt;/td&gt;		&lt;/tr&gt;	&lt;/tbody&gt;&lt;/table&gt;&lt;p&gt;Úpravou zákona o odpadoch sa podnikateľským subjektom, konkrétne spracovateľom starých vo</vt:lpwstr>
  </property>
  <property fmtid="{D5CDD505-2E9C-101B-9397-08002B2CF9AE}" pid="58" name="FSC#SKEDITIONSLOVLEX@103.510:AttrStrListDocPropAltRiesenia">
    <vt:lpwstr>Alternatívne riešenie 0 – pôvodný stav (hrozba nesplnenia záväzkov vyplývajúcich z nedodržania lehoty určenej na transpozíciu smernice uvedenej v bode 1). Alternatívne riešenie 1 – prijatie návrhu zákona (splnenie záväzkov vyplývajúcich zo Zmluvy o fungov</vt:lpwstr>
  </property>
  <property fmtid="{D5CDD505-2E9C-101B-9397-08002B2CF9AE}" pid="59" name="FSC#SKEDITIONSLOVLEX@103.510:AttrStrListDocPropStanoviskoGest">
    <vt:lpwstr>&lt;table align="center" border="1" cellpadding="0" cellspacing="0" style="width:100.0%;" width="100%"&gt;	&lt;tbody&gt;		&lt;tr&gt;			&lt;td style="width:100.0%;height:80px;"&gt;			&lt;p&gt;&lt;strong&gt;I. Úvod: &lt;/strong&gt;Ministerstvo životného prostredia SR predložilo dňa 3. septembra 202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null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Slovenskej republiky predkladá do legislatívneho procesu návrh zákona, ktorým sa mení a dopĺňa zákon č. 79/2015 Z. z. o odpadoch a o zmene a doplnení niektorých zákonov v znení neskorších predpisov a ktorým sa menia a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/>
  </property>
  <property fmtid="{D5CDD505-2E9C-101B-9397-08002B2CF9AE}" pid="137" name="FSC#SKEDITIONSLOVLEX@103.510:funkciaZodpPredAkuzativ">
    <vt:lpwstr/>
  </property>
  <property fmtid="{D5CDD505-2E9C-101B-9397-08002B2CF9AE}" pid="138" name="FSC#SKEDITIONSLOVLEX@103.510:funkciaZodpPredDativ">
    <vt:lpwstr/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Budaj</vt:lpwstr>
  </property>
  <property fmtid="{D5CDD505-2E9C-101B-9397-08002B2CF9AE}" pid="143" name="FSC#SKEDITIONSLOVLEX@103.510:spravaucastverej">
    <vt:lpwstr>&lt;table align="left" border="1" cellpadding="0" cellspacing="0" style="width:99.0%;" width="99%"&gt;	&lt;tbody&gt;		&lt;tr&gt;			&lt;td colspan="5" style="width:100.0%;height:36px;"&gt;			&lt;h2 align="center"&gt;&lt;strong&gt;Správa o účasti verejnosti na tvorbe právneho predpisu&lt;/strong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18. 1. 2021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33128cb5-63d5-476f-ab50-e5a9f85260f3</vt:lpwstr>
  </property>
</Properties>
</file>