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A1" w:rsidRPr="00A179AE" w:rsidRDefault="003501A1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96D98" w:rsidRPr="00396D98" w:rsidRDefault="003501A1" w:rsidP="00396D98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  <w:r w:rsidR="00396D98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673AF3" w:rsidRDefault="00673AF3" w:rsidP="00673AF3">
            <w:pPr>
              <w:jc w:val="both"/>
              <w:rPr>
                <w:rFonts w:eastAsia="Calibri"/>
                <w:sz w:val="22"/>
                <w:szCs w:val="22"/>
              </w:rPr>
            </w:pPr>
            <w:r w:rsidRPr="000F02B0">
              <w:rPr>
                <w:rFonts w:eastAsia="Calibri"/>
                <w:sz w:val="22"/>
                <w:szCs w:val="22"/>
              </w:rPr>
              <w:t>Návrh rozpočtu Slovenskéh</w:t>
            </w:r>
            <w:r w:rsidR="00C12CC4">
              <w:rPr>
                <w:rFonts w:eastAsia="Calibri"/>
                <w:sz w:val="22"/>
                <w:szCs w:val="22"/>
              </w:rPr>
              <w:t>o pozemkového fondu na roky 2018 až 2020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01A1" w:rsidRDefault="00673AF3" w:rsidP="007B71A4">
            <w:r w:rsidRPr="009D627C">
              <w:rPr>
                <w:rStyle w:val="Textzstupnhosymbolu"/>
                <w:rFonts w:eastAsia="Calibri"/>
                <w:color w:val="000000"/>
                <w:sz w:val="22"/>
                <w:szCs w:val="22"/>
              </w:rPr>
              <w:t>Ministerstvo pôdohospodárstva a rozvoja vidieka Slovenskej republiky</w:t>
            </w:r>
            <w:r>
              <w:rPr>
                <w:rStyle w:val="Textzstupnhosymbolu"/>
                <w:rFonts w:eastAsia="Calibri"/>
                <w:color w:val="000000"/>
                <w:sz w:val="22"/>
                <w:szCs w:val="22"/>
              </w:rPr>
              <w:t>, Slovenský pozemkový fond</w:t>
            </w:r>
            <w:r w:rsidRPr="00A179AE">
              <w:t xml:space="preserve"> </w:t>
            </w:r>
          </w:p>
          <w:p w:rsidR="00673AF3" w:rsidRPr="00A179AE" w:rsidRDefault="00673AF3" w:rsidP="007B71A4"/>
        </w:tc>
      </w:tr>
      <w:tr w:rsidR="003501A1" w:rsidRPr="00A179AE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96D98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Transpozícia práva EÚ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V prípade transpozície uveďte zoznam transponovaných predpisov:</w:t>
            </w:r>
          </w:p>
          <w:p w:rsidR="003501A1" w:rsidRPr="00A179AE" w:rsidRDefault="003501A1" w:rsidP="007B71A4"/>
          <w:p w:rsidR="003501A1" w:rsidRPr="00A179AE" w:rsidRDefault="003501A1" w:rsidP="007B71A4"/>
        </w:tc>
      </w:tr>
      <w:tr w:rsidR="00673AF3" w:rsidRPr="00A179AE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673AF3" w:rsidRPr="00A179AE" w:rsidRDefault="00673AF3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F3" w:rsidRPr="00C12CC4" w:rsidRDefault="00673AF3" w:rsidP="00864255">
            <w:pPr>
              <w:rPr>
                <w:rFonts w:eastAsia="Calibri"/>
                <w:color w:val="FF0000"/>
                <w:sz w:val="22"/>
                <w:szCs w:val="22"/>
              </w:rPr>
            </w:pPr>
          </w:p>
        </w:tc>
      </w:tr>
      <w:tr w:rsidR="00673AF3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673AF3" w:rsidRPr="00A179AE" w:rsidRDefault="00673AF3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F3" w:rsidRPr="00E01B0A" w:rsidRDefault="009262F7" w:rsidP="0086425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september</w:t>
            </w:r>
            <w:r w:rsidR="00E01B0A" w:rsidRPr="00E01B0A">
              <w:rPr>
                <w:rFonts w:eastAsia="Calibri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E01B0A" w:rsidRPr="00E01B0A">
              <w:rPr>
                <w:rFonts w:eastAsia="Calibri"/>
                <w:sz w:val="22"/>
                <w:szCs w:val="22"/>
              </w:rPr>
              <w:t>2017</w:t>
            </w:r>
          </w:p>
        </w:tc>
      </w:tr>
      <w:tr w:rsidR="00673AF3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673AF3" w:rsidRPr="00A179AE" w:rsidRDefault="00673AF3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F3" w:rsidRPr="00E01B0A" w:rsidRDefault="009262F7" w:rsidP="0086425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október</w:t>
            </w:r>
            <w:r w:rsidR="00121EE0" w:rsidRPr="00E01B0A">
              <w:rPr>
                <w:rFonts w:eastAsia="Calibri"/>
                <w:sz w:val="22"/>
                <w:szCs w:val="22"/>
              </w:rPr>
              <w:t xml:space="preserve"> </w:t>
            </w:r>
            <w:r w:rsidR="00E01B0A" w:rsidRPr="00E01B0A">
              <w:rPr>
                <w:rFonts w:eastAsia="Calibri"/>
                <w:sz w:val="22"/>
                <w:szCs w:val="22"/>
              </w:rPr>
              <w:t>2017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</w:t>
            </w:r>
            <w:r w:rsidR="00AC2477">
              <w:rPr>
                <w:rFonts w:ascii="Times New Roman" w:hAnsi="Times New Roman" w:cs="Times New Roman"/>
                <w:b/>
              </w:rPr>
              <w:t>ovanie</w:t>
            </w:r>
            <w:r w:rsidRPr="00A179AE">
              <w:rPr>
                <w:rFonts w:ascii="Times New Roman" w:hAnsi="Times New Roman" w:cs="Times New Roman"/>
                <w:b/>
              </w:rPr>
              <w:t xml:space="preserve"> problému</w:t>
            </w:r>
          </w:p>
        </w:tc>
      </w:tr>
      <w:tr w:rsidR="003501A1" w:rsidRPr="00A179AE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870349" w:rsidP="00870349">
            <w:pPr>
              <w:jc w:val="both"/>
              <w:rPr>
                <w:b/>
              </w:rPr>
            </w:pPr>
            <w:r w:rsidRPr="00DB2453">
              <w:t>V súlade s príslušnými ustanoveniami zákona č. 330/1991 Zb. o pozemkových úpravách, usporiadaní pozemkového vlastníctva, obvodných pozemkových úradoch, pozemkovom fonde a o pozemkových spoločenstvách a zákona č. 523/2004 Z. z. o rozpočtových pravidlách verejnej správy a o zmene a doplnení niektorých zákonov sa návrh rozpočtu Slovenského pozemkového f</w:t>
            </w:r>
            <w:r w:rsidR="00DB2453" w:rsidRPr="00DB2453">
              <w:t>ondu na roky 2018 až 2020</w:t>
            </w:r>
            <w:r w:rsidRPr="00DB2453">
              <w:t xml:space="preserve"> predkladá do ďalšieho schvaľovacieho procesu.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EE5BF9" w:rsidRDefault="00EE5BF9" w:rsidP="00DB2453">
            <w:pPr>
              <w:jc w:val="both"/>
            </w:pPr>
            <w:r w:rsidRPr="00DB2453">
              <w:t>Návrh rozpočtu Slovenskéh</w:t>
            </w:r>
            <w:r w:rsidR="00DB2453" w:rsidRPr="00DB2453">
              <w:t>o pozemkového fondu na roky 2018 až 2020</w:t>
            </w:r>
            <w:r w:rsidRPr="00DB2453">
              <w:t xml:space="preserve"> upravený v zmysle pripomienok Ministerstva financií SR, je navrhnutý tak, aby vykazoval požadované prebytky v jednotlivých roz</w:t>
            </w:r>
            <w:r w:rsidR="00DB2453" w:rsidRPr="00DB2453">
              <w:t>počtovaných rokoch: pre rok 2018</w:t>
            </w:r>
            <w:r w:rsidRPr="00DB2453">
              <w:t xml:space="preserve"> prebytok </w:t>
            </w:r>
            <w:r w:rsidR="00DB2453" w:rsidRPr="00DB2453">
              <w:t>8 463 906 eur, pre rok 2019 prebytok 8 485 906 eur, pre rok 2020</w:t>
            </w:r>
            <w:r w:rsidRPr="00DB2453">
              <w:t xml:space="preserve"> prebytok </w:t>
            </w:r>
            <w:r w:rsidR="00DB2453" w:rsidRPr="00DB2453">
              <w:t>8 403 906</w:t>
            </w:r>
            <w:r w:rsidRPr="00DB2453">
              <w:t xml:space="preserve"> eur.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F979D7" w:rsidRDefault="00220B94" w:rsidP="007B71A4">
            <w:r w:rsidRPr="00F979D7">
              <w:t>Slovenský pozemkový fond, Ministerstvo pôdohospodárstva a rozvoja vidieka SR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1F0FB4" w:rsidRDefault="00690D66" w:rsidP="001F0FB4">
            <w:r w:rsidRPr="004B51D0">
              <w:t>Neboli zvažované alternatívne riešenia.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A27CB5" w:rsidP="007B71A4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B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A27CB5" w:rsidP="007B71A4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9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Ak áno, uveďte ktoré oblasti budú nimi upravené, resp. ktorých vykonávacích predpisov sa zmena dotkne: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 w:rsidR="003501A1" w:rsidRPr="00A179AE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jc w:val="center"/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termín, kedy by malo dôjsť k preskúmaniu účinnosti a účelnosti navrhovaného predpisu.</w:t>
            </w:r>
          </w:p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kritériá, na základe ktorých bude preskúmanie vykonané.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F6F1F" w:rsidRDefault="004F6F1F" w:rsidP="004C60B8">
            <w:pPr>
              <w:ind w:left="142" w:hanging="142"/>
            </w:pPr>
          </w:p>
          <w:p w:rsidR="00D13B6F" w:rsidRDefault="00D13B6F" w:rsidP="004C60B8">
            <w:pPr>
              <w:ind w:left="142" w:hanging="142"/>
            </w:pPr>
          </w:p>
          <w:p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:rsidR="003501A1" w:rsidRPr="00A179AE" w:rsidRDefault="00F62771" w:rsidP="00F22831">
            <w:r>
              <w:t>*</w:t>
            </w:r>
            <w:r w:rsidR="00F22831">
              <w:t>* nepovinné</w:t>
            </w:r>
            <w:r w:rsidR="008A2A26">
              <w:t xml:space="preserve"> </w:t>
            </w:r>
          </w:p>
        </w:tc>
      </w:tr>
      <w:tr w:rsidR="003501A1" w:rsidRPr="00A179AE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3501A1">
            <w:pPr>
              <w:rPr>
                <w:b/>
              </w:rPr>
            </w:pPr>
          </w:p>
        </w:tc>
      </w:tr>
      <w:tr w:rsidR="003501A1" w:rsidRPr="00A179AE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96D9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</w:pPr>
            <w:r w:rsidRPr="00A179AE">
              <w:t>Čiastočne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96D9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</w:pPr>
            <w:r w:rsidRPr="00A179AE"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96D9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96D9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5465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96D98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45465B" w:rsidRPr="00A179AE" w:rsidTr="00B8340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5465B" w:rsidRPr="00653ADA" w:rsidRDefault="0045465B" w:rsidP="00B83402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V</w:t>
            </w:r>
            <w:r w:rsidRPr="00127DAC">
              <w:rPr>
                <w:rFonts w:eastAsia="Calibri"/>
                <w:b/>
                <w:lang w:eastAsia="en-US"/>
              </w:rPr>
              <w:t>plyv</w:t>
            </w:r>
            <w:r>
              <w:rPr>
                <w:rFonts w:eastAsia="Calibri"/>
                <w:b/>
                <w:lang w:eastAsia="en-US"/>
              </w:rPr>
              <w:t>y</w:t>
            </w:r>
            <w:r w:rsidRPr="00127DAC">
              <w:rPr>
                <w:rFonts w:eastAsia="Calibri"/>
                <w:b/>
                <w:lang w:eastAsia="en-US"/>
              </w:rPr>
              <w:t xml:space="preserve"> na služby verejnej správy pre občana</w:t>
            </w:r>
            <w:r>
              <w:rPr>
                <w:rFonts w:eastAsia="Calibri"/>
                <w:b/>
                <w:lang w:eastAsia="en-US"/>
              </w:rPr>
              <w:t>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ind w:right="-108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rPr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65B" w:rsidRPr="00653ADA" w:rsidRDefault="0045465B" w:rsidP="00B83402">
            <w:pPr>
              <w:ind w:left="54"/>
              <w:rPr>
                <w:b/>
              </w:rPr>
            </w:pPr>
          </w:p>
        </w:tc>
      </w:tr>
      <w:tr w:rsidR="001A1559" w:rsidRPr="009634B3" w:rsidTr="00B8340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96" w:hanging="196"/>
              <w:rPr>
                <w:rFonts w:eastAsia="Calibri"/>
                <w:b/>
                <w:lang w:eastAsia="en-US"/>
              </w:rPr>
            </w:pPr>
            <w:r w:rsidRPr="009634B3">
              <w:rPr>
                <w:rFonts w:eastAsia="Calibri"/>
                <w:b/>
                <w:lang w:eastAsia="en-US"/>
              </w:rPr>
              <w:t xml:space="preserve">    vplyvy služieb verejnej správy na občana</w:t>
            </w:r>
          </w:p>
        </w:tc>
        <w:sdt>
          <w:sdtPr>
            <w:rPr>
              <w:b/>
            </w:rPr>
            <w:id w:val="-168836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88498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396D98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21468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1A1559" w:rsidRPr="009634B3" w:rsidTr="00B8340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68" w:hanging="16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</w:t>
            </w:r>
            <w:r w:rsidRPr="009634B3">
              <w:rPr>
                <w:rFonts w:eastAsia="Calibri"/>
                <w:b/>
                <w:lang w:eastAsia="en-US"/>
              </w:rPr>
              <w:t>vplyvy na procesy služieb vo verejnej správe</w:t>
            </w:r>
          </w:p>
        </w:tc>
        <w:sdt>
          <w:sdtPr>
            <w:rPr>
              <w:b/>
            </w:rPr>
            <w:id w:val="-11398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3250408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396D98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01802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4F6F1F" w:rsidRPr="00A179AE" w:rsidRDefault="004F6F1F" w:rsidP="004F6F1F">
            <w:pPr>
              <w:rPr>
                <w:i/>
              </w:rPr>
            </w:pPr>
            <w:r w:rsidRPr="00A179AE">
              <w:rPr>
                <w:i/>
              </w:rPr>
              <w:t>V prípade potreby uveďte doplňujúce informácie k návrhu.</w:t>
            </w:r>
          </w:p>
          <w:p w:rsidR="004F6F1F" w:rsidRPr="00A179AE" w:rsidRDefault="004F6F1F" w:rsidP="004F6F1F">
            <w:pPr>
              <w:pStyle w:val="Odsekzoznamu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AF3" w:rsidRDefault="00673AF3" w:rsidP="00673AF3">
            <w:pPr>
              <w:rPr>
                <w:rFonts w:eastAsia="Calibri"/>
                <w:i/>
                <w:sz w:val="22"/>
                <w:szCs w:val="22"/>
              </w:rPr>
            </w:pPr>
            <w:r w:rsidRPr="009D627C">
              <w:rPr>
                <w:rFonts w:eastAsia="Calibri"/>
                <w:i/>
                <w:sz w:val="22"/>
                <w:szCs w:val="22"/>
              </w:rPr>
              <w:t>Uveďte údaje na kontaktnú osobu, ktorú je možné kontaktovať v súvislosti s posúdením vybraných vplyvov</w:t>
            </w:r>
          </w:p>
          <w:p w:rsidR="002661AB" w:rsidRPr="00512967" w:rsidRDefault="002661AB" w:rsidP="002661AB">
            <w:pPr>
              <w:rPr>
                <w:rFonts w:eastAsia="Calibri"/>
                <w:b/>
                <w:sz w:val="22"/>
                <w:szCs w:val="22"/>
              </w:rPr>
            </w:pPr>
          </w:p>
          <w:p w:rsidR="002661AB" w:rsidRDefault="002661AB" w:rsidP="002661AB">
            <w:pPr>
              <w:rPr>
                <w:rFonts w:eastAsia="Calibri"/>
                <w:sz w:val="22"/>
                <w:szCs w:val="22"/>
              </w:rPr>
            </w:pPr>
            <w:r w:rsidRPr="0098448E">
              <w:rPr>
                <w:rFonts w:eastAsia="Calibri"/>
                <w:sz w:val="22"/>
                <w:szCs w:val="22"/>
              </w:rPr>
              <w:t>Ing. Mária Vörösová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2661AB" w:rsidRPr="002661AB" w:rsidRDefault="002661AB" w:rsidP="002661AB">
            <w:pPr>
              <w:rPr>
                <w:rFonts w:eastAsia="Calibri"/>
              </w:rPr>
            </w:pPr>
            <w:r w:rsidRPr="002661AB">
              <w:rPr>
                <w:rFonts w:eastAsia="Calibri"/>
              </w:rPr>
              <w:t>Ministerstvo pôdohospodárstva a rozvoja vidieka SR</w:t>
            </w:r>
          </w:p>
          <w:p w:rsidR="002661AB" w:rsidRPr="002661AB" w:rsidRDefault="002661AB" w:rsidP="002661AB">
            <w:pPr>
              <w:rPr>
                <w:rFonts w:eastAsia="Calibri"/>
              </w:rPr>
            </w:pPr>
            <w:r w:rsidRPr="002661AB">
              <w:rPr>
                <w:rFonts w:eastAsia="Calibri"/>
              </w:rPr>
              <w:t>Sekcia pôdohospodárskej politiky a rozpočtu</w:t>
            </w:r>
          </w:p>
          <w:p w:rsidR="002661AB" w:rsidRPr="002661AB" w:rsidRDefault="002661AB" w:rsidP="002661AB">
            <w:pPr>
              <w:rPr>
                <w:rFonts w:eastAsia="Calibri"/>
              </w:rPr>
            </w:pPr>
            <w:r w:rsidRPr="002661AB">
              <w:rPr>
                <w:rFonts w:eastAsia="Calibri"/>
              </w:rPr>
              <w:t>Odbor rozpočtu a záverečného účtu</w:t>
            </w:r>
          </w:p>
          <w:p w:rsidR="002661AB" w:rsidRPr="002661AB" w:rsidRDefault="002661AB" w:rsidP="002661AB">
            <w:pPr>
              <w:rPr>
                <w:rFonts w:eastAsia="Calibri"/>
              </w:rPr>
            </w:pPr>
            <w:r w:rsidRPr="002661AB">
              <w:rPr>
                <w:rFonts w:eastAsia="Calibri"/>
              </w:rPr>
              <w:t>tel.č.:02/59 266 210</w:t>
            </w:r>
          </w:p>
          <w:p w:rsidR="003501A1" w:rsidRPr="002661AB" w:rsidRDefault="002661AB" w:rsidP="002661AB">
            <w:pPr>
              <w:rPr>
                <w:rFonts w:eastAsia="Calibri"/>
                <w:sz w:val="22"/>
                <w:szCs w:val="22"/>
              </w:rPr>
            </w:pPr>
            <w:r w:rsidRPr="002661AB">
              <w:rPr>
                <w:rFonts w:eastAsia="Calibri"/>
              </w:rPr>
              <w:t xml:space="preserve">e-mail: </w:t>
            </w:r>
            <w:hyperlink r:id="rId12" w:history="1">
              <w:r w:rsidR="00673AF3" w:rsidRPr="002661AB">
                <w:rPr>
                  <w:rStyle w:val="Hypertextovprepojenie"/>
                  <w:rFonts w:eastAsia="Calibri"/>
                </w:rPr>
                <w:t>maria.vorosova@land.gov.sk</w:t>
              </w:r>
            </w:hyperlink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zdroje</w:t>
            </w:r>
            <w:r w:rsidR="00EB59E3">
              <w:rPr>
                <w:i/>
              </w:rPr>
              <w:t xml:space="preserve"> </w:t>
            </w:r>
            <w:r w:rsidR="00D75D35">
              <w:rPr>
                <w:i/>
              </w:rPr>
              <w:t>(štatistiky, prieskumy, spoluprácu s odborníkmi a iné)</w:t>
            </w:r>
            <w:r w:rsidRPr="00A179AE">
              <w:rPr>
                <w:i/>
              </w:rPr>
              <w:t>, z ktorých ste pri vypracovávaní doložky, príp. analýz vplyvov vychádzali.</w:t>
            </w:r>
          </w:p>
          <w:p w:rsidR="003501A1" w:rsidRPr="00A179AE" w:rsidRDefault="003501A1" w:rsidP="007B71A4">
            <w:pPr>
              <w:rPr>
                <w:i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 xml:space="preserve">Uveďte stanovisko </w:t>
            </w:r>
            <w:r>
              <w:rPr>
                <w:i/>
              </w:rPr>
              <w:t>Komisie pre posudzovanie vybraných vplyvov</w:t>
            </w:r>
            <w:r w:rsidRPr="00A179AE">
              <w:rPr>
                <w:i/>
              </w:rPr>
              <w:t>, ktoré Vám bolo zaslané v rámci predbežného pripomienkového konania</w:t>
            </w:r>
          </w:p>
          <w:p w:rsidR="007F0838" w:rsidRPr="007F0838" w:rsidRDefault="00D77E50" w:rsidP="007B71A4">
            <w:r>
              <w:t>Vzhľadom na žiaden z uvedených vplyvov, nebol materiál predmetom predbežného pripomienkového konania.</w:t>
            </w: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</w:tbl>
    <w:p w:rsidR="003501A1" w:rsidRDefault="003501A1" w:rsidP="003501A1">
      <w:pPr>
        <w:rPr>
          <w:b/>
        </w:rPr>
      </w:pPr>
    </w:p>
    <w:p w:rsidR="003501A1" w:rsidRDefault="003501A1" w:rsidP="003501A1">
      <w:pPr>
        <w:rPr>
          <w:b/>
        </w:rPr>
      </w:pPr>
    </w:p>
    <w:p w:rsidR="00CB3623" w:rsidRDefault="00CB3623"/>
    <w:sectPr w:rsidR="00CB3623" w:rsidSect="004C60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CB5" w:rsidRDefault="00A27CB5" w:rsidP="003501A1">
      <w:r>
        <w:separator/>
      </w:r>
    </w:p>
  </w:endnote>
  <w:endnote w:type="continuationSeparator" w:id="0">
    <w:p w:rsidR="00A27CB5" w:rsidRDefault="00A27CB5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CB5" w:rsidRDefault="00A27CB5" w:rsidP="003501A1">
      <w:r>
        <w:separator/>
      </w:r>
    </w:p>
  </w:footnote>
  <w:footnote w:type="continuationSeparator" w:id="0">
    <w:p w:rsidR="00A27CB5" w:rsidRDefault="00A27CB5" w:rsidP="00350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86"/>
    <w:rsid w:val="00036A60"/>
    <w:rsid w:val="000D40AB"/>
    <w:rsid w:val="0011693A"/>
    <w:rsid w:val="00121EE0"/>
    <w:rsid w:val="00175FD8"/>
    <w:rsid w:val="001A1559"/>
    <w:rsid w:val="001F0FB4"/>
    <w:rsid w:val="00220B94"/>
    <w:rsid w:val="00223CC1"/>
    <w:rsid w:val="002661AB"/>
    <w:rsid w:val="002C2BFC"/>
    <w:rsid w:val="003223E9"/>
    <w:rsid w:val="003501A1"/>
    <w:rsid w:val="00355FD8"/>
    <w:rsid w:val="0036188B"/>
    <w:rsid w:val="00395098"/>
    <w:rsid w:val="00396D98"/>
    <w:rsid w:val="0045465B"/>
    <w:rsid w:val="004B51D0"/>
    <w:rsid w:val="004C60B8"/>
    <w:rsid w:val="004C794A"/>
    <w:rsid w:val="004F6F1F"/>
    <w:rsid w:val="004F7D6F"/>
    <w:rsid w:val="00553674"/>
    <w:rsid w:val="00570B48"/>
    <w:rsid w:val="005B7A8D"/>
    <w:rsid w:val="00673AF3"/>
    <w:rsid w:val="00690D66"/>
    <w:rsid w:val="006C3B7D"/>
    <w:rsid w:val="0070765E"/>
    <w:rsid w:val="00746692"/>
    <w:rsid w:val="007816D4"/>
    <w:rsid w:val="007F0838"/>
    <w:rsid w:val="00803A8C"/>
    <w:rsid w:val="00866A82"/>
    <w:rsid w:val="00870349"/>
    <w:rsid w:val="008A2A26"/>
    <w:rsid w:val="008F5F98"/>
    <w:rsid w:val="009262F7"/>
    <w:rsid w:val="0094092A"/>
    <w:rsid w:val="009576C3"/>
    <w:rsid w:val="00A27CB5"/>
    <w:rsid w:val="00AC2477"/>
    <w:rsid w:val="00B22A23"/>
    <w:rsid w:val="00B65A86"/>
    <w:rsid w:val="00BD6D5A"/>
    <w:rsid w:val="00C009A7"/>
    <w:rsid w:val="00C12CC4"/>
    <w:rsid w:val="00CB3623"/>
    <w:rsid w:val="00CB4828"/>
    <w:rsid w:val="00D13B6F"/>
    <w:rsid w:val="00D75D35"/>
    <w:rsid w:val="00D77E50"/>
    <w:rsid w:val="00DB15FE"/>
    <w:rsid w:val="00DB2453"/>
    <w:rsid w:val="00DC3269"/>
    <w:rsid w:val="00DE2A12"/>
    <w:rsid w:val="00E01B0A"/>
    <w:rsid w:val="00EB59E3"/>
    <w:rsid w:val="00EE5BF9"/>
    <w:rsid w:val="00EF2142"/>
    <w:rsid w:val="00EF466C"/>
    <w:rsid w:val="00F22831"/>
    <w:rsid w:val="00F62771"/>
    <w:rsid w:val="00F95804"/>
    <w:rsid w:val="00F979D7"/>
    <w:rsid w:val="00FE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96D98"/>
    <w:rPr>
      <w:color w:val="0000FF" w:themeColor="hyperlink"/>
      <w:u w:val="single"/>
    </w:rPr>
  </w:style>
  <w:style w:type="character" w:styleId="Textzstupnhosymbolu">
    <w:name w:val="Placeholder Text"/>
    <w:uiPriority w:val="99"/>
    <w:semiHidden/>
    <w:rsid w:val="00673AF3"/>
    <w:rPr>
      <w:rFonts w:ascii="Times New Roman" w:hAnsi="Times New Roman"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96D98"/>
    <w:rPr>
      <w:color w:val="0000FF" w:themeColor="hyperlink"/>
      <w:u w:val="single"/>
    </w:rPr>
  </w:style>
  <w:style w:type="character" w:styleId="Textzstupnhosymbolu">
    <w:name w:val="Placeholder Text"/>
    <w:uiPriority w:val="99"/>
    <w:semiHidden/>
    <w:rsid w:val="00673AF3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maria.vorosova@land.go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WKX3UHSAJ2R6-2-803557</_dlc_DocId>
    <_dlc_DocIdUrl xmlns="e60a29af-d413-48d4-bd90-fe9d2a897e4b">
      <Url>https://ovdmasv601/sites/DMS/_layouts/15/DocIdRedir.aspx?ID=WKX3UHSAJ2R6-2-803557</Url>
      <Description>WKX3UHSAJ2R6-2-803557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2C5B80-5AF1-4661-8EEA-4C9C12CEE94E}"/>
</file>

<file path=customXml/itemProps2.xml><?xml version="1.0" encoding="utf-8"?>
<ds:datastoreItem xmlns:ds="http://schemas.openxmlformats.org/officeDocument/2006/customXml" ds:itemID="{B951B958-23F9-4548-9AC8-C6721737627C}"/>
</file>

<file path=customXml/itemProps3.xml><?xml version="1.0" encoding="utf-8"?>
<ds:datastoreItem xmlns:ds="http://schemas.openxmlformats.org/officeDocument/2006/customXml" ds:itemID="{EA7430A8-DB12-4369-A866-7296A176B5BB}"/>
</file>

<file path=customXml/itemProps4.xml><?xml version="1.0" encoding="utf-8"?>
<ds:datastoreItem xmlns:ds="http://schemas.openxmlformats.org/officeDocument/2006/customXml" ds:itemID="{08CB1658-B9FB-4A36-BCC5-1475C54747A1}"/>
</file>

<file path=customXml/itemProps5.xml><?xml version="1.0" encoding="utf-8"?>
<ds:datastoreItem xmlns:ds="http://schemas.openxmlformats.org/officeDocument/2006/customXml" ds:itemID="{C8CA5491-78F3-42F0-8EE3-70665164EF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Vörösová Mária</cp:lastModifiedBy>
  <cp:revision>9</cp:revision>
  <cp:lastPrinted>2016-05-05T08:26:00Z</cp:lastPrinted>
  <dcterms:created xsi:type="dcterms:W3CDTF">2017-09-19T07:27:00Z</dcterms:created>
  <dcterms:modified xsi:type="dcterms:W3CDTF">2017-09-29T10:17:00Z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8165f627-3b43-4cdd-9c6f-f5bb87127222</vt:lpwstr>
  </property>
</Properties>
</file>