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20E6A" w14:textId="77777777" w:rsidR="00F15BCC" w:rsidRPr="003E49C3" w:rsidRDefault="00F15BCC" w:rsidP="00F15BCC">
      <w:pPr>
        <w:pStyle w:val="Zakladnystyl"/>
        <w:rPr>
          <w:rFonts w:ascii="Arial Narrow" w:hAnsi="Arial Narrow"/>
          <w:sz w:val="22"/>
          <w:szCs w:val="22"/>
        </w:rPr>
      </w:pPr>
    </w:p>
    <w:p w14:paraId="47BFDDF6" w14:textId="77777777" w:rsidR="00F15BCC" w:rsidRPr="003E49C3" w:rsidRDefault="006F3B53" w:rsidP="00F15BCC">
      <w:pPr>
        <w:pStyle w:val="Zakladnystyl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object w:dxaOrig="1440" w:dyaOrig="1440" w14:anchorId="27B1C0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7728;visibility:visible;mso-wrap-edited:f" o:allowincell="f">
            <v:imagedata r:id="rId12" o:title=""/>
            <w10:wrap type="topAndBottom"/>
          </v:shape>
          <o:OLEObject Type="Embed" ProgID="Word.Picture.8" ShapeID="_x0000_s1026" DrawAspect="Content" ObjectID="_1734246780" r:id="rId13"/>
        </w:object>
      </w:r>
    </w:p>
    <w:p w14:paraId="26B2FDF6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NÁVRH</w:t>
      </w:r>
    </w:p>
    <w:p w14:paraId="3BC586CE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UZNESENIE VLÁDY SLOVENSKEJ REPUBLIKY</w:t>
      </w:r>
    </w:p>
    <w:p w14:paraId="23D16EC5" w14:textId="77777777" w:rsidR="00F15BCC" w:rsidRPr="00A1688F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č.</w:t>
      </w:r>
    </w:p>
    <w:p w14:paraId="34933E8E" w14:textId="77777777" w:rsidR="00F15BCC" w:rsidRDefault="00F15BCC" w:rsidP="00F15BCC">
      <w:pPr>
        <w:pStyle w:val="Zakladnystyl"/>
        <w:jc w:val="center"/>
        <w:rPr>
          <w:sz w:val="28"/>
          <w:szCs w:val="28"/>
        </w:rPr>
      </w:pPr>
      <w:r w:rsidRPr="00A1688F">
        <w:rPr>
          <w:sz w:val="28"/>
          <w:szCs w:val="28"/>
        </w:rPr>
        <w:t>z </w:t>
      </w:r>
    </w:p>
    <w:p w14:paraId="0FD38FE7" w14:textId="77777777" w:rsidR="009E7C9C" w:rsidRPr="00A1688F" w:rsidRDefault="009E7C9C" w:rsidP="00F15BCC">
      <w:pPr>
        <w:pStyle w:val="Zakladnystyl"/>
        <w:jc w:val="center"/>
        <w:rPr>
          <w:sz w:val="28"/>
          <w:szCs w:val="28"/>
        </w:rPr>
      </w:pPr>
    </w:p>
    <w:p w14:paraId="42443AE1" w14:textId="08537CCB" w:rsidR="00F15BCC" w:rsidRDefault="002374EC" w:rsidP="00F15BCC">
      <w:pPr>
        <w:pStyle w:val="Zakladnystyl"/>
        <w:jc w:val="center"/>
        <w:rPr>
          <w:b/>
          <w:bCs/>
          <w:sz w:val="28"/>
          <w:szCs w:val="28"/>
        </w:rPr>
      </w:pPr>
      <w:r w:rsidRPr="00ED0F84">
        <w:rPr>
          <w:b/>
          <w:bCs/>
          <w:sz w:val="28"/>
          <w:szCs w:val="28"/>
        </w:rPr>
        <w:t>k </w:t>
      </w:r>
      <w:r w:rsidR="00A021F9">
        <w:rPr>
          <w:b/>
          <w:bCs/>
          <w:sz w:val="28"/>
          <w:szCs w:val="28"/>
        </w:rPr>
        <w:t>Zdôvodneniu výšky hrubého dlhu SR</w:t>
      </w:r>
      <w:r w:rsidR="00A021F9">
        <w:rPr>
          <w:b/>
          <w:bCs/>
          <w:sz w:val="28"/>
          <w:szCs w:val="28"/>
        </w:rPr>
        <w:br/>
      </w:r>
      <w:r w:rsidR="00A021F9" w:rsidRPr="00A021F9">
        <w:rPr>
          <w:b/>
          <w:bCs/>
          <w:sz w:val="28"/>
          <w:szCs w:val="28"/>
        </w:rPr>
        <w:t>a návrh</w:t>
      </w:r>
      <w:r w:rsidR="00A021F9">
        <w:rPr>
          <w:b/>
          <w:bCs/>
          <w:sz w:val="28"/>
          <w:szCs w:val="28"/>
        </w:rPr>
        <w:t>u</w:t>
      </w:r>
      <w:r w:rsidR="00A021F9" w:rsidRPr="00A021F9">
        <w:rPr>
          <w:b/>
          <w:bCs/>
          <w:sz w:val="28"/>
          <w:szCs w:val="28"/>
        </w:rPr>
        <w:t xml:space="preserve"> opatrení na jeho zníženie</w:t>
      </w:r>
      <w:r w:rsidR="00C53F3A">
        <w:rPr>
          <w:b/>
          <w:bCs/>
          <w:sz w:val="28"/>
          <w:szCs w:val="28"/>
        </w:rPr>
        <w:t xml:space="preserve"> </w:t>
      </w:r>
    </w:p>
    <w:p w14:paraId="4E9398C9" w14:textId="77777777" w:rsidR="002374EC" w:rsidRPr="00A1688F" w:rsidRDefault="002374EC" w:rsidP="00F15BCC">
      <w:pPr>
        <w:pStyle w:val="Zakladnystyl"/>
        <w:jc w:val="center"/>
        <w:rPr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15BCC" w:rsidRPr="00A1688F" w14:paraId="1EE9F04B" w14:textId="77777777">
        <w:trPr>
          <w:trHeight w:val="397"/>
        </w:trPr>
        <w:tc>
          <w:tcPr>
            <w:tcW w:w="2055" w:type="dxa"/>
          </w:tcPr>
          <w:p w14:paraId="0F594910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Číslo materiálu:</w:t>
            </w:r>
            <w:r w:rsidR="00BA33F1" w:rsidRPr="00E83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6F54AFD2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</w:p>
        </w:tc>
      </w:tr>
      <w:tr w:rsidR="00F15BCC" w:rsidRPr="00A1688F" w14:paraId="7D5E2B74" w14:textId="77777777">
        <w:trPr>
          <w:trHeight w:val="397"/>
        </w:trPr>
        <w:tc>
          <w:tcPr>
            <w:tcW w:w="2055" w:type="dxa"/>
          </w:tcPr>
          <w:p w14:paraId="0FB44165" w14:textId="77777777" w:rsidR="00F15BCC" w:rsidRPr="00E832C5" w:rsidRDefault="00F15BCC" w:rsidP="00286F81">
            <w:pPr>
              <w:pStyle w:val="Zakladnystyl"/>
              <w:rPr>
                <w:sz w:val="24"/>
                <w:szCs w:val="24"/>
              </w:rPr>
            </w:pPr>
            <w:r w:rsidRPr="00E832C5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</w:tcPr>
          <w:p w14:paraId="113D727F" w14:textId="7A68D699" w:rsidR="00F15BCC" w:rsidRPr="00E832C5" w:rsidRDefault="004C1EF3" w:rsidP="002A48CD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predseda vlády poverený ria</w:t>
            </w:r>
            <w:bookmarkStart w:id="0" w:name="_GoBack"/>
            <w:bookmarkEnd w:id="0"/>
            <w:r w:rsidR="002A48CD">
              <w:rPr>
                <w:sz w:val="24"/>
                <w:szCs w:val="24"/>
              </w:rPr>
              <w:t>dením MF SR</w:t>
            </w:r>
          </w:p>
        </w:tc>
      </w:tr>
    </w:tbl>
    <w:p w14:paraId="20B5FF9F" w14:textId="77777777" w:rsidR="00766296" w:rsidRDefault="00F15BCC" w:rsidP="00766296">
      <w:pPr>
        <w:pStyle w:val="Vlada"/>
        <w:spacing w:after="480"/>
        <w:rPr>
          <w:szCs w:val="32"/>
        </w:rPr>
      </w:pPr>
      <w:r w:rsidRPr="00A1688F">
        <w:rPr>
          <w:szCs w:val="32"/>
        </w:rPr>
        <w:t>Vláda</w:t>
      </w:r>
    </w:p>
    <w:p w14:paraId="011C419F" w14:textId="4BC37CA4" w:rsidR="00C53F3A" w:rsidRDefault="006F01CF" w:rsidP="009E7C9C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schvaľuje</w:t>
      </w:r>
    </w:p>
    <w:p w14:paraId="340E0F7C" w14:textId="52C2365B" w:rsidR="00C53F3A" w:rsidRDefault="00C53F3A" w:rsidP="00840661">
      <w:pPr>
        <w:pStyle w:val="Nadpis2"/>
        <w:numPr>
          <w:ilvl w:val="0"/>
          <w:numId w:val="0"/>
        </w:numPr>
        <w:spacing w:after="120"/>
        <w:ind w:left="1407" w:hanging="840"/>
        <w:rPr>
          <w:szCs w:val="28"/>
        </w:rPr>
      </w:pPr>
      <w:r w:rsidRPr="00C53F3A">
        <w:rPr>
          <w:szCs w:val="28"/>
        </w:rPr>
        <w:t xml:space="preserve">A.1 </w:t>
      </w:r>
      <w:r>
        <w:rPr>
          <w:szCs w:val="28"/>
        </w:rPr>
        <w:tab/>
      </w:r>
      <w:r w:rsidR="006F01CF" w:rsidRPr="006F01CF">
        <w:rPr>
          <w:szCs w:val="28"/>
        </w:rPr>
        <w:t>Zdôvodnenie výšky hrubého dlhu SR a návrh opatrení na jeho zníženie</w:t>
      </w:r>
      <w:r w:rsidR="002D7DA1">
        <w:rPr>
          <w:szCs w:val="28"/>
        </w:rPr>
        <w:t>,</w:t>
      </w:r>
    </w:p>
    <w:p w14:paraId="6ECEB20C" w14:textId="77777777" w:rsidR="0020731D" w:rsidRDefault="0020731D" w:rsidP="0020731D">
      <w:pPr>
        <w:pStyle w:val="Nadpis2"/>
        <w:numPr>
          <w:ilvl w:val="0"/>
          <w:numId w:val="0"/>
        </w:numPr>
        <w:spacing w:after="120"/>
        <w:ind w:left="567"/>
        <w:rPr>
          <w:b/>
          <w:sz w:val="28"/>
          <w:szCs w:val="28"/>
        </w:rPr>
      </w:pPr>
    </w:p>
    <w:p w14:paraId="0E02818F" w14:textId="4DE9493E" w:rsidR="00E144C0" w:rsidRDefault="006F01CF" w:rsidP="009E7C9C">
      <w:pPr>
        <w:pStyle w:val="Nadpis2"/>
        <w:numPr>
          <w:ilvl w:val="0"/>
          <w:numId w:val="12"/>
        </w:numPr>
        <w:tabs>
          <w:tab w:val="clear" w:pos="567"/>
          <w:tab w:val="num" w:pos="426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poveruje</w:t>
      </w:r>
    </w:p>
    <w:p w14:paraId="7C5DD1CB" w14:textId="77777777" w:rsidR="00210CBF" w:rsidRDefault="00210CBF" w:rsidP="002D7DA1">
      <w:pPr>
        <w:pStyle w:val="Nadpis2"/>
        <w:numPr>
          <w:ilvl w:val="0"/>
          <w:numId w:val="0"/>
        </w:numPr>
        <w:spacing w:after="120"/>
        <w:ind w:left="567"/>
        <w:rPr>
          <w:b/>
          <w:szCs w:val="28"/>
        </w:rPr>
      </w:pPr>
    </w:p>
    <w:p w14:paraId="7FAC1C18" w14:textId="08BEB929" w:rsidR="002D7DA1" w:rsidRPr="00210CBF" w:rsidRDefault="002D7DA1" w:rsidP="002D7DA1">
      <w:pPr>
        <w:pStyle w:val="Nadpis2"/>
        <w:numPr>
          <w:ilvl w:val="0"/>
          <w:numId w:val="0"/>
        </w:numPr>
        <w:spacing w:after="120"/>
        <w:ind w:left="567"/>
        <w:rPr>
          <w:b/>
          <w:szCs w:val="28"/>
        </w:rPr>
      </w:pPr>
      <w:r w:rsidRPr="00210CBF">
        <w:rPr>
          <w:b/>
          <w:szCs w:val="28"/>
        </w:rPr>
        <w:t>predsedu vlády</w:t>
      </w:r>
    </w:p>
    <w:p w14:paraId="798B19C9" w14:textId="2EBBD71D" w:rsidR="002D7DA1" w:rsidRDefault="00C53F3A" w:rsidP="002D7DA1">
      <w:pPr>
        <w:ind w:left="1407" w:hanging="840"/>
        <w:jc w:val="both"/>
        <w:rPr>
          <w:sz w:val="24"/>
          <w:szCs w:val="24"/>
          <w:lang w:eastAsia="sk-SK"/>
        </w:rPr>
      </w:pPr>
      <w:r w:rsidRPr="00840661">
        <w:rPr>
          <w:sz w:val="24"/>
          <w:szCs w:val="24"/>
          <w:lang w:eastAsia="sk-SK"/>
        </w:rPr>
        <w:t>B</w:t>
      </w:r>
      <w:r w:rsidR="002374EC" w:rsidRPr="00840661">
        <w:rPr>
          <w:sz w:val="24"/>
          <w:szCs w:val="24"/>
          <w:lang w:eastAsia="sk-SK"/>
        </w:rPr>
        <w:t>.1</w:t>
      </w:r>
      <w:r w:rsidR="002374EC" w:rsidRPr="00840661">
        <w:rPr>
          <w:sz w:val="24"/>
          <w:szCs w:val="24"/>
          <w:lang w:eastAsia="sk-SK"/>
        </w:rPr>
        <w:tab/>
      </w:r>
      <w:r w:rsidR="006F01CF" w:rsidRPr="006F01CF">
        <w:rPr>
          <w:sz w:val="24"/>
          <w:szCs w:val="24"/>
          <w:lang w:eastAsia="sk-SK"/>
        </w:rPr>
        <w:t>predložiť Zdôvodnenie výšky hrubého dlhu SR a návrh opatrení na jeho zníženie</w:t>
      </w:r>
      <w:r w:rsidR="006F01CF">
        <w:rPr>
          <w:sz w:val="24"/>
          <w:szCs w:val="24"/>
          <w:lang w:eastAsia="sk-SK"/>
        </w:rPr>
        <w:t xml:space="preserve"> predsedovi </w:t>
      </w:r>
      <w:r w:rsidR="006F01CF" w:rsidRPr="006F01CF">
        <w:rPr>
          <w:sz w:val="24"/>
          <w:szCs w:val="24"/>
          <w:lang w:eastAsia="sk-SK"/>
        </w:rPr>
        <w:t>Národnej</w:t>
      </w:r>
      <w:r w:rsidR="00857134">
        <w:rPr>
          <w:sz w:val="24"/>
          <w:szCs w:val="24"/>
          <w:lang w:eastAsia="sk-SK"/>
        </w:rPr>
        <w:t xml:space="preserve"> rady SR na ďalšie prerokovanie</w:t>
      </w:r>
    </w:p>
    <w:p w14:paraId="6CA7CC84" w14:textId="77777777" w:rsidR="00210CBF" w:rsidRDefault="00210CBF" w:rsidP="002D7DA1">
      <w:pPr>
        <w:pStyle w:val="Nadpis2"/>
        <w:numPr>
          <w:ilvl w:val="0"/>
          <w:numId w:val="0"/>
        </w:numPr>
        <w:spacing w:after="120"/>
        <w:ind w:left="567"/>
        <w:rPr>
          <w:b/>
          <w:szCs w:val="28"/>
        </w:rPr>
      </w:pPr>
    </w:p>
    <w:p w14:paraId="1A01DFAD" w14:textId="3A8C5739" w:rsidR="002D7DA1" w:rsidRPr="00210CBF" w:rsidRDefault="002D7DA1" w:rsidP="002D7DA1">
      <w:pPr>
        <w:pStyle w:val="Nadpis2"/>
        <w:numPr>
          <w:ilvl w:val="0"/>
          <w:numId w:val="0"/>
        </w:numPr>
        <w:spacing w:after="120"/>
        <w:ind w:left="567"/>
        <w:rPr>
          <w:b/>
          <w:szCs w:val="28"/>
        </w:rPr>
      </w:pPr>
      <w:r w:rsidRPr="00210CBF">
        <w:rPr>
          <w:b/>
          <w:szCs w:val="28"/>
        </w:rPr>
        <w:t>predsedu vlády</w:t>
      </w:r>
      <w:r w:rsidR="00540443">
        <w:rPr>
          <w:b/>
          <w:szCs w:val="28"/>
        </w:rPr>
        <w:t xml:space="preserve"> povereného</w:t>
      </w:r>
      <w:r w:rsidR="001E0C7C">
        <w:rPr>
          <w:b/>
          <w:szCs w:val="28"/>
        </w:rPr>
        <w:t xml:space="preserve"> ria</w:t>
      </w:r>
      <w:r w:rsidR="002A48CD">
        <w:rPr>
          <w:b/>
          <w:szCs w:val="28"/>
        </w:rPr>
        <w:t>dením MF SR</w:t>
      </w:r>
    </w:p>
    <w:p w14:paraId="68691ABE" w14:textId="2E902122" w:rsidR="002D7DA1" w:rsidRPr="00150A06" w:rsidRDefault="002D7DA1" w:rsidP="002D7DA1">
      <w:pPr>
        <w:ind w:left="1407" w:hanging="840"/>
        <w:jc w:val="both"/>
        <w:rPr>
          <w:sz w:val="24"/>
          <w:szCs w:val="24"/>
          <w:lang w:eastAsia="sk-SK"/>
        </w:rPr>
      </w:pPr>
      <w:r w:rsidRPr="00840661">
        <w:rPr>
          <w:sz w:val="24"/>
          <w:szCs w:val="24"/>
          <w:lang w:eastAsia="sk-SK"/>
        </w:rPr>
        <w:t>B</w:t>
      </w:r>
      <w:r w:rsidR="0008414B">
        <w:rPr>
          <w:sz w:val="24"/>
          <w:szCs w:val="24"/>
          <w:lang w:eastAsia="sk-SK"/>
        </w:rPr>
        <w:t>.2</w:t>
      </w:r>
      <w:r w:rsidRPr="00840661">
        <w:rPr>
          <w:sz w:val="24"/>
          <w:szCs w:val="24"/>
          <w:lang w:eastAsia="sk-SK"/>
        </w:rPr>
        <w:tab/>
      </w:r>
      <w:r w:rsidR="00857134">
        <w:rPr>
          <w:sz w:val="24"/>
          <w:szCs w:val="24"/>
          <w:lang w:eastAsia="sk-SK"/>
        </w:rPr>
        <w:t>uviesť a odôvodniť návrh na Zdôvodnenie</w:t>
      </w:r>
      <w:r w:rsidR="00857134" w:rsidRPr="006F01CF">
        <w:rPr>
          <w:sz w:val="24"/>
          <w:szCs w:val="24"/>
          <w:lang w:eastAsia="sk-SK"/>
        </w:rPr>
        <w:t xml:space="preserve"> výšky hrubého dlhu SR a návrh</w:t>
      </w:r>
      <w:r w:rsidR="00857134">
        <w:rPr>
          <w:sz w:val="24"/>
          <w:szCs w:val="24"/>
          <w:lang w:eastAsia="sk-SK"/>
        </w:rPr>
        <w:t>u</w:t>
      </w:r>
      <w:r w:rsidR="00857134" w:rsidRPr="006F01CF">
        <w:rPr>
          <w:sz w:val="24"/>
          <w:szCs w:val="24"/>
          <w:lang w:eastAsia="sk-SK"/>
        </w:rPr>
        <w:t xml:space="preserve"> opatrení na jeho zníženie</w:t>
      </w:r>
      <w:r w:rsidR="00857134">
        <w:rPr>
          <w:sz w:val="24"/>
          <w:szCs w:val="24"/>
          <w:lang w:eastAsia="sk-SK"/>
        </w:rPr>
        <w:t xml:space="preserve"> v Národnej rade SR</w:t>
      </w:r>
      <w:r w:rsidR="0008414B">
        <w:rPr>
          <w:sz w:val="24"/>
          <w:szCs w:val="24"/>
          <w:lang w:eastAsia="sk-SK"/>
        </w:rPr>
        <w:t>.</w:t>
      </w:r>
    </w:p>
    <w:p w14:paraId="72E7193A" w14:textId="32985605" w:rsidR="00D601D5" w:rsidRDefault="00D601D5" w:rsidP="00B16331">
      <w:pPr>
        <w:numPr>
          <w:ilvl w:val="1"/>
          <w:numId w:val="0"/>
        </w:numPr>
        <w:tabs>
          <w:tab w:val="num" w:pos="540"/>
        </w:tabs>
        <w:jc w:val="both"/>
        <w:outlineLvl w:val="1"/>
        <w:rPr>
          <w:sz w:val="24"/>
          <w:szCs w:val="24"/>
          <w:lang w:eastAsia="sk-SK"/>
        </w:rPr>
      </w:pPr>
    </w:p>
    <w:p w14:paraId="26BFC680" w14:textId="77777777" w:rsidR="00D601D5" w:rsidRDefault="00D601D5" w:rsidP="002374EC">
      <w:pPr>
        <w:numPr>
          <w:ilvl w:val="1"/>
          <w:numId w:val="0"/>
        </w:numPr>
        <w:tabs>
          <w:tab w:val="num" w:pos="540"/>
        </w:tabs>
        <w:ind w:left="540" w:hanging="540"/>
        <w:jc w:val="both"/>
        <w:outlineLvl w:val="1"/>
        <w:rPr>
          <w:sz w:val="24"/>
          <w:szCs w:val="24"/>
          <w:lang w:eastAsia="sk-SK"/>
        </w:rPr>
      </w:pPr>
    </w:p>
    <w:p w14:paraId="231F1C1E" w14:textId="77777777" w:rsidR="002374EC" w:rsidRDefault="002374EC" w:rsidP="002374EC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  <w:lang w:eastAsia="sk-SK"/>
        </w:rPr>
        <w:t>Na vedomie</w:t>
      </w:r>
      <w:r w:rsidRPr="00ED0F84">
        <w:rPr>
          <w:b/>
          <w:bCs/>
          <w:sz w:val="24"/>
          <w:szCs w:val="24"/>
          <w:lang w:eastAsia="sk-SK"/>
        </w:rPr>
        <w:t xml:space="preserve">: </w:t>
      </w:r>
      <w:r w:rsidRPr="00ED0F84">
        <w:rPr>
          <w:b/>
          <w:bCs/>
          <w:sz w:val="24"/>
          <w:szCs w:val="24"/>
          <w:lang w:eastAsia="sk-SK"/>
        </w:rPr>
        <w:tab/>
      </w:r>
      <w:r>
        <w:rPr>
          <w:sz w:val="24"/>
          <w:szCs w:val="24"/>
        </w:rPr>
        <w:t>ministri</w:t>
      </w:r>
    </w:p>
    <w:p w14:paraId="7B866138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predsedovia ostatných ústredných orgánov štátnej správy</w:t>
      </w:r>
    </w:p>
    <w:p w14:paraId="6D4C95A1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správcovia ďalších kapitol štátneho rozpočtu</w:t>
      </w:r>
    </w:p>
    <w:p w14:paraId="2E153E18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riaditeľ Environmentálneho fondu</w:t>
      </w:r>
    </w:p>
    <w:p w14:paraId="7FFBFB40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generálna riaditeľka Slovenského pozemkového fondu</w:t>
      </w:r>
    </w:p>
    <w:p w14:paraId="00E2D2F8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generálny riaditeľ Národnej diaľničnej spoločnosti, a. s.</w:t>
      </w:r>
    </w:p>
    <w:p w14:paraId="18C42C5E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generálny riaditeľ Železníc Slovenskej republiky</w:t>
      </w:r>
    </w:p>
    <w:p w14:paraId="38E6D570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generálny riaditeľ Štátneho fondu rozvoja bývania</w:t>
      </w:r>
    </w:p>
    <w:p w14:paraId="0A96ED04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generálny riaditeľ Železničnej spoločnosti Slovensko, a. s.</w:t>
      </w:r>
    </w:p>
    <w:p w14:paraId="5B0F5A9D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generálny riaditeľ Rozhlasu a televízie Slovenska</w:t>
      </w:r>
    </w:p>
    <w:p w14:paraId="771420A8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riaditeľ Fondu na podporu umenia</w:t>
      </w:r>
    </w:p>
    <w:p w14:paraId="5A35D540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riaditeľ Audiovizuálneho fondu</w:t>
      </w:r>
    </w:p>
    <w:p w14:paraId="5E42DAC7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generálny riaditeľ Tlačovej agentúry SR</w:t>
      </w:r>
    </w:p>
    <w:p w14:paraId="45CFFF07" w14:textId="77777777" w:rsidR="002374EC" w:rsidRDefault="002374EC" w:rsidP="002374EC">
      <w:pPr>
        <w:autoSpaceDE w:val="0"/>
        <w:autoSpaceDN w:val="0"/>
        <w:adjustRightInd w:val="0"/>
        <w:ind w:left="708" w:firstLine="708"/>
        <w:rPr>
          <w:sz w:val="24"/>
          <w:szCs w:val="24"/>
        </w:rPr>
      </w:pPr>
      <w:r>
        <w:rPr>
          <w:sz w:val="24"/>
          <w:szCs w:val="24"/>
        </w:rPr>
        <w:t>riaditeľ Fondu na podporu kultúry národnostných menšín</w:t>
      </w:r>
    </w:p>
    <w:p w14:paraId="57777740" w14:textId="77777777" w:rsidR="002374EC" w:rsidRDefault="00CC6BE0" w:rsidP="002374EC">
      <w:pPr>
        <w:keepNext/>
        <w:ind w:left="708" w:firstLine="708"/>
        <w:rPr>
          <w:sz w:val="24"/>
          <w:szCs w:val="24"/>
        </w:rPr>
      </w:pPr>
      <w:r>
        <w:rPr>
          <w:sz w:val="24"/>
          <w:szCs w:val="24"/>
        </w:rPr>
        <w:t>generáln</w:t>
      </w:r>
      <w:r w:rsidR="005F611D">
        <w:rPr>
          <w:sz w:val="24"/>
          <w:szCs w:val="24"/>
        </w:rPr>
        <w:t>y</w:t>
      </w:r>
      <w:r w:rsidR="002374EC">
        <w:rPr>
          <w:sz w:val="24"/>
          <w:szCs w:val="24"/>
        </w:rPr>
        <w:t xml:space="preserve"> riaditeľ Všeobecnej zdravotnej poisťovne, a. s.</w:t>
      </w:r>
    </w:p>
    <w:p w14:paraId="1D26A593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predseda Úradu pre dohľad nad zdravotnou starostlivosťou</w:t>
      </w:r>
    </w:p>
    <w:p w14:paraId="6EAAAB47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riaditelia zdravotníckych zariadení</w:t>
      </w:r>
    </w:p>
    <w:p w14:paraId="2479A972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riaditeľ Národného jadrového fondu</w:t>
      </w:r>
    </w:p>
    <w:p w14:paraId="6A664E8E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generálny riaditeľ Jadrovej a vyraďovacej spoločnosti, a. s.</w:t>
      </w:r>
    </w:p>
    <w:p w14:paraId="71E09D1C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generálny riaditeľ MH Manažment, a. s.</w:t>
      </w:r>
    </w:p>
    <w:p w14:paraId="50F84138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konateľ MH Invest, s. r. o.</w:t>
      </w:r>
    </w:p>
    <w:p w14:paraId="5EEAD988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konateľ MH Invest II, s. r. o.</w:t>
      </w:r>
    </w:p>
    <w:p w14:paraId="72A82E97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rektori verejných vysokých škôl</w:t>
      </w:r>
    </w:p>
    <w:p w14:paraId="39103E2F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riaditeľ Fondu na podporu vzdelávania</w:t>
      </w:r>
    </w:p>
    <w:p w14:paraId="3F2E5722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generálny riaditeľ Sociálnej poisťovne</w:t>
      </w:r>
    </w:p>
    <w:p w14:paraId="6FD186D2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generálna riaditeľka Eximbanky SR</w:t>
      </w:r>
    </w:p>
    <w:p w14:paraId="542E0D77" w14:textId="77777777" w:rsidR="002374EC" w:rsidRDefault="002374EC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generálny riaditeľ Slovenskej konsolidačnej, a. s.</w:t>
      </w:r>
    </w:p>
    <w:p w14:paraId="05C76CB8" w14:textId="77777777" w:rsidR="002374EC" w:rsidRDefault="00DA7FC2" w:rsidP="002374EC">
      <w:pPr>
        <w:autoSpaceDE w:val="0"/>
        <w:autoSpaceDN w:val="0"/>
        <w:adjustRightInd w:val="0"/>
        <w:ind w:left="1276" w:firstLine="142"/>
        <w:rPr>
          <w:sz w:val="24"/>
          <w:szCs w:val="24"/>
        </w:rPr>
      </w:pPr>
      <w:r>
        <w:rPr>
          <w:sz w:val="24"/>
          <w:szCs w:val="24"/>
        </w:rPr>
        <w:t>generálna</w:t>
      </w:r>
      <w:r w:rsidR="002374EC">
        <w:rPr>
          <w:sz w:val="24"/>
          <w:szCs w:val="24"/>
        </w:rPr>
        <w:t xml:space="preserve"> riaditeľ</w:t>
      </w:r>
      <w:r>
        <w:rPr>
          <w:sz w:val="24"/>
          <w:szCs w:val="24"/>
        </w:rPr>
        <w:t>ka</w:t>
      </w:r>
      <w:r w:rsidR="002374EC">
        <w:rPr>
          <w:sz w:val="24"/>
          <w:szCs w:val="24"/>
        </w:rPr>
        <w:t xml:space="preserve"> Úradu pre dohľad nad výkonom auditu</w:t>
      </w:r>
    </w:p>
    <w:p w14:paraId="4EA28431" w14:textId="77777777" w:rsidR="002374EC" w:rsidRPr="00ED0F84" w:rsidRDefault="002374EC" w:rsidP="002374EC">
      <w:pPr>
        <w:keepNext/>
        <w:ind w:left="708" w:firstLine="708"/>
        <w:rPr>
          <w:sz w:val="24"/>
          <w:szCs w:val="24"/>
          <w:lang w:eastAsia="sk-SK"/>
        </w:rPr>
      </w:pPr>
      <w:r>
        <w:rPr>
          <w:sz w:val="24"/>
          <w:szCs w:val="24"/>
        </w:rPr>
        <w:t>generálny riaditeľ Agentúry pre núdzové zásoby ropy a ropných výrobkov</w:t>
      </w:r>
    </w:p>
    <w:p w14:paraId="4BB6323A" w14:textId="77777777" w:rsidR="00CE7280" w:rsidRPr="001E0E92" w:rsidRDefault="00CE7280" w:rsidP="002374EC">
      <w:pPr>
        <w:pStyle w:val="Nadpis2"/>
        <w:numPr>
          <w:ilvl w:val="0"/>
          <w:numId w:val="0"/>
        </w:numPr>
        <w:spacing w:after="120"/>
        <w:ind w:left="1134"/>
      </w:pPr>
    </w:p>
    <w:sectPr w:rsidR="00CE7280" w:rsidRPr="001E0E92" w:rsidSect="00AA32B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26FB5" w14:textId="77777777" w:rsidR="006F3B53" w:rsidRDefault="006F3B53" w:rsidP="00911FD9">
      <w:r>
        <w:separator/>
      </w:r>
    </w:p>
  </w:endnote>
  <w:endnote w:type="continuationSeparator" w:id="0">
    <w:p w14:paraId="41777111" w14:textId="77777777" w:rsidR="006F3B53" w:rsidRDefault="006F3B53" w:rsidP="0091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7D0C3" w14:textId="77777777" w:rsidR="006F3B53" w:rsidRDefault="006F3B53" w:rsidP="00911FD9">
      <w:r>
        <w:separator/>
      </w:r>
    </w:p>
  </w:footnote>
  <w:footnote w:type="continuationSeparator" w:id="0">
    <w:p w14:paraId="70235943" w14:textId="77777777" w:rsidR="006F3B53" w:rsidRDefault="006F3B53" w:rsidP="0091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BD6"/>
    <w:multiLevelType w:val="hybridMultilevel"/>
    <w:tmpl w:val="8CB68FD2"/>
    <w:lvl w:ilvl="0" w:tplc="041B0015">
      <w:start w:val="1"/>
      <w:numFmt w:val="upperLetter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217E67"/>
    <w:multiLevelType w:val="hybridMultilevel"/>
    <w:tmpl w:val="15E8CA34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08EA2FA7"/>
    <w:multiLevelType w:val="hybridMultilevel"/>
    <w:tmpl w:val="8AB4BF7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92208F5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4F3"/>
    <w:multiLevelType w:val="hybridMultilevel"/>
    <w:tmpl w:val="21DC44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1477"/>
    <w:multiLevelType w:val="multilevel"/>
    <w:tmpl w:val="9AD2DFF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908722F"/>
    <w:multiLevelType w:val="hybridMultilevel"/>
    <w:tmpl w:val="986C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2D4"/>
    <w:multiLevelType w:val="multilevel"/>
    <w:tmpl w:val="701EAF1A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8E93EEA"/>
    <w:multiLevelType w:val="hybridMultilevel"/>
    <w:tmpl w:val="526A11FA"/>
    <w:lvl w:ilvl="0" w:tplc="CA140E3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F708A"/>
    <w:multiLevelType w:val="hybridMultilevel"/>
    <w:tmpl w:val="7D5CAF1E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3B5A3C07"/>
    <w:multiLevelType w:val="hybridMultilevel"/>
    <w:tmpl w:val="6DA856D0"/>
    <w:lvl w:ilvl="0" w:tplc="EAA095DE">
      <w:start w:val="1"/>
      <w:numFmt w:val="decimal"/>
      <w:lvlText w:val="B.%1"/>
      <w:lvlJc w:val="left"/>
      <w:pPr>
        <w:ind w:left="1287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C694C"/>
    <w:multiLevelType w:val="hybridMultilevel"/>
    <w:tmpl w:val="9DF41A76"/>
    <w:lvl w:ilvl="0" w:tplc="0C8CC1E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744F9"/>
    <w:multiLevelType w:val="hybridMultilevel"/>
    <w:tmpl w:val="872415F8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5136544A"/>
    <w:multiLevelType w:val="hybridMultilevel"/>
    <w:tmpl w:val="27D20740"/>
    <w:lvl w:ilvl="0" w:tplc="C82CBDE4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F1187"/>
    <w:multiLevelType w:val="hybridMultilevel"/>
    <w:tmpl w:val="250EE426"/>
    <w:lvl w:ilvl="0" w:tplc="66566316">
      <w:start w:val="1"/>
      <w:numFmt w:val="decimal"/>
      <w:lvlText w:val="C.%1"/>
      <w:lvlJc w:val="left"/>
      <w:pPr>
        <w:ind w:left="199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</w:lvl>
    <w:lvl w:ilvl="3" w:tplc="041B000F" w:tentative="1">
      <w:start w:val="1"/>
      <w:numFmt w:val="decimal"/>
      <w:lvlText w:val="%4."/>
      <w:lvlJc w:val="left"/>
      <w:pPr>
        <w:ind w:left="4156" w:hanging="360"/>
      </w:p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</w:lvl>
    <w:lvl w:ilvl="6" w:tplc="041B000F" w:tentative="1">
      <w:start w:val="1"/>
      <w:numFmt w:val="decimal"/>
      <w:lvlText w:val="%7."/>
      <w:lvlJc w:val="left"/>
      <w:pPr>
        <w:ind w:left="6316" w:hanging="360"/>
      </w:p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54F62341"/>
    <w:multiLevelType w:val="hybridMultilevel"/>
    <w:tmpl w:val="5080CDAE"/>
    <w:lvl w:ilvl="0" w:tplc="041B0015">
      <w:start w:val="1"/>
      <w:numFmt w:val="upperLetter"/>
      <w:lvlText w:val="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8765E25"/>
    <w:multiLevelType w:val="multilevel"/>
    <w:tmpl w:val="A11400D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F1F72E0"/>
    <w:multiLevelType w:val="hybridMultilevel"/>
    <w:tmpl w:val="AF282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A477E"/>
    <w:multiLevelType w:val="hybridMultilevel"/>
    <w:tmpl w:val="982A2EA8"/>
    <w:lvl w:ilvl="0" w:tplc="E65E4272">
      <w:start w:val="1"/>
      <w:numFmt w:val="upperLetter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DC6290"/>
    <w:multiLevelType w:val="hybridMultilevel"/>
    <w:tmpl w:val="11F2F250"/>
    <w:lvl w:ilvl="0" w:tplc="66C61032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CF7F0D"/>
    <w:multiLevelType w:val="hybridMultilevel"/>
    <w:tmpl w:val="95BCC9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07EF5"/>
    <w:multiLevelType w:val="hybridMultilevel"/>
    <w:tmpl w:val="305A7782"/>
    <w:lvl w:ilvl="0" w:tplc="841CCAAE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D7497"/>
    <w:multiLevelType w:val="hybridMultilevel"/>
    <w:tmpl w:val="CA3ACE0E"/>
    <w:lvl w:ilvl="0" w:tplc="66566316">
      <w:start w:val="1"/>
      <w:numFmt w:val="decimal"/>
      <w:lvlText w:val="C.%1"/>
      <w:lvlJc w:val="left"/>
      <w:pPr>
        <w:ind w:left="257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C385C"/>
    <w:multiLevelType w:val="hybridMultilevel"/>
    <w:tmpl w:val="BC361BE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4"/>
  </w:num>
  <w:num w:numId="4">
    <w:abstractNumId w:val="23"/>
  </w:num>
  <w:num w:numId="5">
    <w:abstractNumId w:val="6"/>
  </w:num>
  <w:num w:numId="6">
    <w:abstractNumId w:val="5"/>
  </w:num>
  <w:num w:numId="7">
    <w:abstractNumId w:val="16"/>
  </w:num>
  <w:num w:numId="8">
    <w:abstractNumId w:val="21"/>
  </w:num>
  <w:num w:numId="9">
    <w:abstractNumId w:val="0"/>
  </w:num>
  <w:num w:numId="10">
    <w:abstractNumId w:val="19"/>
  </w:num>
  <w:num w:numId="11">
    <w:abstractNumId w:val="11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5"/>
  </w:num>
  <w:num w:numId="17">
    <w:abstractNumId w:val="10"/>
  </w:num>
  <w:num w:numId="18">
    <w:abstractNumId w:val="13"/>
  </w:num>
  <w:num w:numId="19">
    <w:abstractNumId w:val="22"/>
  </w:num>
  <w:num w:numId="20">
    <w:abstractNumId w:val="3"/>
  </w:num>
  <w:num w:numId="21">
    <w:abstractNumId w:val="9"/>
  </w:num>
  <w:num w:numId="22">
    <w:abstractNumId w:val="12"/>
  </w:num>
  <w:num w:numId="23">
    <w:abstractNumId w:val="14"/>
  </w:num>
  <w:num w:numId="24">
    <w:abstractNumId w:val="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0"/>
  </w:num>
  <w:num w:numId="36">
    <w:abstractNumId w:val="8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0035A"/>
    <w:rsid w:val="00002D10"/>
    <w:rsid w:val="000041FF"/>
    <w:rsid w:val="00005289"/>
    <w:rsid w:val="00005E7C"/>
    <w:rsid w:val="00005EDE"/>
    <w:rsid w:val="00011631"/>
    <w:rsid w:val="00014760"/>
    <w:rsid w:val="00014BA4"/>
    <w:rsid w:val="0001679C"/>
    <w:rsid w:val="000267B0"/>
    <w:rsid w:val="00031BDF"/>
    <w:rsid w:val="0003243C"/>
    <w:rsid w:val="00035540"/>
    <w:rsid w:val="000423E4"/>
    <w:rsid w:val="00043B94"/>
    <w:rsid w:val="00044BE7"/>
    <w:rsid w:val="00044C09"/>
    <w:rsid w:val="0004565D"/>
    <w:rsid w:val="000465C8"/>
    <w:rsid w:val="000515AC"/>
    <w:rsid w:val="000519B5"/>
    <w:rsid w:val="00053928"/>
    <w:rsid w:val="00053C1B"/>
    <w:rsid w:val="00056ADB"/>
    <w:rsid w:val="0006256F"/>
    <w:rsid w:val="00063CFA"/>
    <w:rsid w:val="00066A9C"/>
    <w:rsid w:val="00071D3C"/>
    <w:rsid w:val="00077F9F"/>
    <w:rsid w:val="0008414B"/>
    <w:rsid w:val="000853F9"/>
    <w:rsid w:val="00092D8F"/>
    <w:rsid w:val="00092E11"/>
    <w:rsid w:val="000973D8"/>
    <w:rsid w:val="000A04FB"/>
    <w:rsid w:val="000A0C2F"/>
    <w:rsid w:val="000A789D"/>
    <w:rsid w:val="000B44FF"/>
    <w:rsid w:val="000B65E9"/>
    <w:rsid w:val="000C0587"/>
    <w:rsid w:val="000D097B"/>
    <w:rsid w:val="000D0C09"/>
    <w:rsid w:val="000D2B83"/>
    <w:rsid w:val="000D466F"/>
    <w:rsid w:val="000D6602"/>
    <w:rsid w:val="000D6C83"/>
    <w:rsid w:val="000D7D72"/>
    <w:rsid w:val="000E0C79"/>
    <w:rsid w:val="000F78A3"/>
    <w:rsid w:val="00100652"/>
    <w:rsid w:val="00100D9E"/>
    <w:rsid w:val="001011AE"/>
    <w:rsid w:val="00103326"/>
    <w:rsid w:val="0010348F"/>
    <w:rsid w:val="00104A00"/>
    <w:rsid w:val="001050AE"/>
    <w:rsid w:val="00112D58"/>
    <w:rsid w:val="00120E43"/>
    <w:rsid w:val="0012507E"/>
    <w:rsid w:val="001257B5"/>
    <w:rsid w:val="001276A6"/>
    <w:rsid w:val="00134C21"/>
    <w:rsid w:val="001373E6"/>
    <w:rsid w:val="0014049A"/>
    <w:rsid w:val="00140FF0"/>
    <w:rsid w:val="00152D95"/>
    <w:rsid w:val="0015327F"/>
    <w:rsid w:val="00161DA5"/>
    <w:rsid w:val="00164091"/>
    <w:rsid w:val="00167253"/>
    <w:rsid w:val="001721EA"/>
    <w:rsid w:val="00172D22"/>
    <w:rsid w:val="00174D94"/>
    <w:rsid w:val="00174EC6"/>
    <w:rsid w:val="0017517F"/>
    <w:rsid w:val="00181F18"/>
    <w:rsid w:val="00182D03"/>
    <w:rsid w:val="001858A1"/>
    <w:rsid w:val="00185ECC"/>
    <w:rsid w:val="001868B6"/>
    <w:rsid w:val="001874B0"/>
    <w:rsid w:val="001916CC"/>
    <w:rsid w:val="001924F3"/>
    <w:rsid w:val="00193682"/>
    <w:rsid w:val="001955F1"/>
    <w:rsid w:val="001A0135"/>
    <w:rsid w:val="001A5835"/>
    <w:rsid w:val="001B09AE"/>
    <w:rsid w:val="001B0E1B"/>
    <w:rsid w:val="001B242A"/>
    <w:rsid w:val="001C1726"/>
    <w:rsid w:val="001D4382"/>
    <w:rsid w:val="001D5B7E"/>
    <w:rsid w:val="001D6D2A"/>
    <w:rsid w:val="001D6FE3"/>
    <w:rsid w:val="001E06D3"/>
    <w:rsid w:val="001E0C7C"/>
    <w:rsid w:val="001E0E92"/>
    <w:rsid w:val="001E2B38"/>
    <w:rsid w:val="001E4DE2"/>
    <w:rsid w:val="001E76C5"/>
    <w:rsid w:val="001F01FA"/>
    <w:rsid w:val="001F6F93"/>
    <w:rsid w:val="001F70AB"/>
    <w:rsid w:val="001F723A"/>
    <w:rsid w:val="00200C66"/>
    <w:rsid w:val="00202F4E"/>
    <w:rsid w:val="002061DD"/>
    <w:rsid w:val="00206422"/>
    <w:rsid w:val="0020731D"/>
    <w:rsid w:val="00210CBF"/>
    <w:rsid w:val="002120A9"/>
    <w:rsid w:val="00212E5B"/>
    <w:rsid w:val="002137A6"/>
    <w:rsid w:val="00232FFB"/>
    <w:rsid w:val="00235536"/>
    <w:rsid w:val="002374AD"/>
    <w:rsid w:val="002374EC"/>
    <w:rsid w:val="00242631"/>
    <w:rsid w:val="00244004"/>
    <w:rsid w:val="00244BA7"/>
    <w:rsid w:val="0025023E"/>
    <w:rsid w:val="00260715"/>
    <w:rsid w:val="00262E09"/>
    <w:rsid w:val="002655B3"/>
    <w:rsid w:val="00267406"/>
    <w:rsid w:val="002727F1"/>
    <w:rsid w:val="00276862"/>
    <w:rsid w:val="00276EE4"/>
    <w:rsid w:val="00277E3C"/>
    <w:rsid w:val="0028290F"/>
    <w:rsid w:val="00284AAF"/>
    <w:rsid w:val="002868BC"/>
    <w:rsid w:val="00286F81"/>
    <w:rsid w:val="0029601C"/>
    <w:rsid w:val="002A3D72"/>
    <w:rsid w:val="002A48CD"/>
    <w:rsid w:val="002A556C"/>
    <w:rsid w:val="002A55CF"/>
    <w:rsid w:val="002A6FB3"/>
    <w:rsid w:val="002B5801"/>
    <w:rsid w:val="002B60A7"/>
    <w:rsid w:val="002C3CDF"/>
    <w:rsid w:val="002C7A58"/>
    <w:rsid w:val="002D063F"/>
    <w:rsid w:val="002D6D02"/>
    <w:rsid w:val="002D729E"/>
    <w:rsid w:val="002D7DA1"/>
    <w:rsid w:val="002E0F02"/>
    <w:rsid w:val="002E3FDF"/>
    <w:rsid w:val="002E57F1"/>
    <w:rsid w:val="002E687D"/>
    <w:rsid w:val="002F2E17"/>
    <w:rsid w:val="002F63FB"/>
    <w:rsid w:val="00304E58"/>
    <w:rsid w:val="00306510"/>
    <w:rsid w:val="003126AF"/>
    <w:rsid w:val="00317A72"/>
    <w:rsid w:val="00320095"/>
    <w:rsid w:val="003214AB"/>
    <w:rsid w:val="00324A78"/>
    <w:rsid w:val="0032547C"/>
    <w:rsid w:val="0032796A"/>
    <w:rsid w:val="00333624"/>
    <w:rsid w:val="0033370A"/>
    <w:rsid w:val="00334957"/>
    <w:rsid w:val="00340754"/>
    <w:rsid w:val="0034400D"/>
    <w:rsid w:val="00353345"/>
    <w:rsid w:val="00353C14"/>
    <w:rsid w:val="0035709B"/>
    <w:rsid w:val="00362CC6"/>
    <w:rsid w:val="003630F8"/>
    <w:rsid w:val="00366958"/>
    <w:rsid w:val="003670D9"/>
    <w:rsid w:val="00371F1F"/>
    <w:rsid w:val="00372186"/>
    <w:rsid w:val="00372FAF"/>
    <w:rsid w:val="0037739D"/>
    <w:rsid w:val="00380C85"/>
    <w:rsid w:val="00381575"/>
    <w:rsid w:val="00387090"/>
    <w:rsid w:val="00387F12"/>
    <w:rsid w:val="00392933"/>
    <w:rsid w:val="00395288"/>
    <w:rsid w:val="00397469"/>
    <w:rsid w:val="003A736F"/>
    <w:rsid w:val="003B0123"/>
    <w:rsid w:val="003B0832"/>
    <w:rsid w:val="003C5B4F"/>
    <w:rsid w:val="003D347A"/>
    <w:rsid w:val="003D6C3B"/>
    <w:rsid w:val="003D7575"/>
    <w:rsid w:val="003D783B"/>
    <w:rsid w:val="003E0A7A"/>
    <w:rsid w:val="003F08F0"/>
    <w:rsid w:val="003F4450"/>
    <w:rsid w:val="003F4AF1"/>
    <w:rsid w:val="003F5530"/>
    <w:rsid w:val="003F5B70"/>
    <w:rsid w:val="003F68EE"/>
    <w:rsid w:val="003F7352"/>
    <w:rsid w:val="00400B12"/>
    <w:rsid w:val="00400FD3"/>
    <w:rsid w:val="00401B38"/>
    <w:rsid w:val="004038F3"/>
    <w:rsid w:val="0040442D"/>
    <w:rsid w:val="004057E1"/>
    <w:rsid w:val="004057EA"/>
    <w:rsid w:val="00406D3F"/>
    <w:rsid w:val="00410CDD"/>
    <w:rsid w:val="004136C9"/>
    <w:rsid w:val="004157F3"/>
    <w:rsid w:val="00416088"/>
    <w:rsid w:val="00421DD5"/>
    <w:rsid w:val="00426C26"/>
    <w:rsid w:val="00432B13"/>
    <w:rsid w:val="00433C68"/>
    <w:rsid w:val="00442ED6"/>
    <w:rsid w:val="00442F7B"/>
    <w:rsid w:val="00451A6A"/>
    <w:rsid w:val="00452273"/>
    <w:rsid w:val="00454C17"/>
    <w:rsid w:val="00462E26"/>
    <w:rsid w:val="0046309E"/>
    <w:rsid w:val="00464A50"/>
    <w:rsid w:val="004665CF"/>
    <w:rsid w:val="00470ED7"/>
    <w:rsid w:val="00471C02"/>
    <w:rsid w:val="00474F81"/>
    <w:rsid w:val="004754AB"/>
    <w:rsid w:val="00475951"/>
    <w:rsid w:val="004773AA"/>
    <w:rsid w:val="00477810"/>
    <w:rsid w:val="004833D5"/>
    <w:rsid w:val="00485688"/>
    <w:rsid w:val="004860FA"/>
    <w:rsid w:val="0049164E"/>
    <w:rsid w:val="004966BE"/>
    <w:rsid w:val="004968BC"/>
    <w:rsid w:val="00496B4D"/>
    <w:rsid w:val="004A1050"/>
    <w:rsid w:val="004A1792"/>
    <w:rsid w:val="004A4D15"/>
    <w:rsid w:val="004A7502"/>
    <w:rsid w:val="004B1587"/>
    <w:rsid w:val="004B20D3"/>
    <w:rsid w:val="004B3795"/>
    <w:rsid w:val="004C1028"/>
    <w:rsid w:val="004C103D"/>
    <w:rsid w:val="004C12F4"/>
    <w:rsid w:val="004C1EF3"/>
    <w:rsid w:val="004C45F4"/>
    <w:rsid w:val="004C4DEA"/>
    <w:rsid w:val="004C7780"/>
    <w:rsid w:val="004D0EF7"/>
    <w:rsid w:val="004D126A"/>
    <w:rsid w:val="004D3ABB"/>
    <w:rsid w:val="004D4A4F"/>
    <w:rsid w:val="004D4F68"/>
    <w:rsid w:val="004D5ECB"/>
    <w:rsid w:val="004D6CE0"/>
    <w:rsid w:val="004E5626"/>
    <w:rsid w:val="004E74BF"/>
    <w:rsid w:val="004F0157"/>
    <w:rsid w:val="004F0D68"/>
    <w:rsid w:val="004F5041"/>
    <w:rsid w:val="004F76D9"/>
    <w:rsid w:val="004F7F08"/>
    <w:rsid w:val="005000B1"/>
    <w:rsid w:val="00500215"/>
    <w:rsid w:val="0050133E"/>
    <w:rsid w:val="005020C5"/>
    <w:rsid w:val="005047F8"/>
    <w:rsid w:val="00504CE5"/>
    <w:rsid w:val="00505193"/>
    <w:rsid w:val="00515FE3"/>
    <w:rsid w:val="005162FD"/>
    <w:rsid w:val="00517CF4"/>
    <w:rsid w:val="00517D39"/>
    <w:rsid w:val="00520EF1"/>
    <w:rsid w:val="005227A8"/>
    <w:rsid w:val="005244D9"/>
    <w:rsid w:val="00531944"/>
    <w:rsid w:val="00534A72"/>
    <w:rsid w:val="00540443"/>
    <w:rsid w:val="00543744"/>
    <w:rsid w:val="00543FA3"/>
    <w:rsid w:val="00547B89"/>
    <w:rsid w:val="005504DF"/>
    <w:rsid w:val="00551F87"/>
    <w:rsid w:val="005524C0"/>
    <w:rsid w:val="0055347F"/>
    <w:rsid w:val="00567A88"/>
    <w:rsid w:val="0057436F"/>
    <w:rsid w:val="00577A16"/>
    <w:rsid w:val="00581401"/>
    <w:rsid w:val="0058245F"/>
    <w:rsid w:val="0058555A"/>
    <w:rsid w:val="00585ECC"/>
    <w:rsid w:val="00590297"/>
    <w:rsid w:val="005905E2"/>
    <w:rsid w:val="00591270"/>
    <w:rsid w:val="00591606"/>
    <w:rsid w:val="005948AE"/>
    <w:rsid w:val="00595B08"/>
    <w:rsid w:val="005A00BD"/>
    <w:rsid w:val="005B3865"/>
    <w:rsid w:val="005B56CC"/>
    <w:rsid w:val="005B59E3"/>
    <w:rsid w:val="005B7DF8"/>
    <w:rsid w:val="005C3B28"/>
    <w:rsid w:val="005C3BE5"/>
    <w:rsid w:val="005C62CA"/>
    <w:rsid w:val="005D04B2"/>
    <w:rsid w:val="005D12A5"/>
    <w:rsid w:val="005D1A9D"/>
    <w:rsid w:val="005D7669"/>
    <w:rsid w:val="005E60D0"/>
    <w:rsid w:val="005E6DAA"/>
    <w:rsid w:val="005F37F2"/>
    <w:rsid w:val="005F55AD"/>
    <w:rsid w:val="005F611D"/>
    <w:rsid w:val="005F61C0"/>
    <w:rsid w:val="005F6256"/>
    <w:rsid w:val="00601736"/>
    <w:rsid w:val="00601C94"/>
    <w:rsid w:val="006037EE"/>
    <w:rsid w:val="0060674E"/>
    <w:rsid w:val="00611FDB"/>
    <w:rsid w:val="0061489F"/>
    <w:rsid w:val="00614E1A"/>
    <w:rsid w:val="00620FA4"/>
    <w:rsid w:val="00623CF8"/>
    <w:rsid w:val="00624CB4"/>
    <w:rsid w:val="0062717C"/>
    <w:rsid w:val="00630A70"/>
    <w:rsid w:val="00635ADB"/>
    <w:rsid w:val="00636E33"/>
    <w:rsid w:val="00637B2A"/>
    <w:rsid w:val="00642168"/>
    <w:rsid w:val="00642213"/>
    <w:rsid w:val="00642EE3"/>
    <w:rsid w:val="006478AA"/>
    <w:rsid w:val="00651ED9"/>
    <w:rsid w:val="0065391E"/>
    <w:rsid w:val="00653EFF"/>
    <w:rsid w:val="00656DD0"/>
    <w:rsid w:val="0065753B"/>
    <w:rsid w:val="006604E0"/>
    <w:rsid w:val="00664D16"/>
    <w:rsid w:val="00667678"/>
    <w:rsid w:val="00667BC9"/>
    <w:rsid w:val="0067011C"/>
    <w:rsid w:val="00671098"/>
    <w:rsid w:val="0067226A"/>
    <w:rsid w:val="00672F49"/>
    <w:rsid w:val="00674422"/>
    <w:rsid w:val="0067499D"/>
    <w:rsid w:val="00676467"/>
    <w:rsid w:val="00677FA4"/>
    <w:rsid w:val="00681327"/>
    <w:rsid w:val="006814FB"/>
    <w:rsid w:val="00684024"/>
    <w:rsid w:val="00692229"/>
    <w:rsid w:val="006925E0"/>
    <w:rsid w:val="00692C4D"/>
    <w:rsid w:val="00693F9A"/>
    <w:rsid w:val="00697384"/>
    <w:rsid w:val="006A014D"/>
    <w:rsid w:val="006A02BB"/>
    <w:rsid w:val="006A4D59"/>
    <w:rsid w:val="006A6DEA"/>
    <w:rsid w:val="006A6EB4"/>
    <w:rsid w:val="006B228D"/>
    <w:rsid w:val="006B29FE"/>
    <w:rsid w:val="006B2D68"/>
    <w:rsid w:val="006B44BA"/>
    <w:rsid w:val="006B4F15"/>
    <w:rsid w:val="006B5942"/>
    <w:rsid w:val="006C09A5"/>
    <w:rsid w:val="006C0B16"/>
    <w:rsid w:val="006C6132"/>
    <w:rsid w:val="006D1F07"/>
    <w:rsid w:val="006D32A8"/>
    <w:rsid w:val="006D53C3"/>
    <w:rsid w:val="006D5BB7"/>
    <w:rsid w:val="006D74BC"/>
    <w:rsid w:val="006E3C77"/>
    <w:rsid w:val="006F01CF"/>
    <w:rsid w:val="006F04D3"/>
    <w:rsid w:val="006F3B53"/>
    <w:rsid w:val="006F510E"/>
    <w:rsid w:val="006F627F"/>
    <w:rsid w:val="006F78E5"/>
    <w:rsid w:val="00703D79"/>
    <w:rsid w:val="00704006"/>
    <w:rsid w:val="007061AC"/>
    <w:rsid w:val="007101A5"/>
    <w:rsid w:val="0071467F"/>
    <w:rsid w:val="00720062"/>
    <w:rsid w:val="00720F2D"/>
    <w:rsid w:val="007211FB"/>
    <w:rsid w:val="00721B0C"/>
    <w:rsid w:val="007224EF"/>
    <w:rsid w:val="007254CE"/>
    <w:rsid w:val="00725A64"/>
    <w:rsid w:val="007264B0"/>
    <w:rsid w:val="00726912"/>
    <w:rsid w:val="007272EC"/>
    <w:rsid w:val="00727652"/>
    <w:rsid w:val="00733AFA"/>
    <w:rsid w:val="00735BDE"/>
    <w:rsid w:val="00736F24"/>
    <w:rsid w:val="007379B3"/>
    <w:rsid w:val="00742DC1"/>
    <w:rsid w:val="00745C18"/>
    <w:rsid w:val="00745CFC"/>
    <w:rsid w:val="007466EC"/>
    <w:rsid w:val="00746C17"/>
    <w:rsid w:val="00750D36"/>
    <w:rsid w:val="007568FD"/>
    <w:rsid w:val="00760ABD"/>
    <w:rsid w:val="00760B7E"/>
    <w:rsid w:val="00763B55"/>
    <w:rsid w:val="00766296"/>
    <w:rsid w:val="00770198"/>
    <w:rsid w:val="007713DA"/>
    <w:rsid w:val="0077188F"/>
    <w:rsid w:val="00771A50"/>
    <w:rsid w:val="00772D5B"/>
    <w:rsid w:val="00773FF4"/>
    <w:rsid w:val="00774E37"/>
    <w:rsid w:val="00775493"/>
    <w:rsid w:val="00780994"/>
    <w:rsid w:val="007824D7"/>
    <w:rsid w:val="00782DE8"/>
    <w:rsid w:val="00784198"/>
    <w:rsid w:val="00785219"/>
    <w:rsid w:val="007924C1"/>
    <w:rsid w:val="007A0AD5"/>
    <w:rsid w:val="007A308D"/>
    <w:rsid w:val="007A318A"/>
    <w:rsid w:val="007A54AD"/>
    <w:rsid w:val="007A54E9"/>
    <w:rsid w:val="007A5639"/>
    <w:rsid w:val="007A58D4"/>
    <w:rsid w:val="007A6772"/>
    <w:rsid w:val="007B2B86"/>
    <w:rsid w:val="007B635D"/>
    <w:rsid w:val="007C1666"/>
    <w:rsid w:val="007C4EF3"/>
    <w:rsid w:val="007D2734"/>
    <w:rsid w:val="007D69D7"/>
    <w:rsid w:val="007D6B52"/>
    <w:rsid w:val="007E25E8"/>
    <w:rsid w:val="007E3680"/>
    <w:rsid w:val="007E4240"/>
    <w:rsid w:val="007E7CEB"/>
    <w:rsid w:val="007F785F"/>
    <w:rsid w:val="007F7A7E"/>
    <w:rsid w:val="00803877"/>
    <w:rsid w:val="00805634"/>
    <w:rsid w:val="00805880"/>
    <w:rsid w:val="0080765D"/>
    <w:rsid w:val="00810AEF"/>
    <w:rsid w:val="008116BF"/>
    <w:rsid w:val="00815D53"/>
    <w:rsid w:val="00816923"/>
    <w:rsid w:val="008170B3"/>
    <w:rsid w:val="00820522"/>
    <w:rsid w:val="00820907"/>
    <w:rsid w:val="00820F07"/>
    <w:rsid w:val="00821E34"/>
    <w:rsid w:val="0082364D"/>
    <w:rsid w:val="008248A2"/>
    <w:rsid w:val="00824EAF"/>
    <w:rsid w:val="00826E57"/>
    <w:rsid w:val="008315AF"/>
    <w:rsid w:val="00835B83"/>
    <w:rsid w:val="008362BA"/>
    <w:rsid w:val="00836301"/>
    <w:rsid w:val="00840661"/>
    <w:rsid w:val="00842C11"/>
    <w:rsid w:val="00847E5A"/>
    <w:rsid w:val="00851FB6"/>
    <w:rsid w:val="00853504"/>
    <w:rsid w:val="00857134"/>
    <w:rsid w:val="008600CF"/>
    <w:rsid w:val="0086059D"/>
    <w:rsid w:val="008615EF"/>
    <w:rsid w:val="00886A64"/>
    <w:rsid w:val="00886EAD"/>
    <w:rsid w:val="00891DE9"/>
    <w:rsid w:val="00894E68"/>
    <w:rsid w:val="00894EEB"/>
    <w:rsid w:val="008960E3"/>
    <w:rsid w:val="00896875"/>
    <w:rsid w:val="008A1B59"/>
    <w:rsid w:val="008A72A2"/>
    <w:rsid w:val="008B06BB"/>
    <w:rsid w:val="008B44DD"/>
    <w:rsid w:val="008B4726"/>
    <w:rsid w:val="008B51AE"/>
    <w:rsid w:val="008D075F"/>
    <w:rsid w:val="008D66DC"/>
    <w:rsid w:val="008D711D"/>
    <w:rsid w:val="008D733B"/>
    <w:rsid w:val="008D7A19"/>
    <w:rsid w:val="008E048B"/>
    <w:rsid w:val="008E18E9"/>
    <w:rsid w:val="008E1A36"/>
    <w:rsid w:val="008F4A44"/>
    <w:rsid w:val="008F58C9"/>
    <w:rsid w:val="008F5BC5"/>
    <w:rsid w:val="008F6107"/>
    <w:rsid w:val="00905308"/>
    <w:rsid w:val="00905C95"/>
    <w:rsid w:val="00905ED0"/>
    <w:rsid w:val="00907825"/>
    <w:rsid w:val="00910C21"/>
    <w:rsid w:val="00911FD9"/>
    <w:rsid w:val="0091389B"/>
    <w:rsid w:val="00921938"/>
    <w:rsid w:val="0092600B"/>
    <w:rsid w:val="00927BEA"/>
    <w:rsid w:val="009342AD"/>
    <w:rsid w:val="00935FB3"/>
    <w:rsid w:val="00936A0F"/>
    <w:rsid w:val="00942708"/>
    <w:rsid w:val="00947A5A"/>
    <w:rsid w:val="009567B0"/>
    <w:rsid w:val="00957BD2"/>
    <w:rsid w:val="00957D3D"/>
    <w:rsid w:val="00961A17"/>
    <w:rsid w:val="00966CD9"/>
    <w:rsid w:val="00973D58"/>
    <w:rsid w:val="009746DC"/>
    <w:rsid w:val="00975B45"/>
    <w:rsid w:val="0097649F"/>
    <w:rsid w:val="00976F1A"/>
    <w:rsid w:val="00980358"/>
    <w:rsid w:val="009808E0"/>
    <w:rsid w:val="0098217F"/>
    <w:rsid w:val="009872A6"/>
    <w:rsid w:val="00990C9E"/>
    <w:rsid w:val="009A20B3"/>
    <w:rsid w:val="009A295F"/>
    <w:rsid w:val="009A38C5"/>
    <w:rsid w:val="009B0E52"/>
    <w:rsid w:val="009C25AF"/>
    <w:rsid w:val="009C36EB"/>
    <w:rsid w:val="009C3BD8"/>
    <w:rsid w:val="009D00FC"/>
    <w:rsid w:val="009D55A1"/>
    <w:rsid w:val="009D76FE"/>
    <w:rsid w:val="009E23F9"/>
    <w:rsid w:val="009E4D29"/>
    <w:rsid w:val="009E57F9"/>
    <w:rsid w:val="009E7864"/>
    <w:rsid w:val="009E7C9C"/>
    <w:rsid w:val="009E7DC2"/>
    <w:rsid w:val="009F25D3"/>
    <w:rsid w:val="009F78AA"/>
    <w:rsid w:val="00A021F9"/>
    <w:rsid w:val="00A057B5"/>
    <w:rsid w:val="00A13AB6"/>
    <w:rsid w:val="00A1688F"/>
    <w:rsid w:val="00A17BC8"/>
    <w:rsid w:val="00A21A8F"/>
    <w:rsid w:val="00A23DEE"/>
    <w:rsid w:val="00A23EFD"/>
    <w:rsid w:val="00A240A9"/>
    <w:rsid w:val="00A27670"/>
    <w:rsid w:val="00A27AE4"/>
    <w:rsid w:val="00A304A9"/>
    <w:rsid w:val="00A42A90"/>
    <w:rsid w:val="00A42D61"/>
    <w:rsid w:val="00A46A5A"/>
    <w:rsid w:val="00A473CA"/>
    <w:rsid w:val="00A477BD"/>
    <w:rsid w:val="00A51FF5"/>
    <w:rsid w:val="00A53CFC"/>
    <w:rsid w:val="00A55D7D"/>
    <w:rsid w:val="00A569BC"/>
    <w:rsid w:val="00A63855"/>
    <w:rsid w:val="00A638BB"/>
    <w:rsid w:val="00A75E3A"/>
    <w:rsid w:val="00A76C25"/>
    <w:rsid w:val="00A776E0"/>
    <w:rsid w:val="00A77BE3"/>
    <w:rsid w:val="00A80728"/>
    <w:rsid w:val="00A86B67"/>
    <w:rsid w:val="00A86D56"/>
    <w:rsid w:val="00A91BEE"/>
    <w:rsid w:val="00A94644"/>
    <w:rsid w:val="00A94ED6"/>
    <w:rsid w:val="00A95CF9"/>
    <w:rsid w:val="00A96920"/>
    <w:rsid w:val="00A96E31"/>
    <w:rsid w:val="00AA1C9A"/>
    <w:rsid w:val="00AA2204"/>
    <w:rsid w:val="00AA2CC4"/>
    <w:rsid w:val="00AA32B6"/>
    <w:rsid w:val="00AA5BFC"/>
    <w:rsid w:val="00AA5DE9"/>
    <w:rsid w:val="00AA67A0"/>
    <w:rsid w:val="00AB32B4"/>
    <w:rsid w:val="00AC2246"/>
    <w:rsid w:val="00AC3201"/>
    <w:rsid w:val="00AC4E29"/>
    <w:rsid w:val="00AC7712"/>
    <w:rsid w:val="00AD108A"/>
    <w:rsid w:val="00AD259C"/>
    <w:rsid w:val="00AD32A7"/>
    <w:rsid w:val="00AD336A"/>
    <w:rsid w:val="00AD43FA"/>
    <w:rsid w:val="00AD55A7"/>
    <w:rsid w:val="00AD6538"/>
    <w:rsid w:val="00AE1023"/>
    <w:rsid w:val="00AE37B8"/>
    <w:rsid w:val="00AE6714"/>
    <w:rsid w:val="00AE76C8"/>
    <w:rsid w:val="00AF026B"/>
    <w:rsid w:val="00AF4BB5"/>
    <w:rsid w:val="00AF6B83"/>
    <w:rsid w:val="00B0288C"/>
    <w:rsid w:val="00B047E8"/>
    <w:rsid w:val="00B1044E"/>
    <w:rsid w:val="00B114C9"/>
    <w:rsid w:val="00B11FDD"/>
    <w:rsid w:val="00B144CC"/>
    <w:rsid w:val="00B14BFF"/>
    <w:rsid w:val="00B1544B"/>
    <w:rsid w:val="00B16079"/>
    <w:rsid w:val="00B16331"/>
    <w:rsid w:val="00B170E2"/>
    <w:rsid w:val="00B2218E"/>
    <w:rsid w:val="00B31103"/>
    <w:rsid w:val="00B312FF"/>
    <w:rsid w:val="00B31ABD"/>
    <w:rsid w:val="00B32F9A"/>
    <w:rsid w:val="00B33F90"/>
    <w:rsid w:val="00B344D8"/>
    <w:rsid w:val="00B367DA"/>
    <w:rsid w:val="00B37F31"/>
    <w:rsid w:val="00B40BC9"/>
    <w:rsid w:val="00B4197B"/>
    <w:rsid w:val="00B43F7B"/>
    <w:rsid w:val="00B44319"/>
    <w:rsid w:val="00B45FEC"/>
    <w:rsid w:val="00B539DB"/>
    <w:rsid w:val="00B54396"/>
    <w:rsid w:val="00B54A07"/>
    <w:rsid w:val="00B54FE3"/>
    <w:rsid w:val="00B5504A"/>
    <w:rsid w:val="00B608FA"/>
    <w:rsid w:val="00B72814"/>
    <w:rsid w:val="00B74A14"/>
    <w:rsid w:val="00B74C3A"/>
    <w:rsid w:val="00B7617A"/>
    <w:rsid w:val="00B80334"/>
    <w:rsid w:val="00B817BE"/>
    <w:rsid w:val="00B820EA"/>
    <w:rsid w:val="00B86E59"/>
    <w:rsid w:val="00B90E1D"/>
    <w:rsid w:val="00B911D2"/>
    <w:rsid w:val="00B96F48"/>
    <w:rsid w:val="00B97D33"/>
    <w:rsid w:val="00BA0086"/>
    <w:rsid w:val="00BA1853"/>
    <w:rsid w:val="00BA33F1"/>
    <w:rsid w:val="00BA37A5"/>
    <w:rsid w:val="00BB07FD"/>
    <w:rsid w:val="00BB0AF8"/>
    <w:rsid w:val="00BB5D6D"/>
    <w:rsid w:val="00BB5FE8"/>
    <w:rsid w:val="00BB695C"/>
    <w:rsid w:val="00BB79FC"/>
    <w:rsid w:val="00BC0DB8"/>
    <w:rsid w:val="00BC0F22"/>
    <w:rsid w:val="00BC137C"/>
    <w:rsid w:val="00BC171A"/>
    <w:rsid w:val="00BC721D"/>
    <w:rsid w:val="00BC7AB2"/>
    <w:rsid w:val="00BC7AC3"/>
    <w:rsid w:val="00BD2B3F"/>
    <w:rsid w:val="00BD2C68"/>
    <w:rsid w:val="00BD318D"/>
    <w:rsid w:val="00BD4852"/>
    <w:rsid w:val="00BD5C12"/>
    <w:rsid w:val="00BE1B65"/>
    <w:rsid w:val="00BE4147"/>
    <w:rsid w:val="00BE5041"/>
    <w:rsid w:val="00BE7DB4"/>
    <w:rsid w:val="00BF061D"/>
    <w:rsid w:val="00BF072D"/>
    <w:rsid w:val="00BF2C02"/>
    <w:rsid w:val="00BF5F68"/>
    <w:rsid w:val="00BF6892"/>
    <w:rsid w:val="00C00B8F"/>
    <w:rsid w:val="00C01B0B"/>
    <w:rsid w:val="00C01CD1"/>
    <w:rsid w:val="00C04B81"/>
    <w:rsid w:val="00C06EF3"/>
    <w:rsid w:val="00C11A28"/>
    <w:rsid w:val="00C13C84"/>
    <w:rsid w:val="00C15380"/>
    <w:rsid w:val="00C16239"/>
    <w:rsid w:val="00C211EC"/>
    <w:rsid w:val="00C22FC9"/>
    <w:rsid w:val="00C23B0D"/>
    <w:rsid w:val="00C2517C"/>
    <w:rsid w:val="00C2785B"/>
    <w:rsid w:val="00C31A62"/>
    <w:rsid w:val="00C322DE"/>
    <w:rsid w:val="00C334FC"/>
    <w:rsid w:val="00C34B57"/>
    <w:rsid w:val="00C362B2"/>
    <w:rsid w:val="00C40C1E"/>
    <w:rsid w:val="00C421F7"/>
    <w:rsid w:val="00C42567"/>
    <w:rsid w:val="00C42A83"/>
    <w:rsid w:val="00C50AA5"/>
    <w:rsid w:val="00C516B9"/>
    <w:rsid w:val="00C53F3A"/>
    <w:rsid w:val="00C6043F"/>
    <w:rsid w:val="00C60EA3"/>
    <w:rsid w:val="00C610D4"/>
    <w:rsid w:val="00C665E3"/>
    <w:rsid w:val="00C666C0"/>
    <w:rsid w:val="00C6697F"/>
    <w:rsid w:val="00C66BB1"/>
    <w:rsid w:val="00C708A1"/>
    <w:rsid w:val="00C72F2D"/>
    <w:rsid w:val="00C73EE5"/>
    <w:rsid w:val="00C756C7"/>
    <w:rsid w:val="00C813A4"/>
    <w:rsid w:val="00C815A7"/>
    <w:rsid w:val="00C85EA6"/>
    <w:rsid w:val="00C874EC"/>
    <w:rsid w:val="00CA00F5"/>
    <w:rsid w:val="00CA29C9"/>
    <w:rsid w:val="00CA3E7A"/>
    <w:rsid w:val="00CB75CF"/>
    <w:rsid w:val="00CC2ED6"/>
    <w:rsid w:val="00CC6BE0"/>
    <w:rsid w:val="00CD3F5F"/>
    <w:rsid w:val="00CD5987"/>
    <w:rsid w:val="00CD60F2"/>
    <w:rsid w:val="00CE2C90"/>
    <w:rsid w:val="00CE6D0F"/>
    <w:rsid w:val="00CE7280"/>
    <w:rsid w:val="00CF649C"/>
    <w:rsid w:val="00CF6E0E"/>
    <w:rsid w:val="00CF6FDE"/>
    <w:rsid w:val="00D01232"/>
    <w:rsid w:val="00D012F2"/>
    <w:rsid w:val="00D04332"/>
    <w:rsid w:val="00D114C5"/>
    <w:rsid w:val="00D12D63"/>
    <w:rsid w:val="00D13EC5"/>
    <w:rsid w:val="00D15385"/>
    <w:rsid w:val="00D17BB8"/>
    <w:rsid w:val="00D206AD"/>
    <w:rsid w:val="00D20DA5"/>
    <w:rsid w:val="00D21E62"/>
    <w:rsid w:val="00D22E57"/>
    <w:rsid w:val="00D23108"/>
    <w:rsid w:val="00D23144"/>
    <w:rsid w:val="00D30834"/>
    <w:rsid w:val="00D31427"/>
    <w:rsid w:val="00D31DEA"/>
    <w:rsid w:val="00D33496"/>
    <w:rsid w:val="00D33936"/>
    <w:rsid w:val="00D3416F"/>
    <w:rsid w:val="00D425CB"/>
    <w:rsid w:val="00D478BA"/>
    <w:rsid w:val="00D51EFE"/>
    <w:rsid w:val="00D52620"/>
    <w:rsid w:val="00D56299"/>
    <w:rsid w:val="00D601D5"/>
    <w:rsid w:val="00D61421"/>
    <w:rsid w:val="00D615DE"/>
    <w:rsid w:val="00D64043"/>
    <w:rsid w:val="00D6503E"/>
    <w:rsid w:val="00D65A23"/>
    <w:rsid w:val="00D65D3B"/>
    <w:rsid w:val="00D74319"/>
    <w:rsid w:val="00D75FB6"/>
    <w:rsid w:val="00D767D4"/>
    <w:rsid w:val="00D76872"/>
    <w:rsid w:val="00D76F1B"/>
    <w:rsid w:val="00D7795E"/>
    <w:rsid w:val="00D81EE5"/>
    <w:rsid w:val="00D83BE4"/>
    <w:rsid w:val="00D861A8"/>
    <w:rsid w:val="00D86AF2"/>
    <w:rsid w:val="00D911F7"/>
    <w:rsid w:val="00D912F5"/>
    <w:rsid w:val="00D93D77"/>
    <w:rsid w:val="00D96251"/>
    <w:rsid w:val="00D96B32"/>
    <w:rsid w:val="00D9757C"/>
    <w:rsid w:val="00DA00FE"/>
    <w:rsid w:val="00DA0408"/>
    <w:rsid w:val="00DA4167"/>
    <w:rsid w:val="00DA57AA"/>
    <w:rsid w:val="00DA628A"/>
    <w:rsid w:val="00DA7FC2"/>
    <w:rsid w:val="00DB29CD"/>
    <w:rsid w:val="00DB3AF3"/>
    <w:rsid w:val="00DB61B7"/>
    <w:rsid w:val="00DC086B"/>
    <w:rsid w:val="00DC1331"/>
    <w:rsid w:val="00DC25FF"/>
    <w:rsid w:val="00DD0CA1"/>
    <w:rsid w:val="00DD30D2"/>
    <w:rsid w:val="00DE76C8"/>
    <w:rsid w:val="00DF20E4"/>
    <w:rsid w:val="00DF45AF"/>
    <w:rsid w:val="00DF4856"/>
    <w:rsid w:val="00E02F79"/>
    <w:rsid w:val="00E116E0"/>
    <w:rsid w:val="00E130BB"/>
    <w:rsid w:val="00E13E1B"/>
    <w:rsid w:val="00E144C0"/>
    <w:rsid w:val="00E1511A"/>
    <w:rsid w:val="00E15B9E"/>
    <w:rsid w:val="00E22407"/>
    <w:rsid w:val="00E25769"/>
    <w:rsid w:val="00E35F74"/>
    <w:rsid w:val="00E376F3"/>
    <w:rsid w:val="00E40A66"/>
    <w:rsid w:val="00E40EB8"/>
    <w:rsid w:val="00E43DAF"/>
    <w:rsid w:val="00E44FC7"/>
    <w:rsid w:val="00E527D2"/>
    <w:rsid w:val="00E53A85"/>
    <w:rsid w:val="00E547D7"/>
    <w:rsid w:val="00E56589"/>
    <w:rsid w:val="00E5686B"/>
    <w:rsid w:val="00E56EB5"/>
    <w:rsid w:val="00E6043A"/>
    <w:rsid w:val="00E60B14"/>
    <w:rsid w:val="00E61CFB"/>
    <w:rsid w:val="00E64544"/>
    <w:rsid w:val="00E66C4B"/>
    <w:rsid w:val="00E678CC"/>
    <w:rsid w:val="00E70BA0"/>
    <w:rsid w:val="00E73A63"/>
    <w:rsid w:val="00E74D26"/>
    <w:rsid w:val="00E8137C"/>
    <w:rsid w:val="00E832C5"/>
    <w:rsid w:val="00E83BD0"/>
    <w:rsid w:val="00E85E57"/>
    <w:rsid w:val="00E86B5C"/>
    <w:rsid w:val="00E9008E"/>
    <w:rsid w:val="00E91BCF"/>
    <w:rsid w:val="00EA0A18"/>
    <w:rsid w:val="00EA1161"/>
    <w:rsid w:val="00EA5EE3"/>
    <w:rsid w:val="00EB2A26"/>
    <w:rsid w:val="00EB3E59"/>
    <w:rsid w:val="00EB55AF"/>
    <w:rsid w:val="00EB580D"/>
    <w:rsid w:val="00EB62C5"/>
    <w:rsid w:val="00EC6567"/>
    <w:rsid w:val="00ED4F8A"/>
    <w:rsid w:val="00ED5694"/>
    <w:rsid w:val="00ED69E2"/>
    <w:rsid w:val="00ED6F00"/>
    <w:rsid w:val="00EE1C71"/>
    <w:rsid w:val="00EE36C7"/>
    <w:rsid w:val="00EE4454"/>
    <w:rsid w:val="00EE4853"/>
    <w:rsid w:val="00EE4AD4"/>
    <w:rsid w:val="00EE74E0"/>
    <w:rsid w:val="00EF1176"/>
    <w:rsid w:val="00EF2ED7"/>
    <w:rsid w:val="00EF7B22"/>
    <w:rsid w:val="00F00F41"/>
    <w:rsid w:val="00F01B04"/>
    <w:rsid w:val="00F04901"/>
    <w:rsid w:val="00F0703F"/>
    <w:rsid w:val="00F15011"/>
    <w:rsid w:val="00F15BCC"/>
    <w:rsid w:val="00F24439"/>
    <w:rsid w:val="00F33197"/>
    <w:rsid w:val="00F34516"/>
    <w:rsid w:val="00F37A94"/>
    <w:rsid w:val="00F413C1"/>
    <w:rsid w:val="00F41C7D"/>
    <w:rsid w:val="00F42FBA"/>
    <w:rsid w:val="00F460F9"/>
    <w:rsid w:val="00F539F5"/>
    <w:rsid w:val="00F53EA2"/>
    <w:rsid w:val="00F5566D"/>
    <w:rsid w:val="00F558DC"/>
    <w:rsid w:val="00F560C1"/>
    <w:rsid w:val="00F56DEF"/>
    <w:rsid w:val="00F573D7"/>
    <w:rsid w:val="00F60015"/>
    <w:rsid w:val="00F62DC6"/>
    <w:rsid w:val="00F62FD3"/>
    <w:rsid w:val="00F67C60"/>
    <w:rsid w:val="00F71481"/>
    <w:rsid w:val="00F729AA"/>
    <w:rsid w:val="00F7453E"/>
    <w:rsid w:val="00F749A0"/>
    <w:rsid w:val="00F7616E"/>
    <w:rsid w:val="00F8110A"/>
    <w:rsid w:val="00F81A57"/>
    <w:rsid w:val="00F85C5B"/>
    <w:rsid w:val="00F912BD"/>
    <w:rsid w:val="00F92C82"/>
    <w:rsid w:val="00F9408E"/>
    <w:rsid w:val="00FA2713"/>
    <w:rsid w:val="00FA69FC"/>
    <w:rsid w:val="00FB0084"/>
    <w:rsid w:val="00FB12D0"/>
    <w:rsid w:val="00FB238A"/>
    <w:rsid w:val="00FB2862"/>
    <w:rsid w:val="00FB3288"/>
    <w:rsid w:val="00FB3823"/>
    <w:rsid w:val="00FB5C4F"/>
    <w:rsid w:val="00FB6A58"/>
    <w:rsid w:val="00FC02ED"/>
    <w:rsid w:val="00FC1E2A"/>
    <w:rsid w:val="00FC377B"/>
    <w:rsid w:val="00FC56FA"/>
    <w:rsid w:val="00FD1529"/>
    <w:rsid w:val="00FD2257"/>
    <w:rsid w:val="00FD22F1"/>
    <w:rsid w:val="00FD3ABF"/>
    <w:rsid w:val="00FD5213"/>
    <w:rsid w:val="00FD720E"/>
    <w:rsid w:val="00FD77F8"/>
    <w:rsid w:val="00FE149C"/>
    <w:rsid w:val="00FE324B"/>
    <w:rsid w:val="00FE694C"/>
    <w:rsid w:val="00FE6A66"/>
    <w:rsid w:val="00FF2F8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8D96EC"/>
  <w15:docId w15:val="{AB738651-307E-4ED2-A58D-9DB958C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5BCC"/>
    <w:rPr>
      <w:lang w:eastAsia="cs-CZ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E144C0"/>
    <w:pPr>
      <w:keepNext/>
      <w:tabs>
        <w:tab w:val="num" w:pos="567"/>
      </w:tabs>
      <w:spacing w:before="360"/>
      <w:ind w:left="567" w:hanging="567"/>
      <w:outlineLvl w:val="0"/>
    </w:pPr>
    <w:rPr>
      <w:b/>
      <w:bCs/>
      <w:kern w:val="32"/>
      <w:sz w:val="28"/>
      <w:szCs w:val="28"/>
      <w:lang w:eastAsia="sk-SK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EA5EE3"/>
    <w:pPr>
      <w:numPr>
        <w:ilvl w:val="1"/>
        <w:numId w:val="12"/>
      </w:numPr>
      <w:spacing w:before="120"/>
      <w:jc w:val="both"/>
      <w:outlineLvl w:val="1"/>
    </w:pPr>
    <w:rPr>
      <w:sz w:val="24"/>
      <w:szCs w:val="24"/>
      <w:lang w:eastAsia="sk-SK"/>
    </w:rPr>
  </w:style>
  <w:style w:type="paragraph" w:styleId="Nadpis3">
    <w:name w:val="heading 3"/>
    <w:aliases w:val="Podúloha"/>
    <w:basedOn w:val="Normlny"/>
    <w:link w:val="Nadpis3Char"/>
    <w:qFormat/>
    <w:rsid w:val="00E144C0"/>
    <w:pPr>
      <w:keepNext/>
      <w:tabs>
        <w:tab w:val="num" w:pos="1418"/>
      </w:tabs>
      <w:spacing w:before="120"/>
      <w:ind w:left="2269" w:hanging="851"/>
      <w:outlineLvl w:val="2"/>
    </w:pPr>
    <w:rPr>
      <w:sz w:val="24"/>
      <w:szCs w:val="24"/>
      <w:lang w:eastAsia="sk-SK"/>
    </w:rPr>
  </w:style>
  <w:style w:type="paragraph" w:styleId="Nadpis4">
    <w:name w:val="heading 4"/>
    <w:aliases w:val="Termín"/>
    <w:basedOn w:val="Normlny"/>
    <w:next w:val="Nadpis2"/>
    <w:link w:val="Nadpis4Char"/>
    <w:qFormat/>
    <w:rsid w:val="00E144C0"/>
    <w:pPr>
      <w:tabs>
        <w:tab w:val="num" w:pos="1418"/>
      </w:tabs>
      <w:spacing w:before="120" w:after="120"/>
      <w:ind w:left="1418" w:hanging="1418"/>
      <w:outlineLvl w:val="3"/>
    </w:pPr>
    <w:rPr>
      <w:i/>
      <w:i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E144C0"/>
    <w:pPr>
      <w:tabs>
        <w:tab w:val="num" w:pos="3240"/>
      </w:tabs>
      <w:spacing w:before="240" w:after="60"/>
      <w:ind w:left="2880"/>
      <w:outlineLvl w:val="4"/>
    </w:pPr>
    <w:rPr>
      <w:b/>
      <w:bCs/>
      <w:i/>
      <w:iCs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E144C0"/>
    <w:pPr>
      <w:tabs>
        <w:tab w:val="num" w:pos="3960"/>
      </w:tabs>
      <w:spacing w:before="240" w:after="60"/>
      <w:ind w:left="3600"/>
      <w:outlineLvl w:val="5"/>
    </w:pPr>
    <w:rPr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E144C0"/>
    <w:pPr>
      <w:tabs>
        <w:tab w:val="num" w:pos="4680"/>
      </w:tabs>
      <w:spacing w:before="240" w:after="60"/>
      <w:ind w:left="4320"/>
      <w:outlineLvl w:val="6"/>
    </w:pPr>
    <w:rPr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E144C0"/>
    <w:pPr>
      <w:tabs>
        <w:tab w:val="num" w:pos="5400"/>
      </w:tabs>
      <w:spacing w:before="240" w:after="60"/>
      <w:ind w:left="5040"/>
      <w:outlineLvl w:val="7"/>
    </w:pPr>
    <w:rPr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E144C0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F15BCC"/>
    <w:rPr>
      <w:snapToGrid w:val="0"/>
      <w:color w:val="000000"/>
      <w:sz w:val="24"/>
    </w:rPr>
  </w:style>
  <w:style w:type="paragraph" w:customStyle="1" w:styleId="Vlada">
    <w:name w:val="Vlada"/>
    <w:basedOn w:val="Normlny"/>
    <w:rsid w:val="00F15BCC"/>
    <w:pPr>
      <w:spacing w:before="480" w:after="120"/>
    </w:pPr>
    <w:rPr>
      <w:b/>
      <w:sz w:val="32"/>
      <w:lang w:eastAsia="sk-SK"/>
    </w:rPr>
  </w:style>
  <w:style w:type="paragraph" w:customStyle="1" w:styleId="Zakladnystyl">
    <w:name w:val="Zakladny styl"/>
    <w:rsid w:val="00F15BCC"/>
  </w:style>
  <w:style w:type="paragraph" w:styleId="Zkladntext2">
    <w:name w:val="Body Text 2"/>
    <w:basedOn w:val="Normlny"/>
    <w:rsid w:val="00F15BCC"/>
    <w:pPr>
      <w:jc w:val="both"/>
    </w:pPr>
    <w:rPr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63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635D"/>
    <w:rPr>
      <w:rFonts w:ascii="Tahoma" w:hAnsi="Tahoma" w:cs="Tahoma"/>
      <w:sz w:val="16"/>
      <w:szCs w:val="16"/>
      <w:lang w:eastAsia="cs-CZ"/>
    </w:rPr>
  </w:style>
  <w:style w:type="character" w:customStyle="1" w:styleId="Nadpis2Char">
    <w:name w:val="Nadpis 2 Char"/>
    <w:aliases w:val="Úloha Char"/>
    <w:link w:val="Nadpis2"/>
    <w:rsid w:val="00EA5EE3"/>
    <w:rPr>
      <w:sz w:val="24"/>
      <w:szCs w:val="24"/>
    </w:rPr>
  </w:style>
  <w:style w:type="character" w:customStyle="1" w:styleId="Nadpis1Char">
    <w:name w:val="Nadpis 1 Char"/>
    <w:aliases w:val="Čo robí (časť) Char"/>
    <w:link w:val="Nadpis1"/>
    <w:rsid w:val="00E144C0"/>
    <w:rPr>
      <w:b/>
      <w:bCs/>
      <w:kern w:val="32"/>
      <w:sz w:val="28"/>
      <w:szCs w:val="28"/>
    </w:rPr>
  </w:style>
  <w:style w:type="character" w:customStyle="1" w:styleId="Nadpis3Char">
    <w:name w:val="Nadpis 3 Char"/>
    <w:aliases w:val="Podúloha Char"/>
    <w:link w:val="Nadpis3"/>
    <w:rsid w:val="00E144C0"/>
    <w:rPr>
      <w:sz w:val="24"/>
      <w:szCs w:val="24"/>
    </w:rPr>
  </w:style>
  <w:style w:type="character" w:customStyle="1" w:styleId="Nadpis4Char">
    <w:name w:val="Nadpis 4 Char"/>
    <w:aliases w:val="Termín Char"/>
    <w:link w:val="Nadpis4"/>
    <w:rsid w:val="00E144C0"/>
    <w:rPr>
      <w:i/>
      <w:iCs/>
      <w:sz w:val="24"/>
      <w:szCs w:val="24"/>
    </w:rPr>
  </w:style>
  <w:style w:type="character" w:customStyle="1" w:styleId="Nadpis5Char">
    <w:name w:val="Nadpis 5 Char"/>
    <w:link w:val="Nadpis5"/>
    <w:rsid w:val="00E144C0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144C0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E144C0"/>
    <w:rPr>
      <w:sz w:val="24"/>
      <w:szCs w:val="24"/>
    </w:rPr>
  </w:style>
  <w:style w:type="character" w:customStyle="1" w:styleId="Nadpis8Char">
    <w:name w:val="Nadpis 8 Char"/>
    <w:link w:val="Nadpis8"/>
    <w:rsid w:val="00E144C0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E144C0"/>
    <w:rPr>
      <w:rFonts w:ascii="Arial" w:hAnsi="Arial" w:cs="Arial"/>
      <w:sz w:val="22"/>
      <w:szCs w:val="22"/>
    </w:rPr>
  </w:style>
  <w:style w:type="paragraph" w:styleId="Odsekzoznamu">
    <w:name w:val="List Paragraph"/>
    <w:basedOn w:val="Normlny"/>
    <w:uiPriority w:val="34"/>
    <w:qFormat/>
    <w:rsid w:val="00961A1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1FD9"/>
    <w:rPr>
      <w:lang w:eastAsia="cs-CZ"/>
    </w:rPr>
  </w:style>
  <w:style w:type="paragraph" w:styleId="Pta">
    <w:name w:val="footer"/>
    <w:basedOn w:val="Normlny"/>
    <w:link w:val="PtaChar"/>
    <w:uiPriority w:val="99"/>
    <w:unhideWhenUsed/>
    <w:rsid w:val="00911F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1FD9"/>
    <w:rPr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4256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2567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2567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08A1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08A1"/>
    <w:rPr>
      <w:rFonts w:asciiTheme="minorHAnsi" w:eastAsiaTheme="minorHAnsi" w:hAnsiTheme="minorHAnsi" w:cstheme="minorBidi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WKX3UHSAJ2R6-2-1191680</_dlc_DocId>
    <_dlc_DocIdUrl xmlns="e60a29af-d413-48d4-bd90-fe9d2a897e4b">
      <Url>https://ovdmasv601/sites/DMS/_layouts/15/DocIdRedir.aspx?ID=WKX3UHSAJ2R6-2-1191680</Url>
      <Description>WKX3UHSAJ2R6-2-1191680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AB6B-4102-47A1-B0A8-F85072B05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EF710B-0815-4F88-9CAB-A5D5A171FC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C76C1C-0C05-437D-BE9E-EE1F19D9C2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3DEA3-D6B3-4A67-9338-F1CC3B8AD485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DE7885F2-721C-498C-B67B-649D67EFF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MFSR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Michlo Martin</dc:creator>
  <cp:lastModifiedBy>Ujlakyova Andrea</cp:lastModifiedBy>
  <cp:revision>8</cp:revision>
  <cp:lastPrinted>2023-01-03T08:56:00Z</cp:lastPrinted>
  <dcterms:created xsi:type="dcterms:W3CDTF">2022-12-16T12:39:00Z</dcterms:created>
  <dcterms:modified xsi:type="dcterms:W3CDTF">2023-01-03T09:27:00Z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757865225</vt:i4>
  </property>
  <property fmtid="{D5CDD505-2E9C-101B-9397-08002B2CF9AE}" pid="3" name="ContentTypeId">
    <vt:lpwstr>0x0101006C0C8C3C1E3DCC44BECE3792677AD011</vt:lpwstr>
  </property>
  <property fmtid="{D5CDD505-2E9C-101B-9397-08002B2CF9AE}" pid="4" name="_dlc_DocIdItemGuid">
    <vt:lpwstr>fd1f7986-7263-4ae5-ab39-a73bd0ed56ae</vt:lpwstr>
  </property>
</Properties>
</file>