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9E" w:rsidRPr="00827232" w:rsidRDefault="00440C3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27232"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A9E" w:rsidRPr="00827232" w:rsidRDefault="000B3A9E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0B3A9E" w:rsidRPr="00827232" w:rsidRDefault="000B3A9E">
      <w:pPr>
        <w:jc w:val="center"/>
        <w:rPr>
          <w:rFonts w:ascii="Times New Roman" w:hAnsi="Times New Roman"/>
          <w:caps/>
          <w:sz w:val="28"/>
          <w:szCs w:val="24"/>
        </w:rPr>
      </w:pPr>
      <w:r w:rsidRPr="00827232">
        <w:rPr>
          <w:rFonts w:ascii="Times New Roman" w:hAnsi="Times New Roman"/>
          <w:caps/>
          <w:sz w:val="28"/>
          <w:szCs w:val="24"/>
        </w:rPr>
        <w:t>Návrh</w:t>
      </w:r>
    </w:p>
    <w:p w:rsidR="000B3A9E" w:rsidRPr="00827232" w:rsidRDefault="000B3A9E">
      <w:pPr>
        <w:jc w:val="center"/>
        <w:rPr>
          <w:rFonts w:ascii="Times New Roman" w:hAnsi="Times New Roman"/>
          <w:caps/>
          <w:sz w:val="28"/>
          <w:szCs w:val="24"/>
        </w:rPr>
      </w:pPr>
      <w:r w:rsidRPr="00827232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0B3A9E" w:rsidRPr="00827232" w:rsidRDefault="000B3A9E">
      <w:pPr>
        <w:jc w:val="center"/>
        <w:rPr>
          <w:rFonts w:ascii="Times New Roman" w:hAnsi="Times New Roman"/>
          <w:b/>
          <w:sz w:val="32"/>
          <w:szCs w:val="24"/>
        </w:rPr>
      </w:pPr>
      <w:r w:rsidRPr="00827232">
        <w:rPr>
          <w:rFonts w:ascii="Times New Roman" w:hAnsi="Times New Roman"/>
          <w:b/>
          <w:sz w:val="32"/>
          <w:szCs w:val="24"/>
        </w:rPr>
        <w:t>č. ...</w:t>
      </w:r>
    </w:p>
    <w:p w:rsidR="000B3A9E" w:rsidRPr="00827232" w:rsidRDefault="000B3A9E">
      <w:pPr>
        <w:jc w:val="center"/>
        <w:rPr>
          <w:rFonts w:ascii="Times New Roman" w:hAnsi="Times New Roman"/>
          <w:sz w:val="28"/>
          <w:szCs w:val="24"/>
        </w:rPr>
      </w:pPr>
      <w:r w:rsidRPr="00827232">
        <w:rPr>
          <w:rFonts w:ascii="Times New Roman" w:hAnsi="Times New Roman"/>
          <w:sz w:val="28"/>
          <w:szCs w:val="24"/>
        </w:rPr>
        <w:t>z ...</w:t>
      </w:r>
      <w:r w:rsidR="000A0DED">
        <w:rPr>
          <w:rFonts w:ascii="Times New Roman" w:hAnsi="Times New Roman"/>
          <w:sz w:val="28"/>
          <w:szCs w:val="24"/>
        </w:rPr>
        <w:t xml:space="preserve"> </w:t>
      </w:r>
    </w:p>
    <w:p w:rsidR="000B3A9E" w:rsidRPr="00827232" w:rsidRDefault="000B3A9E">
      <w:pPr>
        <w:jc w:val="center"/>
        <w:rPr>
          <w:rFonts w:ascii="Times New Roman" w:hAnsi="Times New Roman"/>
          <w:sz w:val="24"/>
          <w:szCs w:val="24"/>
        </w:rPr>
      </w:pPr>
    </w:p>
    <w:p w:rsidR="000B3A9E" w:rsidRPr="00827232" w:rsidRDefault="000B3A9E">
      <w:pPr>
        <w:jc w:val="center"/>
        <w:rPr>
          <w:rFonts w:ascii="Times New Roman" w:hAnsi="Times New Roman"/>
          <w:b/>
          <w:sz w:val="28"/>
          <w:szCs w:val="24"/>
        </w:rPr>
      </w:pPr>
      <w:r w:rsidRPr="00827232">
        <w:rPr>
          <w:rFonts w:ascii="Times New Roman" w:hAnsi="Times New Roman"/>
          <w:b/>
          <w:sz w:val="28"/>
          <w:szCs w:val="24"/>
        </w:rPr>
        <w:t>k </w:t>
      </w:r>
      <w:r w:rsidR="00F6559D">
        <w:rPr>
          <w:rFonts w:ascii="Times New Roman" w:hAnsi="Times New Roman"/>
          <w:b/>
          <w:sz w:val="28"/>
          <w:szCs w:val="24"/>
        </w:rPr>
        <w:t>n</w:t>
      </w:r>
      <w:r w:rsidRPr="00827232">
        <w:rPr>
          <w:rFonts w:ascii="Times New Roman" w:hAnsi="Times New Roman"/>
          <w:b/>
          <w:sz w:val="28"/>
          <w:szCs w:val="24"/>
        </w:rPr>
        <w:t>ávrh</w:t>
      </w:r>
      <w:r w:rsidR="00F6559D">
        <w:rPr>
          <w:rFonts w:ascii="Times New Roman" w:hAnsi="Times New Roman"/>
          <w:b/>
          <w:sz w:val="28"/>
          <w:szCs w:val="24"/>
        </w:rPr>
        <w:t>u</w:t>
      </w:r>
      <w:r w:rsidRPr="00827232">
        <w:rPr>
          <w:rFonts w:ascii="Times New Roman" w:hAnsi="Times New Roman"/>
          <w:b/>
          <w:sz w:val="28"/>
          <w:szCs w:val="24"/>
        </w:rPr>
        <w:t xml:space="preserve"> účasti delegácie Slovenskej republiky na 1</w:t>
      </w:r>
      <w:r w:rsidR="001C2050">
        <w:rPr>
          <w:rFonts w:ascii="Times New Roman" w:hAnsi="Times New Roman"/>
          <w:b/>
          <w:sz w:val="28"/>
          <w:szCs w:val="24"/>
        </w:rPr>
        <w:t>1</w:t>
      </w:r>
      <w:r w:rsidR="00304050">
        <w:rPr>
          <w:rFonts w:ascii="Times New Roman" w:hAnsi="Times New Roman"/>
          <w:b/>
          <w:sz w:val="28"/>
          <w:szCs w:val="24"/>
        </w:rPr>
        <w:t>2</w:t>
      </w:r>
      <w:r w:rsidRPr="00827232">
        <w:rPr>
          <w:rFonts w:ascii="Times New Roman" w:hAnsi="Times New Roman"/>
          <w:b/>
          <w:sz w:val="28"/>
          <w:szCs w:val="24"/>
        </w:rPr>
        <w:t xml:space="preserve">. zasadnutí Generálnej konferencie Medzinárodnej organizácie práce od </w:t>
      </w:r>
      <w:r w:rsidR="00304050">
        <w:rPr>
          <w:rFonts w:ascii="Times New Roman" w:hAnsi="Times New Roman"/>
          <w:b/>
          <w:sz w:val="28"/>
          <w:szCs w:val="24"/>
        </w:rPr>
        <w:t>3</w:t>
      </w:r>
      <w:r w:rsidRPr="00827232">
        <w:rPr>
          <w:rFonts w:ascii="Times New Roman" w:hAnsi="Times New Roman"/>
          <w:b/>
          <w:sz w:val="28"/>
          <w:szCs w:val="24"/>
        </w:rPr>
        <w:t>.</w:t>
      </w:r>
      <w:r w:rsidR="00EE59A7">
        <w:rPr>
          <w:rFonts w:ascii="Times New Roman" w:hAnsi="Times New Roman"/>
          <w:b/>
          <w:sz w:val="28"/>
          <w:szCs w:val="24"/>
        </w:rPr>
        <w:t xml:space="preserve"> </w:t>
      </w:r>
      <w:r w:rsidR="00F6559D">
        <w:rPr>
          <w:rFonts w:ascii="Times New Roman" w:hAnsi="Times New Roman"/>
          <w:b/>
          <w:sz w:val="28"/>
          <w:szCs w:val="24"/>
        </w:rPr>
        <w:t xml:space="preserve">júna </w:t>
      </w:r>
      <w:r w:rsidRPr="00827232">
        <w:rPr>
          <w:rFonts w:ascii="Times New Roman" w:hAnsi="Times New Roman"/>
          <w:b/>
          <w:sz w:val="28"/>
          <w:szCs w:val="24"/>
        </w:rPr>
        <w:t>do</w:t>
      </w:r>
      <w:r w:rsidR="00827232" w:rsidRPr="00827232">
        <w:rPr>
          <w:rFonts w:ascii="Times New Roman" w:hAnsi="Times New Roman"/>
          <w:b/>
          <w:sz w:val="28"/>
          <w:szCs w:val="24"/>
        </w:rPr>
        <w:t xml:space="preserve"> </w:t>
      </w:r>
      <w:r w:rsidR="001C2050">
        <w:rPr>
          <w:rFonts w:ascii="Times New Roman" w:hAnsi="Times New Roman"/>
          <w:b/>
          <w:sz w:val="28"/>
          <w:szCs w:val="24"/>
        </w:rPr>
        <w:t>1</w:t>
      </w:r>
      <w:r w:rsidR="00304050">
        <w:rPr>
          <w:rFonts w:ascii="Times New Roman" w:hAnsi="Times New Roman"/>
          <w:b/>
          <w:sz w:val="28"/>
          <w:szCs w:val="24"/>
        </w:rPr>
        <w:t>4</w:t>
      </w:r>
      <w:r w:rsidRPr="00827232">
        <w:rPr>
          <w:rFonts w:ascii="Times New Roman" w:hAnsi="Times New Roman"/>
          <w:b/>
          <w:sz w:val="28"/>
          <w:szCs w:val="24"/>
        </w:rPr>
        <w:t>. júna 20</w:t>
      </w:r>
      <w:r w:rsidR="001C2050">
        <w:rPr>
          <w:rFonts w:ascii="Times New Roman" w:hAnsi="Times New Roman"/>
          <w:b/>
          <w:sz w:val="28"/>
          <w:szCs w:val="24"/>
        </w:rPr>
        <w:t>2</w:t>
      </w:r>
      <w:r w:rsidR="00304050">
        <w:rPr>
          <w:rFonts w:ascii="Times New Roman" w:hAnsi="Times New Roman"/>
          <w:b/>
          <w:sz w:val="28"/>
          <w:szCs w:val="24"/>
        </w:rPr>
        <w:t>4</w:t>
      </w:r>
      <w:r w:rsidRPr="00827232">
        <w:rPr>
          <w:rFonts w:ascii="Times New Roman" w:hAnsi="Times New Roman"/>
          <w:b/>
          <w:sz w:val="28"/>
          <w:szCs w:val="24"/>
        </w:rPr>
        <w:t xml:space="preserve"> v Ženeve </w:t>
      </w:r>
    </w:p>
    <w:p w:rsidR="000B3A9E" w:rsidRPr="00827232" w:rsidRDefault="000B3A9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B3A9E" w:rsidRPr="008272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A9E" w:rsidRPr="008272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A9E" w:rsidRPr="00827232" w:rsidRDefault="000B3A9E">
            <w:pPr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A9E" w:rsidRPr="00827232" w:rsidRDefault="000B3A9E" w:rsidP="0025175C">
            <w:pPr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 xml:space="preserve">minister práce, sociálnych vecí a rodiny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0B3A9E" w:rsidRPr="00827232" w:rsidRDefault="000B3A9E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827232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98"/>
      </w:tblGrid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súhlasí </w:t>
            </w:r>
          </w:p>
          <w:p w:rsidR="000B3A9E" w:rsidRPr="00827232" w:rsidRDefault="000B3A9E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0B3A9E" w:rsidRPr="00827232" w:rsidRDefault="000B3A9E" w:rsidP="0030405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A. 1.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>s účasťou delegácie S</w:t>
            </w:r>
            <w:r w:rsidR="00F6559D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na 1</w:t>
            </w:r>
            <w:r w:rsidR="001C2050">
              <w:rPr>
                <w:rFonts w:ascii="Times New Roman" w:hAnsi="Times New Roman"/>
                <w:sz w:val="24"/>
                <w:szCs w:val="24"/>
              </w:rPr>
              <w:t>1</w:t>
            </w:r>
            <w:r w:rsidR="00304050">
              <w:rPr>
                <w:rFonts w:ascii="Times New Roman" w:hAnsi="Times New Roman"/>
                <w:sz w:val="24"/>
                <w:szCs w:val="24"/>
              </w:rPr>
              <w:t>2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. zasadnutí Generálnej konferencie Medzinárodnej organizácie práce od </w:t>
            </w:r>
            <w:r w:rsidR="00304050">
              <w:rPr>
                <w:rFonts w:ascii="Times New Roman" w:hAnsi="Times New Roman"/>
                <w:sz w:val="24"/>
                <w:szCs w:val="24"/>
              </w:rPr>
              <w:t>3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>.</w:t>
            </w:r>
            <w:r w:rsidR="001406C3" w:rsidRPr="00827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59D">
              <w:rPr>
                <w:rFonts w:ascii="Times New Roman" w:hAnsi="Times New Roman"/>
                <w:sz w:val="24"/>
                <w:szCs w:val="24"/>
              </w:rPr>
              <w:t xml:space="preserve">júna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1C2050">
              <w:rPr>
                <w:rFonts w:ascii="Times New Roman" w:hAnsi="Times New Roman"/>
                <w:sz w:val="24"/>
                <w:szCs w:val="24"/>
              </w:rPr>
              <w:t>1</w:t>
            </w:r>
            <w:r w:rsidR="00304050">
              <w:rPr>
                <w:rFonts w:ascii="Times New Roman" w:hAnsi="Times New Roman"/>
                <w:sz w:val="24"/>
                <w:szCs w:val="24"/>
              </w:rPr>
              <w:t>4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>. júna 20</w:t>
            </w:r>
            <w:r w:rsidR="001C2050">
              <w:rPr>
                <w:rFonts w:ascii="Times New Roman" w:hAnsi="Times New Roman"/>
                <w:sz w:val="24"/>
                <w:szCs w:val="24"/>
              </w:rPr>
              <w:t>2</w:t>
            </w:r>
            <w:r w:rsidR="00304050">
              <w:rPr>
                <w:rFonts w:ascii="Times New Roman" w:hAnsi="Times New Roman"/>
                <w:sz w:val="24"/>
                <w:szCs w:val="24"/>
              </w:rPr>
              <w:t>4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v Ženeve (ďalej len „konferencia“) v trojstrannom zložení,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 </w:t>
            </w:r>
          </w:p>
          <w:p w:rsidR="000B3A9E" w:rsidRPr="00827232" w:rsidRDefault="000B3A9E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0B3A9E" w:rsidRPr="00827232" w:rsidRDefault="000B3A9E" w:rsidP="00F6559D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A. 2.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>s návrhom zloženia delegácie S</w:t>
            </w:r>
            <w:r w:rsidR="00F6559D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na konferencii,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 w:rsidP="00E271BD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 </w:t>
            </w:r>
          </w:p>
          <w:p w:rsidR="000B3A9E" w:rsidRPr="00827232" w:rsidRDefault="000B3A9E" w:rsidP="00F6559D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A. 3.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>s návrhom stanoviska vlády S</w:t>
            </w:r>
            <w:r w:rsidR="00F6559D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k programu a navrhovaným záverom konferencie,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E271BD" w:rsidP="001C07D7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t>A. 4. 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tab/>
              <w:t>s účasťou ministra práce, sociálnych vecí a rodiny na konferencii;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vymenúva </w:t>
            </w:r>
          </w:p>
          <w:p w:rsidR="000B3A9E" w:rsidRPr="00827232" w:rsidRDefault="000B3A9E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18414D" w:rsidRPr="00827232" w:rsidRDefault="000B3A9E" w:rsidP="0018414D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B. 1.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>časť delegácie za vládu S</w:t>
            </w:r>
            <w:r w:rsidR="00F6559D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vo formáte 2 delegáti a </w:t>
            </w:r>
            <w:r w:rsidR="00781E51">
              <w:rPr>
                <w:rFonts w:ascii="Times New Roman" w:hAnsi="Times New Roman"/>
                <w:sz w:val="24"/>
                <w:szCs w:val="24"/>
              </w:rPr>
              <w:t>2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poradcovia v</w:t>
            </w:r>
            <w:r w:rsidR="001C2050">
              <w:rPr>
                <w:rFonts w:ascii="Times New Roman" w:hAnsi="Times New Roman"/>
                <w:sz w:val="24"/>
                <w:szCs w:val="24"/>
              </w:rPr>
              <w:t>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>zložení</w:t>
            </w:r>
            <w:r w:rsidR="001C2050">
              <w:rPr>
                <w:rFonts w:ascii="Times New Roman" w:hAnsi="Times New Roman"/>
                <w:sz w:val="24"/>
                <w:szCs w:val="24"/>
              </w:rPr>
              <w:t>: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</w:r>
            <w:r w:rsidR="00E271BD">
              <w:rPr>
                <w:rFonts w:ascii="Times New Roman" w:hAnsi="Times New Roman"/>
                <w:sz w:val="24"/>
                <w:szCs w:val="24"/>
              </w:rPr>
              <w:t>Dušan Matulay</w:t>
            </w:r>
          </w:p>
          <w:p w:rsidR="00E271BD" w:rsidRDefault="0018414D" w:rsidP="0018414D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B3FCB">
              <w:rPr>
                <w:rFonts w:ascii="Times New Roman" w:hAnsi="Times New Roman"/>
                <w:sz w:val="24"/>
                <w:szCs w:val="24"/>
              </w:rPr>
              <w:t>veľvyslanec, stály predstaviteľ S</w:t>
            </w:r>
            <w:r w:rsidR="00F6559D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 w:rsidR="00EB3FCB">
              <w:rPr>
                <w:rFonts w:ascii="Times New Roman" w:hAnsi="Times New Roman"/>
                <w:sz w:val="24"/>
                <w:szCs w:val="24"/>
              </w:rPr>
              <w:t xml:space="preserve"> pri </w:t>
            </w:r>
            <w:r w:rsidR="005D0E35">
              <w:rPr>
                <w:rFonts w:ascii="Times New Roman" w:hAnsi="Times New Roman"/>
                <w:sz w:val="24"/>
                <w:szCs w:val="24"/>
              </w:rPr>
              <w:t>Ú</w:t>
            </w:r>
            <w:r w:rsidR="00EB3FCB">
              <w:rPr>
                <w:rFonts w:ascii="Times New Roman" w:hAnsi="Times New Roman"/>
                <w:sz w:val="24"/>
                <w:szCs w:val="24"/>
              </w:rPr>
              <w:t xml:space="preserve">radovni OSN </w:t>
            </w:r>
            <w:r w:rsidR="005D0E35">
              <w:rPr>
                <w:rFonts w:ascii="Times New Roman" w:hAnsi="Times New Roman"/>
                <w:sz w:val="24"/>
                <w:szCs w:val="24"/>
              </w:rPr>
              <w:t xml:space="preserve">a ďalších medzinárodných organizáciách </w:t>
            </w:r>
            <w:r w:rsidR="00EB3FCB">
              <w:rPr>
                <w:rFonts w:ascii="Times New Roman" w:hAnsi="Times New Roman"/>
                <w:sz w:val="24"/>
                <w:szCs w:val="24"/>
              </w:rPr>
              <w:t>v Ženeve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  <w:t>delegát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71BD" w:rsidRDefault="00E271BD" w:rsidP="00E271BD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Lukáš Berinec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Ministerstvo</w:t>
            </w:r>
            <w:r w:rsidR="00827232" w:rsidRPr="00827232">
              <w:rPr>
                <w:rFonts w:ascii="Times New Roman" w:hAnsi="Times New Roman"/>
                <w:sz w:val="24"/>
                <w:szCs w:val="24"/>
              </w:rPr>
              <w:t xml:space="preserve"> práce, sociálnych vecí a rodiny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  <w:t xml:space="preserve">delegát 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71BD" w:rsidRDefault="00304050" w:rsidP="00E271BD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Andrea Vaňovičová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</w:r>
            <w:r w:rsidR="001C2050" w:rsidRPr="00827232">
              <w:rPr>
                <w:rFonts w:ascii="Times New Roman" w:hAnsi="Times New Roman"/>
                <w:sz w:val="24"/>
                <w:szCs w:val="24"/>
              </w:rPr>
              <w:t>Ministerstv</w:t>
            </w:r>
            <w:r w:rsidR="00E271BD">
              <w:rPr>
                <w:rFonts w:ascii="Times New Roman" w:hAnsi="Times New Roman"/>
                <w:sz w:val="24"/>
                <w:szCs w:val="24"/>
              </w:rPr>
              <w:t>o</w:t>
            </w:r>
            <w:r w:rsidR="001C2050" w:rsidRPr="00827232">
              <w:rPr>
                <w:rFonts w:ascii="Times New Roman" w:hAnsi="Times New Roman"/>
                <w:sz w:val="24"/>
                <w:szCs w:val="24"/>
              </w:rPr>
              <w:t xml:space="preserve"> prác</w:t>
            </w:r>
            <w:r w:rsidR="00E271BD">
              <w:rPr>
                <w:rFonts w:ascii="Times New Roman" w:hAnsi="Times New Roman"/>
                <w:sz w:val="24"/>
                <w:szCs w:val="24"/>
              </w:rPr>
              <w:t>e</w:t>
            </w:r>
            <w:r w:rsidR="001C2050" w:rsidRPr="00827232">
              <w:rPr>
                <w:rFonts w:ascii="Times New Roman" w:hAnsi="Times New Roman"/>
                <w:sz w:val="24"/>
                <w:szCs w:val="24"/>
              </w:rPr>
              <w:t xml:space="preserve">, sociálnych vecí a rodiny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  <w:t xml:space="preserve">poradca 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B3A9E" w:rsidRPr="00827232" w:rsidRDefault="00304050" w:rsidP="00E271BD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Hrabovská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stála misia Slovenskej republiky pri Úradovni OSN a ďalších medzinárodných organizáciách v Ženeve</w:t>
            </w:r>
            <w:r w:rsidR="00AC4FC4">
              <w:rPr>
                <w:rFonts w:ascii="Times New Roman" w:hAnsi="Times New Roman"/>
                <w:sz w:val="24"/>
                <w:szCs w:val="24"/>
              </w:rPr>
              <w:br/>
              <w:t>poradca</w:t>
            </w:r>
          </w:p>
          <w:p w:rsidR="000B3A9E" w:rsidRPr="00827232" w:rsidRDefault="000B3A9E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 w:rsidP="00E271BD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 </w:t>
            </w:r>
          </w:p>
          <w:p w:rsidR="00461BE4" w:rsidRDefault="000B3A9E" w:rsidP="00461BE4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B. 2.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 xml:space="preserve">časť delegácie za zamestnávateľov na základe nominácie členov delegácie zo strany </w:t>
            </w:r>
            <w:r w:rsidR="00461BE4" w:rsidRPr="00827232">
              <w:rPr>
                <w:rFonts w:ascii="Times New Roman" w:hAnsi="Times New Roman"/>
                <w:sz w:val="24"/>
                <w:szCs w:val="24"/>
              </w:rPr>
              <w:t xml:space="preserve">Asociácie zamestnávateľských zväzov a združení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  <w:r w:rsidR="00461B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1BE4" w:rsidRPr="00827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>Republikovej únie zamestnávateľov a</w:t>
            </w:r>
            <w:r w:rsidR="00461BE4">
              <w:rPr>
                <w:rFonts w:ascii="Times New Roman" w:hAnsi="Times New Roman"/>
                <w:sz w:val="24"/>
                <w:szCs w:val="24"/>
              </w:rPr>
              <w:t xml:space="preserve"> Asociácie priemyselných zväzov </w:t>
            </w:r>
            <w:r w:rsidR="001C2050">
              <w:rPr>
                <w:rFonts w:ascii="Times New Roman" w:hAnsi="Times New Roman"/>
                <w:sz w:val="24"/>
                <w:szCs w:val="24"/>
              </w:rPr>
              <w:t xml:space="preserve">a dopravy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vo formáte 1 delegát + 3 poradcovia v zložení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</w:r>
            <w:r w:rsidR="00034DAF">
              <w:rPr>
                <w:rFonts w:ascii="Times New Roman" w:hAnsi="Times New Roman"/>
                <w:sz w:val="24"/>
                <w:szCs w:val="24"/>
              </w:rPr>
              <w:t>Vladimír Očenáš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Asociácia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zamestnávateľských zväzov a združení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delegát</w:t>
            </w:r>
          </w:p>
          <w:p w:rsidR="000B3A9E" w:rsidRDefault="000B3A9E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4DAF" w:rsidRDefault="00034DAF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Miriam Filová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Asociácia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zamestnávateľských zväzov a združení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0B3A9E" w:rsidRDefault="001C2050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poradca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159B" w:rsidRDefault="0012159B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Andrej Beňo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Republiková únia zamestnávateľov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poradca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159B" w:rsidRDefault="0012159B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Ivana Kurucová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Asociácia priemyselných zväzov</w:t>
            </w:r>
            <w:r w:rsidR="001C2050">
              <w:rPr>
                <w:rFonts w:ascii="Times New Roman" w:hAnsi="Times New Roman"/>
                <w:sz w:val="24"/>
                <w:szCs w:val="24"/>
              </w:rPr>
              <w:t xml:space="preserve"> a dopravy</w:t>
            </w:r>
          </w:p>
          <w:p w:rsidR="00461BE4" w:rsidRPr="00827232" w:rsidRDefault="00461BE4" w:rsidP="00E271BD">
            <w:pPr>
              <w:pStyle w:val="Nadpis2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poradca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 w:rsidP="00E271BD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 </w:t>
            </w: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461BE4" w:rsidRDefault="000B3A9E" w:rsidP="00351FEE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B. 3.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 xml:space="preserve">časť delegácie za zamestnancov na základe nominácie členov delegácie za Konfederáciu odborových zväzov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050">
              <w:rPr>
                <w:rFonts w:ascii="Times New Roman" w:hAnsi="Times New Roman"/>
                <w:sz w:val="24"/>
                <w:szCs w:val="24"/>
              </w:rPr>
              <w:t xml:space="preserve">a Spoločné odbory Slovenska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vo formáte 1 delegát + 3 poradcovia v zložení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013B5" w:rsidRDefault="005013B5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Monika Uhlerová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Konfederácia odborových zväzov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461BE4" w:rsidRDefault="001C2050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delegát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13B5" w:rsidRDefault="005013B5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Andrej Buch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Konfederácia odborových zväzov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461BE4" w:rsidRDefault="001C2050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poradca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13B5" w:rsidRDefault="005013B5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Bohuslav Bendík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Konfederácia odborových zväzov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poradca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13B5" w:rsidRDefault="005013B5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Vladimír Kmec</w:t>
            </w:r>
          </w:p>
          <w:p w:rsidR="005013B5" w:rsidRDefault="005013B5" w:rsidP="005013B5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Konfederácia odborových zväzov Slovenskej republiky</w:t>
            </w:r>
          </w:p>
          <w:p w:rsidR="00461BE4" w:rsidRDefault="00461BE4" w:rsidP="00461BE4">
            <w:pPr>
              <w:pStyle w:val="Nadpis2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poradca</w:t>
            </w:r>
          </w:p>
          <w:p w:rsidR="00351FEE" w:rsidRPr="00827232" w:rsidRDefault="00351FEE" w:rsidP="00461BE4">
            <w:pPr>
              <w:pStyle w:val="Nadpis2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3A9E" w:rsidRPr="00827232" w:rsidRDefault="000B3A9E" w:rsidP="00B41D7C">
            <w:pPr>
              <w:pStyle w:val="Nadpis2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C.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ukladá </w:t>
            </w:r>
          </w:p>
          <w:p w:rsidR="000B3A9E" w:rsidRPr="00827232" w:rsidRDefault="000B3A9E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členom vládnej časti delegácie </w:t>
            </w:r>
          </w:p>
          <w:p w:rsidR="000B3A9E" w:rsidRPr="00827232" w:rsidRDefault="000B3A9E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C. 1.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>zabezpečiť, aby schválený postup delegácie a schválené stanovisko vlády k programu a záverom konferencie slúžili ako záväzná inštrukcia, </w:t>
            </w:r>
          </w:p>
          <w:p w:rsidR="000B3A9E" w:rsidRPr="00827232" w:rsidRDefault="000B3A9E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 </w:t>
            </w:r>
          </w:p>
          <w:p w:rsidR="000B3A9E" w:rsidRPr="00827232" w:rsidRDefault="000B3A9E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ministrovi práce, sociálnych vecí a rodiny  </w:t>
            </w:r>
          </w:p>
          <w:p w:rsidR="000B3A9E" w:rsidRPr="00827232" w:rsidRDefault="000B3A9E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C. 2.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>vystaviť a zaslať poverovacie listiny členov delegácie na konferenciu </w:t>
            </w:r>
          </w:p>
          <w:p w:rsidR="000B3A9E" w:rsidRPr="00827232" w:rsidRDefault="000B3A9E" w:rsidP="00304050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0906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304050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>. mája 20</w:t>
            </w:r>
            <w:r w:rsidR="001C205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30405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 xml:space="preserve"> 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 </w:t>
            </w:r>
          </w:p>
          <w:p w:rsidR="000B3A9E" w:rsidRPr="00827232" w:rsidRDefault="000B3A9E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0B3A9E" w:rsidRPr="00827232" w:rsidRDefault="000B3A9E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C. 3.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  <w:t>predložiť na rokovanie vlády Informáciu o priebehu a výsledkoch konferencie  </w:t>
            </w:r>
          </w:p>
          <w:p w:rsidR="000B3A9E" w:rsidRPr="00827232" w:rsidRDefault="000B3A9E" w:rsidP="00304050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E271B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30405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E271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C07D7">
              <w:rPr>
                <w:rFonts w:ascii="Times New Roman" w:hAnsi="Times New Roman"/>
                <w:i/>
                <w:sz w:val="24"/>
                <w:szCs w:val="24"/>
              </w:rPr>
              <w:t>decembra</w:t>
            </w: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 w:rsidR="001C205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30405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0B3A9E" w:rsidRPr="00827232" w:rsidTr="001C07D7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D. </w:t>
            </w:r>
            <w:r w:rsidRPr="00827232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berie na vedomie </w:t>
            </w:r>
          </w:p>
          <w:p w:rsidR="000B3A9E" w:rsidRPr="00827232" w:rsidRDefault="000B3A9E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0B3A9E" w:rsidRPr="00827232" w:rsidRDefault="000B3A9E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D. 1. 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ab/>
            </w:r>
            <w:r w:rsidR="00247159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cestovné výdavky a výdavky spojené s pobytom </w:t>
            </w:r>
            <w:r w:rsidR="00937AD8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delegácie </w:t>
            </w:r>
            <w:r w:rsidR="00247159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konferencii </w:t>
            </w:r>
            <w:r w:rsidR="00937AD8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>budú uhradené</w:t>
            </w:r>
            <w:r w:rsidR="00247159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937AD8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> rozpočtu kapitoly</w:t>
            </w:r>
            <w:r w:rsidR="00247159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Ministerstva práce, sociálnych vecí a rodiny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  <w:r w:rsidR="00247159" w:rsidRPr="008272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3A9E" w:rsidRPr="00827232" w:rsidRDefault="000B3A9E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232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0B3A9E" w:rsidRPr="00827232" w:rsidTr="001C07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>minister práce, sociálnych vecí a rodiny  </w:t>
            </w:r>
          </w:p>
        </w:tc>
      </w:tr>
      <w:tr w:rsidR="000B3A9E" w:rsidRPr="00827232" w:rsidTr="001C07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A9E" w:rsidRPr="00827232" w:rsidRDefault="000B3A9E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27232">
              <w:rPr>
                <w:rFonts w:ascii="Times New Roman" w:hAnsi="Times New Roman"/>
                <w:b/>
                <w:sz w:val="24"/>
                <w:szCs w:val="24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1C07D7" w:rsidRDefault="001C07D7" w:rsidP="001C07D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  <w:p w:rsidR="001C07D7" w:rsidRDefault="001C07D7" w:rsidP="001C07D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ministrovi zahraničných vecí a európskych záležitostí </w:t>
            </w:r>
          </w:p>
          <w:p w:rsidR="00351FEE" w:rsidRDefault="000B3A9E" w:rsidP="001C07D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 w:rsidRPr="00827232">
              <w:rPr>
                <w:rFonts w:ascii="Times New Roman" w:hAnsi="Times New Roman"/>
                <w:sz w:val="24"/>
                <w:szCs w:val="24"/>
              </w:rPr>
              <w:t xml:space="preserve">prezidentovi Republikovej únie zamestnávateľov </w:t>
            </w:r>
            <w:r w:rsidRPr="00827232">
              <w:rPr>
                <w:rFonts w:ascii="Times New Roman" w:hAnsi="Times New Roman"/>
                <w:sz w:val="24"/>
                <w:szCs w:val="24"/>
              </w:rPr>
              <w:br/>
              <w:t xml:space="preserve">prezidentovi Asociácie zamestnávateľských zväzov a združení </w:t>
            </w:r>
            <w:r w:rsidR="00F6559D">
              <w:rPr>
                <w:rFonts w:ascii="Times New Roman" w:hAnsi="Times New Roman"/>
                <w:sz w:val="24"/>
                <w:szCs w:val="24"/>
              </w:rPr>
              <w:t>Slovenskej republiky</w:t>
            </w:r>
            <w:r w:rsidRPr="00827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050" w:rsidRDefault="00351FEE" w:rsidP="001C07D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prezidentovi Asociácie priemyselných zväzov</w:t>
            </w:r>
            <w:r w:rsidR="00304050">
              <w:rPr>
                <w:rFonts w:ascii="Times New Roman" w:hAnsi="Times New Roman"/>
                <w:sz w:val="24"/>
                <w:szCs w:val="24"/>
              </w:rPr>
              <w:t xml:space="preserve"> a dopravy</w:t>
            </w:r>
          </w:p>
          <w:p w:rsidR="001C2050" w:rsidRDefault="00F6559D" w:rsidP="00351FEE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prezidentke</w:t>
            </w:r>
            <w:r w:rsidR="001C2050" w:rsidRPr="00827232">
              <w:rPr>
                <w:rFonts w:ascii="Times New Roman" w:hAnsi="Times New Roman"/>
                <w:sz w:val="24"/>
                <w:szCs w:val="24"/>
              </w:rPr>
              <w:t xml:space="preserve"> Konfederácie odborových zväzov </w:t>
            </w:r>
            <w:r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0B3A9E" w:rsidRPr="00827232" w:rsidRDefault="001C2050" w:rsidP="001C205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oprávnenému zástupcovi Spoločných odborov Slovenska</w:t>
            </w:r>
            <w:r w:rsidR="000B3A9E" w:rsidRPr="008272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B3A9E" w:rsidRPr="00827232" w:rsidRDefault="000B3A9E">
      <w:pPr>
        <w:rPr>
          <w:rFonts w:ascii="Times New Roman" w:hAnsi="Times New Roman"/>
          <w:sz w:val="24"/>
          <w:szCs w:val="24"/>
        </w:rPr>
      </w:pPr>
    </w:p>
    <w:sectPr w:rsidR="000B3A9E" w:rsidRPr="0082723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C3"/>
    <w:rsid w:val="00034DAF"/>
    <w:rsid w:val="0009065A"/>
    <w:rsid w:val="000A0DED"/>
    <w:rsid w:val="000B3A9E"/>
    <w:rsid w:val="000D54BB"/>
    <w:rsid w:val="00112BB3"/>
    <w:rsid w:val="0012159B"/>
    <w:rsid w:val="001406C3"/>
    <w:rsid w:val="0018414D"/>
    <w:rsid w:val="001C07D7"/>
    <w:rsid w:val="001C2050"/>
    <w:rsid w:val="001E0C06"/>
    <w:rsid w:val="001E4D75"/>
    <w:rsid w:val="00247159"/>
    <w:rsid w:val="0025175C"/>
    <w:rsid w:val="00266C2C"/>
    <w:rsid w:val="00297B41"/>
    <w:rsid w:val="00304050"/>
    <w:rsid w:val="00351FEE"/>
    <w:rsid w:val="00440C3D"/>
    <w:rsid w:val="00461BE4"/>
    <w:rsid w:val="004A1774"/>
    <w:rsid w:val="005013B5"/>
    <w:rsid w:val="005D0E35"/>
    <w:rsid w:val="00781E51"/>
    <w:rsid w:val="00791B2E"/>
    <w:rsid w:val="00827232"/>
    <w:rsid w:val="00937AD8"/>
    <w:rsid w:val="0098292F"/>
    <w:rsid w:val="009C418E"/>
    <w:rsid w:val="00A66516"/>
    <w:rsid w:val="00AC4FC4"/>
    <w:rsid w:val="00B05F93"/>
    <w:rsid w:val="00B41D7C"/>
    <w:rsid w:val="00BC3F50"/>
    <w:rsid w:val="00E271BD"/>
    <w:rsid w:val="00EB3FCB"/>
    <w:rsid w:val="00EC3F35"/>
    <w:rsid w:val="00EE59A7"/>
    <w:rsid w:val="00F6559D"/>
    <w:rsid w:val="00F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D07743-462F-4BE4-8317-977E51C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WKX3UHSAJ2R6-2-1289426</_dlc_DocId>
    <_dlc_DocIdUrl xmlns="e60a29af-d413-48d4-bd90-fe9d2a897e4b">
      <Url>https://ovdmasv601/sites/DMS/_layouts/15/DocIdRedir.aspx?ID=WKX3UHSAJ2R6-2-1289426</Url>
      <Description>WKX3UHSAJ2R6-2-1289426</Description>
    </_dlc_DocIdUrl>
  </documentManagement>
</p:properties>
</file>

<file path=customXml/itemProps1.xml><?xml version="1.0" encoding="utf-8"?>
<ds:datastoreItem xmlns:ds="http://schemas.openxmlformats.org/officeDocument/2006/customXml" ds:itemID="{403FD49A-6C31-4D2E-8163-1D9A308548FA}"/>
</file>

<file path=customXml/itemProps2.xml><?xml version="1.0" encoding="utf-8"?>
<ds:datastoreItem xmlns:ds="http://schemas.openxmlformats.org/officeDocument/2006/customXml" ds:itemID="{B05F7180-6A2C-48EE-9046-4F51E47D8847}"/>
</file>

<file path=customXml/itemProps3.xml><?xml version="1.0" encoding="utf-8"?>
<ds:datastoreItem xmlns:ds="http://schemas.openxmlformats.org/officeDocument/2006/customXml" ds:itemID="{F8BE3D76-DCD3-4691-ABA0-C11F5F54FC7E}"/>
</file>

<file path=customXml/itemProps4.xml><?xml version="1.0" encoding="utf-8"?>
<ds:datastoreItem xmlns:ds="http://schemas.openxmlformats.org/officeDocument/2006/customXml" ds:itemID="{203B9C6F-2F85-48C5-B11F-A1D2D759C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Berinec Lukas</dc:creator>
  <cp:keywords/>
  <dc:description/>
  <cp:lastModifiedBy>Benková Zuzana</cp:lastModifiedBy>
  <cp:revision>2</cp:revision>
  <dcterms:created xsi:type="dcterms:W3CDTF">2024-03-20T07:07:00Z</dcterms:created>
  <dcterms:modified xsi:type="dcterms:W3CDTF">2024-03-20T07:07:00Z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22e54c72-c85f-47c2-a51d-c52a362aa97c</vt:lpwstr>
  </property>
</Properties>
</file>