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5.xml" ContentType="application/vnd.openxmlformats-officedocument.customXmlProperties+xml"/>
  <Override PartName="/docProps/core.xml" ContentType="application/vnd.openxmlformats-package.core-properties+xml"/>
  <Override PartName="/customXml/itemProps6.xml" ContentType="application/vnd.openxmlformats-officedocument.customXmlProperties+xml"/>
</Types>
</file>

<file path=_rels/.rels><?xml version="1.0" encoding="UTF-8"?>
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  <Relationship Id="rId4" Type="http://schemas.openxmlformats.org/officeDocument/2006/relationships/custom-properties" Target="docProps/custom.xml"/>
</Relationships>
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26AA" w:rsidRPr="000D68BB" w:rsidRDefault="000502C0">
      <w:pPr>
        <w:jc w:val="center"/>
        <w:rPr>
          <w:sz w:val="25"/>
          <w:szCs w:val="25"/>
        </w:rPr>
      </w:pPr>
      <w:bookmarkStart w:id="0" w:name="_GoBack"/>
      <w:bookmarkEnd w:id="0"/>
      <w:r w:rsidRPr="000D68BB">
        <w:rPr>
          <w:sz w:val="25"/>
          <w:szCs w:val="25"/>
        </w:rPr>
        <w:t>(</w:t>
      </w:r>
      <w:r w:rsidR="0052249F" w:rsidRPr="000D68BB">
        <w:rPr>
          <w:sz w:val="25"/>
          <w:szCs w:val="25"/>
        </w:rPr>
        <w:t>Návrh</w:t>
      </w:r>
      <w:r w:rsidRPr="000D68BB">
        <w:rPr>
          <w:sz w:val="25"/>
          <w:szCs w:val="25"/>
        </w:rPr>
        <w:t>)</w:t>
      </w:r>
    </w:p>
    <w:p w:rsidR="009B26AA" w:rsidRPr="000D68BB" w:rsidRDefault="009B26AA">
      <w:pPr>
        <w:jc w:val="center"/>
        <w:rPr>
          <w:sz w:val="24"/>
          <w:szCs w:val="24"/>
        </w:rPr>
      </w:pPr>
    </w:p>
    <w:p w:rsidR="000729CE" w:rsidRPr="000D68BB" w:rsidRDefault="0052249F" w:rsidP="00401E47">
      <w:pPr>
        <w:jc w:val="center"/>
        <w:rPr>
          <w:b/>
          <w:bCs/>
          <w:sz w:val="25"/>
          <w:szCs w:val="25"/>
        </w:rPr>
      </w:pPr>
      <w:r w:rsidRPr="000D68BB">
        <w:rPr>
          <w:b/>
          <w:bCs/>
          <w:sz w:val="25"/>
          <w:szCs w:val="25"/>
        </w:rPr>
        <w:t>K</w:t>
      </w:r>
      <w:r w:rsidR="000502C0" w:rsidRPr="000D68BB">
        <w:rPr>
          <w:b/>
          <w:bCs/>
          <w:sz w:val="25"/>
          <w:szCs w:val="25"/>
        </w:rPr>
        <w:t>OMUNIKÉ</w:t>
      </w:r>
    </w:p>
    <w:p w:rsidR="00E00601" w:rsidRPr="000D68BB" w:rsidRDefault="00E00601" w:rsidP="00E00601">
      <w:pPr>
        <w:jc w:val="both"/>
        <w:rPr>
          <w:b/>
          <w:bCs/>
          <w:sz w:val="25"/>
          <w:szCs w:val="25"/>
        </w:rPr>
      </w:pPr>
    </w:p>
    <w:p w:rsidR="009B26AA" w:rsidRPr="000D68BB" w:rsidRDefault="001C309D" w:rsidP="00E00601">
      <w:pPr>
        <w:ind w:firstLine="708"/>
        <w:jc w:val="both"/>
        <w:rPr>
          <w:sz w:val="25"/>
          <w:szCs w:val="25"/>
        </w:rPr>
      </w:pPr>
      <w:r>
        <w:rPr>
          <w:rFonts w:ascii="Times" w:hAnsi="Times" w:cs="Times"/>
          <w:sz w:val="25"/>
          <w:szCs w:val="25"/>
        </w:rPr>
        <w:t>Vláda Slovenskej republiky na svojom rokovaní dňa ....................... prerokovala a schválila materiál Program predsedníctva Slovenskej republiky v Rade Európskej únie.</w:t>
      </w:r>
    </w:p>
    <w:sectPr w:rsidR="009B26AA" w:rsidRPr="000D68BB" w:rsidSect="00C407D9">
      <w:pgSz w:w="11906" w:h="16838"/>
      <w:pgMar w:top="1440" w:right="1080" w:bottom="1440" w:left="1080" w:header="708" w:footer="708" w:gutter="0"/>
      <w:cols w:space="708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efaultTabStop w:val="708"/>
  <w:hyphenationZone w:val="425"/>
  <w:displayHorizontalDrawingGridEvery w:val="0"/>
  <w:displayVerticalDrawingGridEvery w:val="0"/>
  <w:doNotUseMarginsForDrawingGridOrigin/>
  <w:characterSpacingControl w:val="doNotCompress"/>
  <w:doNotValidateAgainstSchema/>
  <w:doNotDemarcateInvalidXml/>
  <w:updateFields w:val="true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249F"/>
    <w:rsid w:val="0002568F"/>
    <w:rsid w:val="000502C0"/>
    <w:rsid w:val="000729CE"/>
    <w:rsid w:val="000A79D2"/>
    <w:rsid w:val="000D68BB"/>
    <w:rsid w:val="000F61C9"/>
    <w:rsid w:val="00162310"/>
    <w:rsid w:val="001B582E"/>
    <w:rsid w:val="001C309D"/>
    <w:rsid w:val="001F3A73"/>
    <w:rsid w:val="002E268D"/>
    <w:rsid w:val="00320E06"/>
    <w:rsid w:val="003823C1"/>
    <w:rsid w:val="00401E47"/>
    <w:rsid w:val="00482C87"/>
    <w:rsid w:val="004D76BE"/>
    <w:rsid w:val="0052249F"/>
    <w:rsid w:val="00552221"/>
    <w:rsid w:val="00560E51"/>
    <w:rsid w:val="005D5D8A"/>
    <w:rsid w:val="005D63AC"/>
    <w:rsid w:val="00621945"/>
    <w:rsid w:val="00632C9C"/>
    <w:rsid w:val="0064272F"/>
    <w:rsid w:val="0076288C"/>
    <w:rsid w:val="008673B7"/>
    <w:rsid w:val="00877FCF"/>
    <w:rsid w:val="009B26AA"/>
    <w:rsid w:val="00B612C7"/>
    <w:rsid w:val="00B66802"/>
    <w:rsid w:val="00C407D9"/>
    <w:rsid w:val="00CA7D2E"/>
    <w:rsid w:val="00CB2214"/>
    <w:rsid w:val="00D20178"/>
    <w:rsid w:val="00E00601"/>
    <w:rsid w:val="00E278EA"/>
    <w:rsid w:val="00EA776D"/>
    <w:rsid w:val="00F3034A"/>
    <w:rsid w:val="00F94D0B"/>
    <w:rsid w:val="00FC2CF1"/>
    <w:rsid w:val="00FF4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96"/>
  <w15:docId w15:val="{C66E0A34-46F8-45C1-A7A6-D9DEA02D14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pPr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043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695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11" Type="http://schemas.openxmlformats.org/officeDocument/2006/relationships/customXml" Target="../customXml/item6.xml"/><Relationship Id="rId5" Type="http://schemas.openxmlformats.org/officeDocument/2006/relationships/webSettings" Target="webSettings.xml"/><Relationship Id="rId10" Type="http://schemas.openxmlformats.org/officeDocument/2006/relationships/customXml" Target="../customXml/item5.xml"/><Relationship Id="rId4" Type="http://schemas.openxmlformats.org/officeDocument/2006/relationships/settings" Target="settings.xml"/><Relationship Id="rId9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
<Relationships xmlns="http://schemas.openxmlformats.org/package/2006/relationships">
  <Relationship Id="rId1" Type="http://schemas.openxmlformats.org/officeDocument/2006/relationships/customXmlProps" Target="itemProps1.xml"/>
</Relationships>

</file>

<file path=customXml/_rels/item2.xml.rels><?xml version="1.0" encoding="UTF-8"?>

<Relationships xmlns="http://schemas.openxmlformats.org/package/2006/relationships">
  <Relationship Id="rId1" Type="http://schemas.openxmlformats.org/officeDocument/2006/relationships/customXmlProps" Target="itemProps2.xml"/>
</Relationships>
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>
  <documentManagement>
    <_dlc_DocIdUrl xmlns="e60a29af-d413-48d4-bd90-fe9d2a897e4b">
      <Url>https://ovdmasv601/sites/DMS/_layouts/15/DocIdRedir.aspx?ID=WKX3UHSAJ2R6-2-734422</Url>
      <Description>WKX3UHSAJ2R6-2-734422</Description>
    </_dlc_DocIdUrl>
    <_dlc_DocId xmlns="e60a29af-d413-48d4-bd90-fe9d2a897e4b">WKX3UHSAJ2R6-2-734422</_dlc_DocId>
  </documentManagement>
</p:properties>
</file>

<file path=customXml/item2.xml><?xml version="1.0" encoding="utf-8"?>
<f:fields xmlns:f="http://schemas.fabasoft.com/folio/2007/fields">
  <f:record ref="">
    <f:field ref="objname" par="" edit="true" text="Návrh komuniké"/>
    <f:field ref="objsubject" par="" edit="true" text="Návrh komuniké"/>
    <f:field ref="objcreatedby" par="" text="Administrator, System"/>
    <f:field ref="objcreatedat" par="" text="30.5.2016 16:48:11"/>
    <f:field ref="objchangedby" par="" text="Administrator, System"/>
    <f:field ref="objmodifiedat" par="" text="30.5.2016 16:48:12"/>
    <f:field ref="doc_FSCFOLIO_1_1001_FieldDocumentNumber" par="" text=""/>
    <f:field ref="doc_FSCFOLIO_1_1001_FieldSubject" par="" edit="true" text="Návrh komuniké"/>
    <f:field ref="FSCFOLIO_1_1001_FieldCurrentUser" par="" text="System Administrator"/>
  </f:record>
  <f:display par="" text="...">
    <f:field ref="FSCFOLIO_1_1001_FieldCurrentUser" text="Aktuálny používateľ"/>
    <f:field ref="objname" text="Meno"/>
    <f:field ref="objmodifiedat" text="Posledná zmena deň/hodina"/>
    <f:field ref="objchangedby" text="Poslednú zmenu urobil"/>
    <f:field ref="objsubject" text="Vec"/>
    <f:field ref="objcreatedat" text="Vytvorené deň/hodina"/>
    <f:field ref="objcreatedby" text="Vytvoril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49B623B-789C-4410-B6EC-D5FCD667C0FD}"/>
</file>

<file path=customXml/itemProps2.xml><?xml version="1.0" encoding="utf-8"?>
<ds:datastoreItem xmlns:ds="http://schemas.openxmlformats.org/officeDocument/2006/customXml" ds:itemID="{4E8A9591-F074-446B-902F-511FF79C122F}"/>
</file>

<file path=customXml/itemProps3.xml><?xml version="1.0" encoding="utf-8"?>
<ds:datastoreItem xmlns:ds="http://schemas.openxmlformats.org/officeDocument/2006/customXml" ds:itemID="{93D5CA40-B79C-4EC1-96AC-24154EBD2085}"/>
</file>

<file path=customXml/itemProps4.xml><?xml version="1.0" encoding="utf-8"?>
<ds:datastoreItem xmlns:ds="http://schemas.openxmlformats.org/officeDocument/2006/customXml" ds:itemID="{EE9384C2-130D-436C-B41C-0FD6BC699F25}"/>
</file>

<file path=customXml/itemProps5.xml><?xml version="1.0" encoding="utf-8"?>
<ds:datastoreItem xmlns:ds="http://schemas.openxmlformats.org/officeDocument/2006/customXml" ds:itemID="{08C5B187-9ADE-440E-8F73-D436295DAC17}"/>
</file>

<file path=customXml/itemProps6.xml><?xml version="1.0" encoding="utf-8"?>
<ds:datastoreItem xmlns:ds="http://schemas.openxmlformats.org/officeDocument/2006/customXml" ds:itemID="{1D149968-8691-4BDD-B623-C56507E7E0DA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</Words>
  <Characters>164</Characters>
  <Application>Microsoft Office Word</Application>
  <DocSecurity>4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urad</Company>
  <LinksUpToDate>false</LinksUpToDate>
  <CharactersWithSpaces>191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Peter</dc:creator>
  <cp:lastModifiedBy>ms.slx.P.fscsrv</cp:lastModifiedBy>
  <cp:revision>2</cp:revision>
  <dcterms:created xsi:type="dcterms:W3CDTF">2016-05-30T14:48:00Z</dcterms:created>
  <dcterms:modified xsi:type="dcterms:W3CDTF">2016-05-30T14:48:00Z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SKEDITIONSLOVLEX@103.510:typpredpis">
    <vt:lpwstr>Nelegislatívny všeobecný materiál</vt:lpwstr>
  </property>
  <property fmtid="{D5CDD505-2E9C-101B-9397-08002B2CF9AE}" pid="3" name="FSC#SKEDITIONSLOVLEX@103.510:stavpredpis">
    <vt:lpwstr>Vyhodnotenie medzirezortného pripomienkového konania</vt:lpwstr>
  </property>
  <property fmtid="{D5CDD505-2E9C-101B-9397-08002B2CF9AE}" pid="4" name="FSC#SKEDITIONSLOVLEX@103.510:povodpredpis">
    <vt:lpwstr>Slovlex (eLeg)</vt:lpwstr>
  </property>
  <property fmtid="{D5CDD505-2E9C-101B-9397-08002B2CF9AE}" pid="5" name="FSC#SKEDITIONSLOVLEX@103.510:legoblast">
    <vt:lpwstr>Nelegislatívna oblasť</vt:lpwstr>
  </property>
  <property fmtid="{D5CDD505-2E9C-101B-9397-08002B2CF9AE}" pid="6" name="FSC#SKEDITIONSLOVLEX@103.510:uzemplat">
    <vt:lpwstr/>
  </property>
  <property fmtid="{D5CDD505-2E9C-101B-9397-08002B2CF9AE}" pid="7" name="FSC#SKEDITIONSLOVLEX@103.510:vztahypredpis">
    <vt:lpwstr/>
  </property>
  <property fmtid="{D5CDD505-2E9C-101B-9397-08002B2CF9AE}" pid="8" name="FSC#SKEDITIONSLOVLEX@103.510:predkladatel">
    <vt:lpwstr>M.A. Barbora Ondejčíková</vt:lpwstr>
  </property>
  <property fmtid="{D5CDD505-2E9C-101B-9397-08002B2CF9AE}" pid="9" name="FSC#SKEDITIONSLOVLEX@103.510:zodppredkladatel">
    <vt:lpwstr>Miroslav Lajčák</vt:lpwstr>
  </property>
  <property fmtid="{D5CDD505-2E9C-101B-9397-08002B2CF9AE}" pid="10" name="FSC#SKEDITIONSLOVLEX@103.510:nazovpredpis">
    <vt:lpwstr> Program predsedníctva Slovenskej republiky v Rade Európskej únie </vt:lpwstr>
  </property>
  <property fmtid="{D5CDD505-2E9C-101B-9397-08002B2CF9AE}" pid="11" name="FSC#SKEDITIONSLOVLEX@103.510:cislopredpis">
    <vt:lpwstr/>
  </property>
  <property fmtid="{D5CDD505-2E9C-101B-9397-08002B2CF9AE}" pid="12" name="FSC#SKEDITIONSLOVLEX@103.510:zodpinstitucia">
    <vt:lpwstr>Ministerstvo zahraničných vecí a európskych záležitostí Slovenskej republiky</vt:lpwstr>
  </property>
  <property fmtid="{D5CDD505-2E9C-101B-9397-08002B2CF9AE}" pid="13" name="FSC#SKEDITIONSLOVLEX@103.510:pripomienkovatelia">
    <vt:lpwstr>Ministerstvo zahraničných vecí a európskych záležitostí Slovenskej republiky, Ministerstvo zahraničných vecí a európskych záležitostí Slovenskej republiky, Ministerstvo zahraničných vecí a európskych záležitostí Slovenskej republiky, Ministerstvo zahraničných vecí a európskych záležitostí Slovenskej republiky, Ministerstvo zahraničných vecí a európskych záležitostí Slovenskej republiky</vt:lpwstr>
  </property>
  <property fmtid="{D5CDD505-2E9C-101B-9397-08002B2CF9AE}" pid="14" name="FSC#SKEDITIONSLOVLEX@103.510:autorpredpis">
    <vt:lpwstr/>
  </property>
  <property fmtid="{D5CDD505-2E9C-101B-9397-08002B2CF9AE}" pid="15" name="FSC#SKEDITIONSLOVLEX@103.510:podnetpredpis">
    <vt:lpwstr>Uznesenie vlády SR č. 74/2016</vt:lpwstr>
  </property>
  <property fmtid="{D5CDD505-2E9C-101B-9397-08002B2CF9AE}" pid="16" name="FSC#SKEDITIONSLOVLEX@103.510:plnynazovpredpis">
    <vt:lpwstr> Program predsedníctva Slovenskej republiky v Rade Európskej únie </vt:lpwstr>
  </property>
  <property fmtid="{D5CDD505-2E9C-101B-9397-08002B2CF9AE}" pid="17" name="FSC#SKEDITIONSLOVLEX@103.510:rezortcislopredpis">
    <vt:lpwstr>441.593/2016-EUPO2</vt:lpwstr>
  </property>
  <property fmtid="{D5CDD505-2E9C-101B-9397-08002B2CF9AE}" pid="18" name="FSC#SKEDITIONSLOVLEX@103.510:citaciapredpis">
    <vt:lpwstr/>
  </property>
  <property fmtid="{D5CDD505-2E9C-101B-9397-08002B2CF9AE}" pid="19" name="FSC#SKEDITIONSLOVLEX@103.510:spiscislouv">
    <vt:lpwstr/>
  </property>
  <property fmtid="{D5CDD505-2E9C-101B-9397-08002B2CF9AE}" pid="20" name="FSC#SKEDITIONSLOVLEX@103.510:datumschvalpredpis">
    <vt:lpwstr/>
  </property>
  <property fmtid="{D5CDD505-2E9C-101B-9397-08002B2CF9AE}" pid="21" name="FSC#SKEDITIONSLOVLEX@103.510:platneod">
    <vt:lpwstr/>
  </property>
  <property fmtid="{D5CDD505-2E9C-101B-9397-08002B2CF9AE}" pid="22" name="FSC#SKEDITIONSLOVLEX@103.510:platnedo">
    <vt:lpwstr/>
  </property>
  <property fmtid="{D5CDD505-2E9C-101B-9397-08002B2CF9AE}" pid="23" name="FSC#SKEDITIONSLOVLEX@103.510:ucinnostod">
    <vt:lpwstr/>
  </property>
  <property fmtid="{D5CDD505-2E9C-101B-9397-08002B2CF9AE}" pid="24" name="FSC#SKEDITIONSLOVLEX@103.510:ucinnostdo">
    <vt:lpwstr/>
  </property>
  <property fmtid="{D5CDD505-2E9C-101B-9397-08002B2CF9AE}" pid="25" name="FSC#SKEDITIONSLOVLEX@103.510:datumplatnosti">
    <vt:lpwstr/>
  </property>
  <property fmtid="{D5CDD505-2E9C-101B-9397-08002B2CF9AE}" pid="26" name="FSC#SKEDITIONSLOVLEX@103.510:cislolp">
    <vt:lpwstr>LP/2016/550</vt:lpwstr>
  </property>
  <property fmtid="{D5CDD505-2E9C-101B-9397-08002B2CF9AE}" pid="27" name="FSC#SKEDITIONSLOVLEX@103.510:typsprievdok">
    <vt:lpwstr>Návrh komuniké</vt:lpwstr>
  </property>
  <property fmtid="{D5CDD505-2E9C-101B-9397-08002B2CF9AE}" pid="28" name="FSC#SKEDITIONSLOVLEX@103.510:cislopartlac">
    <vt:lpwstr/>
  </property>
  <property fmtid="{D5CDD505-2E9C-101B-9397-08002B2CF9AE}" pid="29" name="FSC#SKEDITIONSLOVLEX@103.510:AttrStrListDocPropUcelPredmetZmluvy">
    <vt:lpwstr/>
  </property>
  <property fmtid="{D5CDD505-2E9C-101B-9397-08002B2CF9AE}" pid="30" name="FSC#SKEDITIONSLOVLEX@103.510:AttrStrListDocPropUpravaPravFOPRO">
    <vt:lpwstr/>
  </property>
  <property fmtid="{D5CDD505-2E9C-101B-9397-08002B2CF9AE}" pid="31" name="FSC#SKEDITIONSLOVLEX@103.510:AttrStrListDocPropUpravaPredmetuZmluvy">
    <vt:lpwstr/>
  </property>
  <property fmtid="{D5CDD505-2E9C-101B-9397-08002B2CF9AE}" pid="32" name="FSC#SKEDITIONSLOVLEX@103.510:AttrStrListDocPropKategoriaZmluvy74">
    <vt:lpwstr/>
  </property>
  <property fmtid="{D5CDD505-2E9C-101B-9397-08002B2CF9AE}" pid="33" name="FSC#SKEDITIONSLOVLEX@103.510:AttrStrListDocPropKategoriaZmluvy75">
    <vt:lpwstr/>
  </property>
  <property fmtid="{D5CDD505-2E9C-101B-9397-08002B2CF9AE}" pid="34" name="FSC#SKEDITIONSLOVLEX@103.510:AttrStrListDocPropDopadyPrijatiaZmluvy">
    <vt:lpwstr/>
  </property>
  <property fmtid="{D5CDD505-2E9C-101B-9397-08002B2CF9AE}" pid="35" name="FSC#SKEDITIONSLOVLEX@103.510:AttrStrListDocPropProblematikaPPa">
    <vt:lpwstr/>
  </property>
  <property fmtid="{D5CDD505-2E9C-101B-9397-08002B2CF9AE}" pid="36" name="FSC#SKEDITIONSLOVLEX@103.510:AttrStrListDocPropPrimarnePravoEU">
    <vt:lpwstr/>
  </property>
  <property fmtid="{D5CDD505-2E9C-101B-9397-08002B2CF9AE}" pid="37" name="FSC#SKEDITIONSLOVLEX@103.510:AttrStrListDocPropSekundarneLegPravoPO">
    <vt:lpwstr/>
  </property>
  <property fmtid="{D5CDD505-2E9C-101B-9397-08002B2CF9AE}" pid="38" name="FSC#SKEDITIONSLOVLEX@103.510:AttrStrListDocPropSekundarneNelegPravoPO">
    <vt:lpwstr/>
  </property>
  <property fmtid="{D5CDD505-2E9C-101B-9397-08002B2CF9AE}" pid="39" name="FSC#SKEDITIONSLOVLEX@103.510:AttrStrListDocPropSekundarneLegPravoDO">
    <vt:lpwstr/>
  </property>
  <property fmtid="{D5CDD505-2E9C-101B-9397-08002B2CF9AE}" pid="40" name="FSC#SKEDITIONSLOVLEX@103.510:AttrStrListDocPropProblematikaPPb">
    <vt:lpwstr/>
  </property>
  <property fmtid="{D5CDD505-2E9C-101B-9397-08002B2CF9AE}" pid="41" name="FSC#SKEDITIONSLOVLEX@103.510:AttrStrListDocPropNazovPredpisuEU">
    <vt:lpwstr/>
  </property>
  <property fmtid="{D5CDD505-2E9C-101B-9397-08002B2CF9AE}" pid="42" name="FSC#SKEDITIONSLOVLEX@103.510:AttrStrListDocPropLehotaPrebratieSmernice">
    <vt:lpwstr/>
  </property>
  <property fmtid="{D5CDD505-2E9C-101B-9397-08002B2CF9AE}" pid="43" name="FSC#SKEDITIONSLOVLEX@103.510:AttrStrListDocPropLehotaNaPredlozenie">
    <vt:lpwstr/>
  </property>
  <property fmtid="{D5CDD505-2E9C-101B-9397-08002B2CF9AE}" pid="44" name="FSC#SKEDITIONSLOVLEX@103.510:AttrStrListDocPropInfoZaciatokKonania">
    <vt:lpwstr/>
  </property>
  <property fmtid="{D5CDD505-2E9C-101B-9397-08002B2CF9AE}" pid="45" name="FSC#SKEDITIONSLOVLEX@103.510:AttrStrListDocPropInfoUzPreberanePP">
    <vt:lpwstr/>
  </property>
  <property fmtid="{D5CDD505-2E9C-101B-9397-08002B2CF9AE}" pid="46" name="FSC#SKEDITIONSLOVLEX@103.510:AttrStrListDocPropStupenZlucitelnostiPP">
    <vt:lpwstr/>
  </property>
  <property fmtid="{D5CDD505-2E9C-101B-9397-08002B2CF9AE}" pid="47" name="FSC#SKEDITIONSLOVLEX@103.510:AttrStrListDocPropGestorSpolupRezorty">
    <vt:lpwstr/>
  </property>
  <property fmtid="{D5CDD505-2E9C-101B-9397-08002B2CF9AE}" pid="48" name="FSC#SKEDITIONSLOVLEX@103.510:AttrDateDocPropZaciatokPKK">
    <vt:lpwstr/>
  </property>
  <property fmtid="{D5CDD505-2E9C-101B-9397-08002B2CF9AE}" pid="49" name="FSC#SKEDITIONSLOVLEX@103.510:AttrDateDocPropUkonceniePKK">
    <vt:lpwstr/>
  </property>
  <property fmtid="{D5CDD505-2E9C-101B-9397-08002B2CF9AE}" pid="50" name="FSC#SKEDITIONSLOVLEX@103.510:AttrStrDocPropVplyvRozpocetVS">
    <vt:lpwstr>Žiadne</vt:lpwstr>
  </property>
  <property fmtid="{D5CDD505-2E9C-101B-9397-08002B2CF9AE}" pid="51" name="FSC#SKEDITIONSLOVLEX@103.510:AttrStrDocPropVplyvPodnikatelskeProstr">
    <vt:lpwstr>Žiadne</vt:lpwstr>
  </property>
  <property fmtid="{D5CDD505-2E9C-101B-9397-08002B2CF9AE}" pid="52" name="FSC#SKEDITIONSLOVLEX@103.510:AttrStrDocPropVplyvSocialny">
    <vt:lpwstr>Žiadne</vt:lpwstr>
  </property>
  <property fmtid="{D5CDD505-2E9C-101B-9397-08002B2CF9AE}" pid="53" name="FSC#SKEDITIONSLOVLEX@103.510:AttrStrDocPropVplyvNaZivotProstr">
    <vt:lpwstr>Žiadne</vt:lpwstr>
  </property>
  <property fmtid="{D5CDD505-2E9C-101B-9397-08002B2CF9AE}" pid="54" name="FSC#SKEDITIONSLOVLEX@103.510:AttrStrDocPropVplyvNaInformatizaciu">
    <vt:lpwstr>Žiadne</vt:lpwstr>
  </property>
  <property fmtid="{D5CDD505-2E9C-101B-9397-08002B2CF9AE}" pid="55" name="FSC#SKEDITIONSLOVLEX@103.510:AttrStrListDocPropPoznamkaVplyv">
    <vt:lpwstr/>
  </property>
  <property fmtid="{D5CDD505-2E9C-101B-9397-08002B2CF9AE}" pid="56" name="FSC#SKEDITIONSLOVLEX@103.510:AttrStrListDocPropAltRiesenia">
    <vt:lpwstr>Alternatívne riešenia neboli zvažované.</vt:lpwstr>
  </property>
  <property fmtid="{D5CDD505-2E9C-101B-9397-08002B2CF9AE}" pid="57" name="FSC#SKEDITIONSLOVLEX@103.510:AttrStrListDocPropStanoviskoGest">
    <vt:lpwstr/>
  </property>
  <property fmtid="{D5CDD505-2E9C-101B-9397-08002B2CF9AE}" pid="58" name="FSC#SKEDITIONSLOVLEX@103.510:AttrStrListDocPropTextKomunike">
    <vt:lpwstr>Vláda Slovenskej republiky na svojom rokovaní dňa ....................... prerokovala a schválila materiál Program predsedníctva Slovenskej republiky v Rade Európskej únie.</vt:lpwstr>
  </property>
  <property fmtid="{D5CDD505-2E9C-101B-9397-08002B2CF9AE}" pid="59" name="FSC#SKEDITIONSLOVLEX@103.510:AttrStrListDocPropUznesenieCastA">
    <vt:lpwstr/>
  </property>
  <property fmtid="{D5CDD505-2E9C-101B-9397-08002B2CF9AE}" pid="60" name="FSC#SKEDITIONSLOVLEX@103.510:AttrStrListDocPropUznesenieZodpovednyA1">
    <vt:lpwstr/>
  </property>
  <property fmtid="{D5CDD505-2E9C-101B-9397-08002B2CF9AE}" pid="61" name="FSC#SKEDITIONSLOVLEX@103.510:AttrStrListDocPropUznesenieTextA1">
    <vt:lpwstr/>
  </property>
  <property fmtid="{D5CDD505-2E9C-101B-9397-08002B2CF9AE}" pid="62" name="FSC#SKEDITIONSLOVLEX@103.510:AttrStrListDocPropUznesenieTerminA1">
    <vt:lpwstr/>
  </property>
  <property fmtid="{D5CDD505-2E9C-101B-9397-08002B2CF9AE}" pid="63" name="FSC#SKEDITIONSLOVLEX@103.510:AttrStrListDocPropUznesenieBODA1">
    <vt:lpwstr/>
  </property>
  <property fmtid="{D5CDD505-2E9C-101B-9397-08002B2CF9AE}" pid="64" name="FSC#SKEDITIONSLOVLEX@103.510:AttrStrListDocPropUznesenieZodpovednyA2">
    <vt:lpwstr/>
  </property>
  <property fmtid="{D5CDD505-2E9C-101B-9397-08002B2CF9AE}" pid="65" name="FSC#SKEDITIONSLOVLEX@103.510:AttrStrListDocPropUznesenieTextA2">
    <vt:lpwstr/>
  </property>
  <property fmtid="{D5CDD505-2E9C-101B-9397-08002B2CF9AE}" pid="66" name="FSC#SKEDITIONSLOVLEX@103.510:AttrStrListDocPropUznesenieTerminA2">
    <vt:lpwstr/>
  </property>
  <property fmtid="{D5CDD505-2E9C-101B-9397-08002B2CF9AE}" pid="67" name="FSC#SKEDITIONSLOVLEX@103.510:AttrStrListDocPropUznesenieBODA3">
    <vt:lpwstr/>
  </property>
  <property fmtid="{D5CDD505-2E9C-101B-9397-08002B2CF9AE}" pid="68" name="FSC#SKEDITIONSLOVLEX@103.510:AttrStrListDocPropUznesenieZodpovednyA3">
    <vt:lpwstr/>
  </property>
  <property fmtid="{D5CDD505-2E9C-101B-9397-08002B2CF9AE}" pid="69" name="FSC#SKEDITIONSLOVLEX@103.510:AttrStrListDocPropUznesenieTextA3">
    <vt:lpwstr/>
  </property>
  <property fmtid="{D5CDD505-2E9C-101B-9397-08002B2CF9AE}" pid="70" name="FSC#SKEDITIONSLOVLEX@103.510:AttrStrListDocPropUznesenieTerminA3">
    <vt:lpwstr/>
  </property>
  <property fmtid="{D5CDD505-2E9C-101B-9397-08002B2CF9AE}" pid="71" name="FSC#SKEDITIONSLOVLEX@103.510:AttrStrListDocPropUznesenieBODA4">
    <vt:lpwstr/>
  </property>
  <property fmtid="{D5CDD505-2E9C-101B-9397-08002B2CF9AE}" pid="72" name="FSC#SKEDITIONSLOVLEX@103.510:AttrStrListDocPropUznesenieZodpovednyA4">
    <vt:lpwstr/>
  </property>
  <property fmtid="{D5CDD505-2E9C-101B-9397-08002B2CF9AE}" pid="73" name="FSC#SKEDITIONSLOVLEX@103.510:AttrStrListDocPropUznesenieTextA4">
    <vt:lpwstr/>
  </property>
  <property fmtid="{D5CDD505-2E9C-101B-9397-08002B2CF9AE}" pid="74" name="FSC#SKEDITIONSLOVLEX@103.510:AttrStrListDocPropUznesenieTerminA4">
    <vt:lpwstr/>
  </property>
  <property fmtid="{D5CDD505-2E9C-101B-9397-08002B2CF9AE}" pid="75" name="FSC#SKEDITIONSLOVLEX@103.510:AttrStrListDocPropUznesenieCastB">
    <vt:lpwstr/>
  </property>
  <property fmtid="{D5CDD505-2E9C-101B-9397-08002B2CF9AE}" pid="76" name="FSC#SKEDITIONSLOVLEX@103.510:AttrStrListDocPropUznesenieBODB1">
    <vt:lpwstr/>
  </property>
  <property fmtid="{D5CDD505-2E9C-101B-9397-08002B2CF9AE}" pid="77" name="FSC#SKEDITIONSLOVLEX@103.510:AttrStrListDocPropUznesenieZodpovednyB1">
    <vt:lpwstr/>
  </property>
  <property fmtid="{D5CDD505-2E9C-101B-9397-08002B2CF9AE}" pid="78" name="FSC#SKEDITIONSLOVLEX@103.510:AttrStrListDocPropUznesenieTextB1">
    <vt:lpwstr/>
  </property>
  <property fmtid="{D5CDD505-2E9C-101B-9397-08002B2CF9AE}" pid="79" name="FSC#SKEDITIONSLOVLEX@103.510:AttrStrListDocPropUznesenieTerminB1">
    <vt:lpwstr/>
  </property>
  <property fmtid="{D5CDD505-2E9C-101B-9397-08002B2CF9AE}" pid="80" name="FSC#SKEDITIONSLOVLEX@103.510:AttrStrListDocPropUznesenieBODB2">
    <vt:lpwstr/>
  </property>
  <property fmtid="{D5CDD505-2E9C-101B-9397-08002B2CF9AE}" pid="81" name="FSC#SKEDITIONSLOVLEX@103.510:AttrStrListDocPropUznesenieZodpovednyB2">
    <vt:lpwstr/>
  </property>
  <property fmtid="{D5CDD505-2E9C-101B-9397-08002B2CF9AE}" pid="82" name="FSC#SKEDITIONSLOVLEX@103.510:AttrStrListDocPropUznesenieTextB2">
    <vt:lpwstr/>
  </property>
  <property fmtid="{D5CDD505-2E9C-101B-9397-08002B2CF9AE}" pid="83" name="FSC#SKEDITIONSLOVLEX@103.510:AttrStrListDocPropUznesenieTerminB2">
    <vt:lpwstr/>
  </property>
  <property fmtid="{D5CDD505-2E9C-101B-9397-08002B2CF9AE}" pid="84" name="FSC#SKEDITIONSLOVLEX@103.510:AttrStrListDocPropUznesenieBODB3">
    <vt:lpwstr/>
  </property>
  <property fmtid="{D5CDD505-2E9C-101B-9397-08002B2CF9AE}" pid="85" name="FSC#SKEDITIONSLOVLEX@103.510:AttrStrListDocPropUznesenieZodpovednyB3">
    <vt:lpwstr/>
  </property>
  <property fmtid="{D5CDD505-2E9C-101B-9397-08002B2CF9AE}" pid="86" name="FSC#SKEDITIONSLOVLEX@103.510:AttrStrListDocPropUznesenieTextB3">
    <vt:lpwstr/>
  </property>
  <property fmtid="{D5CDD505-2E9C-101B-9397-08002B2CF9AE}" pid="87" name="FSC#SKEDITIONSLOVLEX@103.510:AttrStrListDocPropUznesenieTerminB3">
    <vt:lpwstr/>
  </property>
  <property fmtid="{D5CDD505-2E9C-101B-9397-08002B2CF9AE}" pid="88" name="FSC#SKEDITIONSLOVLEX@103.510:AttrStrListDocPropUznesenieBODB4">
    <vt:lpwstr/>
  </property>
  <property fmtid="{D5CDD505-2E9C-101B-9397-08002B2CF9AE}" pid="89" name="FSC#SKEDITIONSLOVLEX@103.510:AttrStrListDocPropUznesenieZodpovednyB4">
    <vt:lpwstr/>
  </property>
  <property fmtid="{D5CDD505-2E9C-101B-9397-08002B2CF9AE}" pid="90" name="FSC#SKEDITIONSLOVLEX@103.510:AttrStrListDocPropUznesenieTextB4">
    <vt:lpwstr/>
  </property>
  <property fmtid="{D5CDD505-2E9C-101B-9397-08002B2CF9AE}" pid="91" name="FSC#SKEDITIONSLOVLEX@103.510:AttrStrListDocPropUznesenieTerminB4">
    <vt:lpwstr/>
  </property>
  <property fmtid="{D5CDD505-2E9C-101B-9397-08002B2CF9AE}" pid="92" name="FSC#SKEDITIONSLOVLEX@103.510:AttrStrListDocPropUznesenieCastC">
    <vt:lpwstr/>
  </property>
  <property fmtid="{D5CDD505-2E9C-101B-9397-08002B2CF9AE}" pid="93" name="FSC#SKEDITIONSLOVLEX@103.510:AttrStrListDocPropUznesenieBODC1">
    <vt:lpwstr/>
  </property>
  <property fmtid="{D5CDD505-2E9C-101B-9397-08002B2CF9AE}" pid="94" name="FSC#SKEDITIONSLOVLEX@103.510:AttrStrListDocPropUznesenieZodpovednyC1">
    <vt:lpwstr/>
  </property>
  <property fmtid="{D5CDD505-2E9C-101B-9397-08002B2CF9AE}" pid="95" name="FSC#SKEDITIONSLOVLEX@103.510:AttrStrListDocPropUznesenieTextC1">
    <vt:lpwstr/>
  </property>
  <property fmtid="{D5CDD505-2E9C-101B-9397-08002B2CF9AE}" pid="96" name="FSC#SKEDITIONSLOVLEX@103.510:AttrStrListDocPropUznesenieTerminC1">
    <vt:lpwstr/>
  </property>
  <property fmtid="{D5CDD505-2E9C-101B-9397-08002B2CF9AE}" pid="97" name="FSC#SKEDITIONSLOVLEX@103.510:AttrStrListDocPropUznesenieBODC2">
    <vt:lpwstr/>
  </property>
  <property fmtid="{D5CDD505-2E9C-101B-9397-08002B2CF9AE}" pid="98" name="FSC#SKEDITIONSLOVLEX@103.510:AttrStrListDocPropUznesenieZodpovednyC2">
    <vt:lpwstr/>
  </property>
  <property fmtid="{D5CDD505-2E9C-101B-9397-08002B2CF9AE}" pid="99" name="FSC#SKEDITIONSLOVLEX@103.510:AttrStrListDocPropUznesenieTextC2">
    <vt:lpwstr/>
  </property>
  <property fmtid="{D5CDD505-2E9C-101B-9397-08002B2CF9AE}" pid="100" name="FSC#SKEDITIONSLOVLEX@103.510:AttrStrListDocPropUznesenieTerminC2">
    <vt:lpwstr/>
  </property>
  <property fmtid="{D5CDD505-2E9C-101B-9397-08002B2CF9AE}" pid="101" name="FSC#SKEDITIONSLOVLEX@103.510:AttrStrListDocPropUznesenieBODC3">
    <vt:lpwstr/>
  </property>
  <property fmtid="{D5CDD505-2E9C-101B-9397-08002B2CF9AE}" pid="102" name="FSC#SKEDITIONSLOVLEX@103.510:AttrStrListDocPropUznesenieZodpovednyC3">
    <vt:lpwstr/>
  </property>
  <property fmtid="{D5CDD505-2E9C-101B-9397-08002B2CF9AE}" pid="103" name="FSC#SKEDITIONSLOVLEX@103.510:AttrStrListDocPropUznesenieTextC3">
    <vt:lpwstr/>
  </property>
  <property fmtid="{D5CDD505-2E9C-101B-9397-08002B2CF9AE}" pid="104" name="FSC#SKEDITIONSLOVLEX@103.510:AttrStrListDocPropUznesenieTerminC3">
    <vt:lpwstr/>
  </property>
  <property fmtid="{D5CDD505-2E9C-101B-9397-08002B2CF9AE}" pid="105" name="FSC#SKEDITIONSLOVLEX@103.510:AttrStrListDocPropUznesenieBODC4">
    <vt:lpwstr/>
  </property>
  <property fmtid="{D5CDD505-2E9C-101B-9397-08002B2CF9AE}" pid="106" name="FSC#SKEDITIONSLOVLEX@103.510:AttrStrListDocPropUznesenieZodpovednyC4">
    <vt:lpwstr/>
  </property>
  <property fmtid="{D5CDD505-2E9C-101B-9397-08002B2CF9AE}" pid="107" name="FSC#SKEDITIONSLOVLEX@103.510:AttrStrListDocPropUznesenieTextC4">
    <vt:lpwstr/>
  </property>
  <property fmtid="{D5CDD505-2E9C-101B-9397-08002B2CF9AE}" pid="108" name="FSC#SKEDITIONSLOVLEX@103.510:AttrStrListDocPropUznesenieTerminC4">
    <vt:lpwstr/>
  </property>
  <property fmtid="{D5CDD505-2E9C-101B-9397-08002B2CF9AE}" pid="109" name="FSC#SKEDITIONSLOVLEX@103.510:AttrStrListDocPropUznesenieCastD">
    <vt:lpwstr/>
  </property>
  <property fmtid="{D5CDD505-2E9C-101B-9397-08002B2CF9AE}" pid="110" name="FSC#SKEDITIONSLOVLEX@103.510:AttrStrListDocPropUznesenieBODD1">
    <vt:lpwstr/>
  </property>
  <property fmtid="{D5CDD505-2E9C-101B-9397-08002B2CF9AE}" pid="111" name="FSC#SKEDITIONSLOVLEX@103.510:AttrStrListDocPropUznesenieZodpovednyD1">
    <vt:lpwstr/>
  </property>
  <property fmtid="{D5CDD505-2E9C-101B-9397-08002B2CF9AE}" pid="112" name="FSC#SKEDITIONSLOVLEX@103.510:AttrStrListDocPropUznesenieTextD1">
    <vt:lpwstr/>
  </property>
  <property fmtid="{D5CDD505-2E9C-101B-9397-08002B2CF9AE}" pid="113" name="FSC#SKEDITIONSLOVLEX@103.510:AttrStrListDocPropUznesenieTerminD1">
    <vt:lpwstr/>
  </property>
  <property fmtid="{D5CDD505-2E9C-101B-9397-08002B2CF9AE}" pid="114" name="FSC#SKEDITIONSLOVLEX@103.510:AttrStrListDocPropUznesenieBODD2">
    <vt:lpwstr/>
  </property>
  <property fmtid="{D5CDD505-2E9C-101B-9397-08002B2CF9AE}" pid="115" name="FSC#SKEDITIONSLOVLEX@103.510:AttrStrListDocPropUznesenieZodpovednyD2">
    <vt:lpwstr/>
  </property>
  <property fmtid="{D5CDD505-2E9C-101B-9397-08002B2CF9AE}" pid="116" name="FSC#SKEDITIONSLOVLEX@103.510:AttrStrListDocPropUznesenieTextD2">
    <vt:lpwstr/>
  </property>
  <property fmtid="{D5CDD505-2E9C-101B-9397-08002B2CF9AE}" pid="117" name="FSC#SKEDITIONSLOVLEX@103.510:AttrStrListDocPropUznesenieTerminD2">
    <vt:lpwstr/>
  </property>
  <property fmtid="{D5CDD505-2E9C-101B-9397-08002B2CF9AE}" pid="118" name="FSC#SKEDITIONSLOVLEX@103.510:AttrStrListDocPropUznesenieBODD3">
    <vt:lpwstr/>
  </property>
  <property fmtid="{D5CDD505-2E9C-101B-9397-08002B2CF9AE}" pid="119" name="FSC#SKEDITIONSLOVLEX@103.510:AttrStrListDocPropUznesenieZodpovednyD3">
    <vt:lpwstr/>
  </property>
  <property fmtid="{D5CDD505-2E9C-101B-9397-08002B2CF9AE}" pid="120" name="FSC#SKEDITIONSLOVLEX@103.510:AttrStrListDocPropUznesenieTextD3">
    <vt:lpwstr/>
  </property>
  <property fmtid="{D5CDD505-2E9C-101B-9397-08002B2CF9AE}" pid="121" name="FSC#SKEDITIONSLOVLEX@103.510:AttrStrListDocPropUznesenieTerminD3">
    <vt:lpwstr/>
  </property>
  <property fmtid="{D5CDD505-2E9C-101B-9397-08002B2CF9AE}" pid="122" name="FSC#SKEDITIONSLOVLEX@103.510:AttrStrListDocPropUznesenieBODD4">
    <vt:lpwstr/>
  </property>
  <property fmtid="{D5CDD505-2E9C-101B-9397-08002B2CF9AE}" pid="123" name="FSC#SKEDITIONSLOVLEX@103.510:AttrStrListDocPropUznesenieZodpovednyD4">
    <vt:lpwstr/>
  </property>
  <property fmtid="{D5CDD505-2E9C-101B-9397-08002B2CF9AE}" pid="124" name="FSC#SKEDITIONSLOVLEX@103.510:AttrStrListDocPropUznesenieTextD4">
    <vt:lpwstr/>
  </property>
  <property fmtid="{D5CDD505-2E9C-101B-9397-08002B2CF9AE}" pid="125" name="FSC#SKEDITIONSLOVLEX@103.510:AttrStrListDocPropUznesenieTerminD4">
    <vt:lpwstr/>
  </property>
  <property fmtid="{D5CDD505-2E9C-101B-9397-08002B2CF9AE}" pid="126" name="FSC#SKEDITIONSLOVLEX@103.510:AttrStrListDocPropUznesenieVykonaju">
    <vt:lpwstr>minister zahraničných vecí a európskych záležitostí_x000d_
v spolupráci s _x000d_
podpredsedom vlády pre investície a informatizáciu_x000d_
podpredsedom vlády a ministrom vnútra _x000d_
podpredsedníčkou vlády a ministerkou spravodlivosti_x000d_
ministrom financií_x000d_
ministrom hospodárstva_x000d_
ministrom dopravy, výstavby a regionálneho rozvoja _x000d_
ministerkou pôdohospodárstva a rozvoja vidieka _x000d_
ministrom obrany _x000d_
ministrom práce, sociálnych vecí a rodiny _x000d_
ministrom životného prostredia_x000d_
ministrom školstva, vedy, výskumu a športu_x000d_
ministrom kultúry_x000d_
ministrom zdravotníctva</vt:lpwstr>
  </property>
  <property fmtid="{D5CDD505-2E9C-101B-9397-08002B2CF9AE}" pid="127" name="FSC#SKEDITIONSLOVLEX@103.510:AttrStrListDocPropUznesenieNaVedomie">
    <vt:lpwstr>prezidentovi Slovenskej republiky_x000d_
predsedovi Národnej rady Slovenskej republiky</vt:lpwstr>
  </property>
  <property fmtid="{D5CDD505-2E9C-101B-9397-08002B2CF9AE}" pid="128" name="FSC#SKEDITIONSLOVLEX@103.510:AttrStrListDocPropTextVseobPrilohy">
    <vt:lpwstr/>
  </property>
  <property fmtid="{D5CDD505-2E9C-101B-9397-08002B2CF9AE}" pid="129" name="FSC#SKEDITIONSLOVLEX@103.510:AttrStrListDocPropTextPredklSpravy">
    <vt:lpwstr>&lt;p&gt;Materiál &lt;strong&gt;Program predsedníctva Slovenskej republiky v&amp;nbsp;Rade Európskej únie&lt;/strong&gt; (ďalej „SK PRES“) nadväzuje na&amp;nbsp;Programové vyhlásenie vlády SR na roky 2016-2020, ktoré v&amp;nbsp;časti Rozvoj stabilnej a prosperujúcej EÚ definuje predsedníctvo SR v&amp;nbsp;Rade EÚ v druhej polovici roka 2016 ako prioritnú úlohu.&lt;/p&gt;&lt;p&gt;Dokument je rozdelený do troch nasledovných častí:&lt;/p&gt;&lt;p&gt;&lt;em&gt;1. Naša vízia pre Európu&lt;/em&gt; - tvorí úvod materiálu, ktorý reflektuje súčasný stav Európskej únie, v&amp;nbsp;ktorom Slovenská republika preberie predsedníctvo v&amp;nbsp;Rade EÚ,&amp;nbsp;predstavuje víziu slovenského predsedníctva a kladie dôraz na pozitívnu agendu a&amp;nbsp;udržateľné riešenia.&lt;/p&gt;&lt;p&gt;2. &lt;em&gt;Priority slovenského predsedníctva v&amp;nbsp;Rade EÚ -&lt;/em&gt; je nosnou časťou celého materiálu a&amp;nbsp;predstavuje&amp;nbsp;štyri prioritné oblasti, na ktoré sa slovenské predsedníctvo v Rade EÚ zameria:&lt;/p&gt;&lt;ol&gt;	&lt;li&gt;	&lt;p&gt;Hospodársky silná Európa&lt;/p&gt;	&lt;/li&gt;	&lt;li&gt;	&lt;p&gt;Moderný jednotný trh&lt;/p&gt;	&lt;/li&gt;	&lt;li&gt;	&lt;p&gt;Udržateľná migračná a&amp;nbsp;azylová politika&lt;/p&gt;	&lt;/li&gt;	&lt;li&gt;	&lt;p&gt;Globálne angažovaná Európa&lt;/p&gt;	&lt;/li&gt;&lt;/ol&gt;&lt;p&gt;Prioritné témy sú motivované tromi vzájomne prepojenými princípmi, ktorými sú dosahovanie konkrétnych výsledkov, prekonávanie fragmentácie a&amp;nbsp;zameranie na občana.&lt;/p&gt;&lt;p&gt;3. &lt;em&gt;Formácie Rady -&lt;/em&gt; identifikuje konkrétne kľúčové iniciatívy, ktoré budú aktuálne počas SK PRES v&amp;nbsp;jednotlivých formáciách Rady EÚ.&lt;/p&gt;&lt;p&gt;Uvedené prioritné témy majú potenciál priniesť hmatateľné výsledky prospešné pre Úniu ako celok, keďže predsedníctvo v&amp;nbsp;Rade EÚ nie je o&amp;nbsp;presadzovaní vlastných národných priorít, ale o&amp;nbsp;službe pre celú EÚ.&lt;/p&gt;&lt;p&gt;Výber prioritných tém a&amp;nbsp;iniciatív sa môže meniť vzhľadom na to, že&amp;nbsp;je potrebné reagovať na aktuálne výzvy, ktoré v&amp;nbsp;tomto momente nemusia byť známe a to najmä v&amp;nbsp;závislosti od politického vývoja, ako aj ďalších nepredvídateľných udalostí.&lt;/p&gt;&lt;p&gt;Materiál nemá priamy vplyv na verejné financie, hospodársku a&amp;nbsp;podnikateľskú sféru, životné prostredie a&amp;nbsp;zamestnanosť.&lt;/p&gt;&lt;p&gt;Materiál je pripravený na základe uznesenia vlády SR č. 74/2016.&lt;/p&gt;</vt:lpwstr>
  </property>
  <property fmtid="{D5CDD505-2E9C-101B-9397-08002B2CF9AE}" pid="130" name="FSC#COOSYSTEM@1.1:Container">
    <vt:lpwstr>COO.2145.1000.3.1432161</vt:lpwstr>
  </property>
  <property fmtid="{D5CDD505-2E9C-101B-9397-08002B2CF9AE}" pid="131" name="FSC#FSCFOLIO@1.1001:docpropproject">
    <vt:lpwstr/>
  </property>
  <property fmtid="{D5CDD505-2E9C-101B-9397-08002B2CF9AE}" pid="132" name="FSC#SKEDITIONSLOVLEX@103.510:dalsipredkladatel">
    <vt:lpwstr/>
  </property>
  <property fmtid="{D5CDD505-2E9C-101B-9397-08002B2CF9AE}" pid="133" name="FSC#SKEDITIONSLOVLEX@103.510:spravaucastverej">
    <vt:lpwstr/>
  </property>
  <property fmtid="{D5CDD505-2E9C-101B-9397-08002B2CF9AE}" pid="134" name="FSC#SKEDITIONSLOVLEX@103.510:funkciaPred">
    <vt:lpwstr/>
  </property>
  <property fmtid="{D5CDD505-2E9C-101B-9397-08002B2CF9AE}" pid="135" name="FSC#SKEDITIONSLOVLEX@103.510:funkciaPredAkuzativ">
    <vt:lpwstr/>
  </property>
  <property fmtid="{D5CDD505-2E9C-101B-9397-08002B2CF9AE}" pid="136" name="FSC#SKEDITIONSLOVLEX@103.510:funkciaPredDativ">
    <vt:lpwstr/>
  </property>
  <property fmtid="{D5CDD505-2E9C-101B-9397-08002B2CF9AE}" pid="137" name="FSC#SKEDITIONSLOVLEX@103.510:funkciaZodpPred">
    <vt:lpwstr>minister zahraničných vecí a európskych záležitostí Slovenskej republiky</vt:lpwstr>
  </property>
  <property fmtid="{D5CDD505-2E9C-101B-9397-08002B2CF9AE}" pid="138" name="FSC#SKEDITIONSLOVLEX@103.510:funkciaZodpPredAkuzativ">
    <vt:lpwstr>ministra zahraničných vecí a európskych záležitostí Slovenskej republiky</vt:lpwstr>
  </property>
  <property fmtid="{D5CDD505-2E9C-101B-9397-08002B2CF9AE}" pid="139" name="FSC#SKEDITIONSLOVLEX@103.510:funkciaZodpPredDativ">
    <vt:lpwstr>ministrovi zahraničných vecí a európskych záležitostí Slovenskej republiky</vt:lpwstr>
  </property>
  <property fmtid="{D5CDD505-2E9C-101B-9397-08002B2CF9AE}" pid="140" name="FSC#SKEDITIONSLOVLEX@103.510:funkciaDalsiPred">
    <vt:lpwstr/>
  </property>
  <property fmtid="{D5CDD505-2E9C-101B-9397-08002B2CF9AE}" pid="141" name="FSC#SKEDITIONSLOVLEX@103.510:funkciaDalsiPredAkuzativ">
    <vt:lpwstr/>
  </property>
  <property fmtid="{D5CDD505-2E9C-101B-9397-08002B2CF9AE}" pid="142" name="FSC#SKEDITIONSLOVLEX@103.510:funkciaDalsiPredDativ">
    <vt:lpwstr/>
  </property>
  <property fmtid="{D5CDD505-2E9C-101B-9397-08002B2CF9AE}" pid="143" name="FSC#SKEDITIONSLOVLEX@103.510:predkladateliaObalSD">
    <vt:lpwstr>Miroslav Lajčák_x000d_
minister zahraničných vecí a európskych záležitostí Slovenskej republiky</vt:lpwstr>
  </property>
  <property fmtid="{D5CDD505-2E9C-101B-9397-08002B2CF9AE}" pid="144" name="FSC#SKEDITIONSLOVLEX@103.510:cisloparlamenttlac">
    <vt:lpwstr/>
  </property>
  <property fmtid="{D5CDD505-2E9C-101B-9397-08002B2CF9AE}" pid="145" name="FSC#SKEDITIONSLOVLEX@103.510:nazovpredpis1">
    <vt:lpwstr/>
  </property>
  <property fmtid="{D5CDD505-2E9C-101B-9397-08002B2CF9AE}" pid="146" name="FSC#SKEDITIONSLOVLEX@103.510:nazovpredpis2">
    <vt:lpwstr/>
  </property>
  <property fmtid="{D5CDD505-2E9C-101B-9397-08002B2CF9AE}" pid="147" name="FSC#SKEDITIONSLOVLEX@103.510:nazovpredpis3">
    <vt:lpwstr/>
  </property>
  <property fmtid="{D5CDD505-2E9C-101B-9397-08002B2CF9AE}" pid="148" name="FSC#SKEDITIONSLOVLEX@103.510:plnynazovpredpis1">
    <vt:lpwstr/>
  </property>
  <property fmtid="{D5CDD505-2E9C-101B-9397-08002B2CF9AE}" pid="149" name="FSC#SKEDITIONSLOVLEX@103.510:plnynazovpredpis2">
    <vt:lpwstr/>
  </property>
  <property fmtid="{D5CDD505-2E9C-101B-9397-08002B2CF9AE}" pid="150" name="FSC#SKEDITIONSLOVLEX@103.510:plnynazovpredpis3">
    <vt:lpwstr/>
  </property>
  <property fmtid="{D5CDD505-2E9C-101B-9397-08002B2CF9AE}" pid="151" name="FSC#SKEDITIONSLOVLEX@103.510:aktualnyrok">
    <vt:lpwstr>2016</vt:lpwstr>
  </property>
  <property fmtid="{D5CDD505-2E9C-101B-9397-08002B2CF9AE}" pid="152" name="ContentTypeId">
    <vt:lpwstr>0x0101006C0C8C3C1E3DCC44BECE3792677AD011</vt:lpwstr>
  </property>
  <property fmtid="{D5CDD505-2E9C-101B-9397-08002B2CF9AE}" pid="153" name="_dlc_DocIdItemGuid">
    <vt:lpwstr>046ad318-7980-4227-b70d-407b749d6efc</vt:lpwstr>
  </property>
</Properties>
</file>