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D4D" w:rsidRPr="00D543CB" w:rsidRDefault="00623D85" w:rsidP="00D23D4D">
      <w:pPr>
        <w:pStyle w:val="Hlavika"/>
        <w:tabs>
          <w:tab w:val="clear" w:pos="4536"/>
        </w:tabs>
        <w:rPr>
          <w:sz w:val="28"/>
        </w:rPr>
      </w:pPr>
      <w:bookmarkStart w:id="0" w:name="_GoBack"/>
      <w:bookmarkEnd w:id="0"/>
      <w:r>
        <w:rPr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30.35pt;width:55.2pt;height:63pt;z-index:251657728;visibility:visible;mso-wrap-edited:f">
            <v:imagedata r:id="rId7" o:title=""/>
            <w10:wrap type="topAndBottom"/>
          </v:shape>
          <o:OLEObject Type="Embed" ProgID="Word.Picture.8" ShapeID="_x0000_s1026" DrawAspect="Content" ObjectID="_1775892537" r:id="rId8"/>
        </w:object>
      </w:r>
      <w:r w:rsidR="00D23D4D" w:rsidRPr="00D543CB">
        <w:rPr>
          <w:sz w:val="28"/>
        </w:rPr>
        <w:t>VLÁDA SLOVENSKEJ REPUBLIKY</w:t>
      </w:r>
    </w:p>
    <w:p w:rsidR="00D23D4D" w:rsidRPr="00D543CB" w:rsidRDefault="00D23D4D" w:rsidP="00D2689D">
      <w:pPr>
        <w:pStyle w:val="Zakladnystyl"/>
      </w:pPr>
    </w:p>
    <w:p w:rsidR="00D23D4D" w:rsidRPr="00D543CB" w:rsidRDefault="00D23D4D" w:rsidP="00D2689D">
      <w:pPr>
        <w:pStyle w:val="Zakladnystyl"/>
      </w:pPr>
    </w:p>
    <w:p w:rsidR="00D2689D" w:rsidRPr="00D543CB" w:rsidRDefault="00D2689D" w:rsidP="00D23D4D">
      <w:pPr>
        <w:pStyle w:val="Zakladnystyl"/>
        <w:jc w:val="center"/>
      </w:pPr>
      <w:r w:rsidRPr="00D543CB">
        <w:t>(Návrh)</w:t>
      </w:r>
    </w:p>
    <w:p w:rsidR="00D2689D" w:rsidRPr="00D543CB" w:rsidRDefault="00D2689D" w:rsidP="00D2689D">
      <w:pPr>
        <w:pStyle w:val="Zakladnystyl"/>
        <w:jc w:val="center"/>
        <w:rPr>
          <w:sz w:val="28"/>
          <w:szCs w:val="28"/>
        </w:rPr>
      </w:pPr>
      <w:r w:rsidRPr="00D543CB">
        <w:rPr>
          <w:sz w:val="28"/>
          <w:szCs w:val="28"/>
        </w:rPr>
        <w:t>UZNESENIE VLÁDY SLOVENSKEJ REPUBLIKY</w:t>
      </w:r>
    </w:p>
    <w:p w:rsidR="00D2689D" w:rsidRPr="00D543CB" w:rsidRDefault="00D2689D" w:rsidP="00D2689D">
      <w:pPr>
        <w:pStyle w:val="Zakladnystyl"/>
        <w:jc w:val="center"/>
        <w:rPr>
          <w:b/>
          <w:bCs/>
          <w:sz w:val="32"/>
          <w:szCs w:val="32"/>
        </w:rPr>
      </w:pPr>
      <w:r w:rsidRPr="00D543CB">
        <w:rPr>
          <w:b/>
          <w:bCs/>
          <w:sz w:val="32"/>
          <w:szCs w:val="32"/>
        </w:rPr>
        <w:t xml:space="preserve">č. </w:t>
      </w:r>
    </w:p>
    <w:p w:rsidR="00D2689D" w:rsidRPr="00D543CB" w:rsidRDefault="00D2689D" w:rsidP="00D2689D">
      <w:pPr>
        <w:pStyle w:val="Zakladnystyl"/>
        <w:jc w:val="center"/>
        <w:rPr>
          <w:sz w:val="28"/>
          <w:szCs w:val="28"/>
        </w:rPr>
      </w:pPr>
      <w:r w:rsidRPr="00D543CB">
        <w:rPr>
          <w:sz w:val="28"/>
          <w:szCs w:val="28"/>
        </w:rPr>
        <w:t>z </w:t>
      </w:r>
    </w:p>
    <w:p w:rsidR="00D2689D" w:rsidRPr="00D543CB" w:rsidRDefault="00D2689D" w:rsidP="00D2689D">
      <w:pPr>
        <w:pStyle w:val="Zakladnystyl"/>
        <w:jc w:val="center"/>
        <w:rPr>
          <w:sz w:val="28"/>
          <w:szCs w:val="28"/>
        </w:rPr>
      </w:pPr>
    </w:p>
    <w:p w:rsidR="00D2689D" w:rsidRPr="00D543CB" w:rsidRDefault="00D2689D" w:rsidP="00B56695">
      <w:pPr>
        <w:pStyle w:val="Zakladnystyl"/>
        <w:jc w:val="center"/>
        <w:rPr>
          <w:b/>
          <w:bCs/>
          <w:color w:val="000000"/>
          <w:sz w:val="28"/>
          <w:szCs w:val="28"/>
        </w:rPr>
      </w:pPr>
      <w:r w:rsidRPr="00D543CB">
        <w:rPr>
          <w:b/>
          <w:bCs/>
          <w:sz w:val="28"/>
          <w:szCs w:val="28"/>
        </w:rPr>
        <w:t>k</w:t>
      </w:r>
      <w:r w:rsidR="00B56695" w:rsidRPr="00D543CB">
        <w:rPr>
          <w:b/>
          <w:bCs/>
          <w:sz w:val="28"/>
          <w:szCs w:val="28"/>
        </w:rPr>
        <w:t xml:space="preserve"> Národnému</w:t>
      </w:r>
      <w:r w:rsidRPr="00D543CB">
        <w:rPr>
          <w:b/>
          <w:bCs/>
          <w:sz w:val="28"/>
          <w:szCs w:val="28"/>
        </w:rPr>
        <w:t xml:space="preserve"> </w:t>
      </w:r>
      <w:r w:rsidR="00B56695" w:rsidRPr="00D543CB">
        <w:rPr>
          <w:b/>
          <w:bCs/>
          <w:color w:val="000000"/>
          <w:sz w:val="28"/>
          <w:szCs w:val="28"/>
        </w:rPr>
        <w:t>akčnému</w:t>
      </w:r>
      <w:r w:rsidR="005D1828" w:rsidRPr="00D543CB">
        <w:rPr>
          <w:b/>
          <w:bCs/>
          <w:color w:val="000000"/>
          <w:sz w:val="28"/>
          <w:szCs w:val="28"/>
        </w:rPr>
        <w:t xml:space="preserve"> plánu boja proti terorizmu</w:t>
      </w:r>
    </w:p>
    <w:p w:rsidR="00D2689D" w:rsidRPr="00D543CB" w:rsidRDefault="00843C92" w:rsidP="009E0875">
      <w:pPr>
        <w:pStyle w:val="Zakladnystyl"/>
        <w:jc w:val="center"/>
        <w:rPr>
          <w:b/>
          <w:bCs/>
          <w:sz w:val="28"/>
          <w:szCs w:val="28"/>
        </w:rPr>
      </w:pPr>
      <w:r w:rsidRPr="00D543CB">
        <w:rPr>
          <w:b/>
          <w:bCs/>
          <w:color w:val="000000"/>
          <w:sz w:val="28"/>
          <w:szCs w:val="28"/>
        </w:rPr>
        <w:t>do roku</w:t>
      </w:r>
      <w:r w:rsidR="00D2689D" w:rsidRPr="00D543CB">
        <w:rPr>
          <w:b/>
          <w:bCs/>
          <w:color w:val="000000"/>
          <w:sz w:val="28"/>
          <w:szCs w:val="28"/>
        </w:rPr>
        <w:t xml:space="preserve"> 20</w:t>
      </w:r>
      <w:r w:rsidR="009E0875" w:rsidRPr="00D543CB">
        <w:rPr>
          <w:b/>
          <w:bCs/>
          <w:color w:val="000000"/>
          <w:sz w:val="28"/>
          <w:szCs w:val="28"/>
        </w:rPr>
        <w:t>2</w:t>
      </w:r>
      <w:r w:rsidR="00B67CA0" w:rsidRPr="00D543CB">
        <w:rPr>
          <w:b/>
          <w:bCs/>
          <w:color w:val="000000"/>
          <w:sz w:val="28"/>
          <w:szCs w:val="28"/>
        </w:rPr>
        <w:t>7</w:t>
      </w:r>
    </w:p>
    <w:p w:rsidR="00D2689D" w:rsidRPr="00D543CB" w:rsidRDefault="00D2689D" w:rsidP="00D2689D">
      <w:pPr>
        <w:pStyle w:val="Zakladnystyl"/>
        <w:jc w:val="center"/>
        <w:rPr>
          <w:b/>
          <w:bCs/>
          <w:sz w:val="28"/>
          <w:szCs w:val="28"/>
        </w:rPr>
      </w:pPr>
    </w:p>
    <w:p w:rsidR="00D2689D" w:rsidRPr="00D543CB" w:rsidRDefault="00D2689D" w:rsidP="00D2689D">
      <w:pPr>
        <w:pStyle w:val="Zakladnystyl"/>
        <w:jc w:val="center"/>
      </w:pPr>
    </w:p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17"/>
      </w:tblGrid>
      <w:tr w:rsidR="00D2689D" w:rsidRPr="00D543CB" w:rsidTr="00D23D4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D2689D" w:rsidRPr="00D543CB" w:rsidRDefault="00D2689D" w:rsidP="00A63C9D">
            <w:pPr>
              <w:pStyle w:val="Zakladnystyl"/>
            </w:pPr>
            <w:r w:rsidRPr="00D543CB">
              <w:t>Číslo materiálu: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</w:tcPr>
          <w:p w:rsidR="00D2689D" w:rsidRPr="00D543CB" w:rsidRDefault="00D2689D" w:rsidP="00A63C9D">
            <w:pPr>
              <w:pStyle w:val="Zakladnystyl"/>
            </w:pPr>
          </w:p>
        </w:tc>
      </w:tr>
      <w:tr w:rsidR="00D2689D" w:rsidRPr="00D543CB" w:rsidTr="00D23D4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9D" w:rsidRPr="00D543CB" w:rsidRDefault="00D2689D" w:rsidP="00A63C9D">
            <w:pPr>
              <w:pStyle w:val="Zakladnystyl"/>
            </w:pPr>
            <w:r w:rsidRPr="00D543CB">
              <w:t>Predkladateľ:</w:t>
            </w:r>
          </w:p>
        </w:tc>
        <w:tc>
          <w:tcPr>
            <w:tcW w:w="7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9D" w:rsidRPr="00D543CB" w:rsidRDefault="00D2689D" w:rsidP="00B67CA0">
            <w:pPr>
              <w:pStyle w:val="Zakladnystyl"/>
              <w:rPr>
                <w:color w:val="FF0000"/>
              </w:rPr>
            </w:pPr>
            <w:r w:rsidRPr="00D543CB">
              <w:t>minister vnútra</w:t>
            </w:r>
          </w:p>
        </w:tc>
      </w:tr>
    </w:tbl>
    <w:p w:rsidR="00D2689D" w:rsidRPr="00D543CB" w:rsidRDefault="00D2689D" w:rsidP="00D2689D">
      <w:pPr>
        <w:pStyle w:val="Vlada"/>
        <w:rPr>
          <w:sz w:val="24"/>
          <w:szCs w:val="24"/>
        </w:rPr>
      </w:pPr>
      <w:r w:rsidRPr="00D543CB">
        <w:t>Vláda</w:t>
      </w:r>
    </w:p>
    <w:p w:rsidR="00D2689D" w:rsidRPr="00D543CB" w:rsidRDefault="00D2689D" w:rsidP="00D2689D">
      <w:pPr>
        <w:pStyle w:val="Nadpis1"/>
        <w:spacing w:after="240"/>
      </w:pPr>
      <w:r w:rsidRPr="00D543CB">
        <w:t>schvaľuje</w:t>
      </w:r>
    </w:p>
    <w:p w:rsidR="00D2689D" w:rsidRPr="00D543CB" w:rsidRDefault="00D2689D" w:rsidP="009E0875">
      <w:pPr>
        <w:pStyle w:val="Nadpis2"/>
      </w:pPr>
      <w:r w:rsidRPr="00D543CB">
        <w:t>Národn</w:t>
      </w:r>
      <w:r w:rsidR="003C6A23" w:rsidRPr="00D543CB">
        <w:t>ý</w:t>
      </w:r>
      <w:r w:rsidRPr="00D543CB">
        <w:t xml:space="preserve"> </w:t>
      </w:r>
      <w:r w:rsidR="003C6A23" w:rsidRPr="00D543CB">
        <w:t>akčný</w:t>
      </w:r>
      <w:r w:rsidR="005D1828" w:rsidRPr="00D543CB">
        <w:t xml:space="preserve"> plán boja proti terorizmu</w:t>
      </w:r>
      <w:r w:rsidRPr="00D543CB">
        <w:t xml:space="preserve"> </w:t>
      </w:r>
      <w:r w:rsidR="00843C92" w:rsidRPr="00D543CB">
        <w:t>do roku</w:t>
      </w:r>
      <w:r w:rsidR="00A25821" w:rsidRPr="00D543CB">
        <w:t xml:space="preserve"> </w:t>
      </w:r>
      <w:r w:rsidR="009E0875" w:rsidRPr="00D543CB">
        <w:t>20</w:t>
      </w:r>
      <w:r w:rsidR="00B67CA0" w:rsidRPr="00D543CB">
        <w:t>27</w:t>
      </w:r>
      <w:r w:rsidR="00AF141B" w:rsidRPr="00D543CB">
        <w:t xml:space="preserve"> (ďalej len „plán“)</w:t>
      </w:r>
      <w:r w:rsidR="003E70BF" w:rsidRPr="00D543CB">
        <w:t>;</w:t>
      </w:r>
    </w:p>
    <w:p w:rsidR="00D2689D" w:rsidRPr="00D543CB" w:rsidRDefault="00D2689D" w:rsidP="00D2689D">
      <w:pPr>
        <w:pStyle w:val="Nadpis1"/>
        <w:spacing w:after="240"/>
      </w:pPr>
      <w:r w:rsidRPr="00D543CB">
        <w:t>ukladá</w:t>
      </w:r>
    </w:p>
    <w:p w:rsidR="001B61AC" w:rsidRPr="00D543CB" w:rsidRDefault="001B61AC" w:rsidP="001B61AC">
      <w:pPr>
        <w:pStyle w:val="Nadpis2"/>
        <w:numPr>
          <w:ilvl w:val="0"/>
          <w:numId w:val="0"/>
        </w:numPr>
        <w:spacing w:before="0"/>
        <w:ind w:firstLine="540"/>
        <w:rPr>
          <w:b/>
        </w:rPr>
      </w:pPr>
      <w:r w:rsidRPr="00D543CB">
        <w:rPr>
          <w:b/>
        </w:rPr>
        <w:t>ministrovi financií</w:t>
      </w:r>
    </w:p>
    <w:p w:rsidR="001B61AC" w:rsidRPr="00D543CB" w:rsidRDefault="001B61AC" w:rsidP="007516CB">
      <w:pPr>
        <w:pStyle w:val="Nadpis2"/>
        <w:numPr>
          <w:ilvl w:val="0"/>
          <w:numId w:val="0"/>
        </w:numPr>
        <w:spacing w:before="0"/>
        <w:ind w:left="540"/>
        <w:rPr>
          <w:b/>
        </w:rPr>
      </w:pPr>
      <w:r w:rsidRPr="00D543CB">
        <w:rPr>
          <w:b/>
        </w:rPr>
        <w:t>minist</w:t>
      </w:r>
      <w:r w:rsidR="007516CB" w:rsidRPr="00D543CB">
        <w:rPr>
          <w:b/>
        </w:rPr>
        <w:t>r</w:t>
      </w:r>
      <w:r w:rsidR="00B67CA0" w:rsidRPr="00D543CB">
        <w:rPr>
          <w:b/>
        </w:rPr>
        <w:t>ovi</w:t>
      </w:r>
      <w:r w:rsidRPr="00D543CB">
        <w:rPr>
          <w:b/>
        </w:rPr>
        <w:t xml:space="preserve"> vnútra</w:t>
      </w:r>
    </w:p>
    <w:p w:rsidR="00C22AEF" w:rsidRPr="00D543CB" w:rsidRDefault="001B61AC" w:rsidP="001B61AC">
      <w:pPr>
        <w:pStyle w:val="Nadpis2"/>
        <w:numPr>
          <w:ilvl w:val="0"/>
          <w:numId w:val="0"/>
        </w:numPr>
        <w:spacing w:before="0"/>
        <w:ind w:left="540"/>
        <w:rPr>
          <w:b/>
        </w:rPr>
      </w:pPr>
      <w:r w:rsidRPr="00D543CB">
        <w:rPr>
          <w:b/>
        </w:rPr>
        <w:t>ministrovi zahraničných vecí a európskych záležitostí</w:t>
      </w:r>
    </w:p>
    <w:p w:rsidR="0053184C" w:rsidRPr="00D543CB" w:rsidRDefault="006D73B0" w:rsidP="0053184C">
      <w:pPr>
        <w:pStyle w:val="Nadpis2"/>
        <w:numPr>
          <w:ilvl w:val="0"/>
          <w:numId w:val="0"/>
        </w:numPr>
        <w:spacing w:before="0"/>
        <w:ind w:left="540"/>
        <w:rPr>
          <w:b/>
        </w:rPr>
      </w:pPr>
      <w:r w:rsidRPr="00D543CB">
        <w:rPr>
          <w:b/>
        </w:rPr>
        <w:t>ministrovi</w:t>
      </w:r>
      <w:r w:rsidRPr="00D543CB">
        <w:t xml:space="preserve"> </w:t>
      </w:r>
      <w:r w:rsidR="0053184C" w:rsidRPr="00D543CB">
        <w:rPr>
          <w:b/>
        </w:rPr>
        <w:t xml:space="preserve">spravodlivosti </w:t>
      </w:r>
    </w:p>
    <w:p w:rsidR="00CB7DC1" w:rsidRPr="00D543CB" w:rsidRDefault="00D2689D" w:rsidP="00DF03CF">
      <w:pPr>
        <w:pStyle w:val="Nosite"/>
        <w:spacing w:before="0" w:after="0"/>
      </w:pPr>
      <w:r w:rsidRPr="00D543CB">
        <w:t>minist</w:t>
      </w:r>
      <w:r w:rsidR="0066658A" w:rsidRPr="00D543CB">
        <w:t>rovi</w:t>
      </w:r>
      <w:r w:rsidRPr="00D543CB">
        <w:t xml:space="preserve"> </w:t>
      </w:r>
      <w:r w:rsidR="00EF3A60" w:rsidRPr="00D543CB">
        <w:t>školstva, výskumu, vývoja a mládeže</w:t>
      </w:r>
    </w:p>
    <w:p w:rsidR="006509D3" w:rsidRPr="00D543CB" w:rsidRDefault="00323A0F" w:rsidP="006509D3">
      <w:pPr>
        <w:pStyle w:val="Nosite"/>
        <w:spacing w:before="0" w:after="0"/>
      </w:pPr>
      <w:r>
        <w:t xml:space="preserve">podpredsedníčke vlády a </w:t>
      </w:r>
      <w:r w:rsidR="006D73B0" w:rsidRPr="00D543CB">
        <w:t>ministerke</w:t>
      </w:r>
      <w:r w:rsidR="00CB7DC1" w:rsidRPr="00D543CB">
        <w:t xml:space="preserve"> hospodárstva </w:t>
      </w:r>
    </w:p>
    <w:p w:rsidR="00B41E53" w:rsidRPr="00D543CB" w:rsidRDefault="006D73B0" w:rsidP="00B41E53">
      <w:pPr>
        <w:pStyle w:val="Nosite"/>
        <w:spacing w:before="0" w:after="0"/>
      </w:pPr>
      <w:r w:rsidRPr="00D543CB">
        <w:t xml:space="preserve">ministrovi </w:t>
      </w:r>
      <w:r w:rsidR="00DD5285" w:rsidRPr="00D543CB">
        <w:t>práce, sociálnych vecí a</w:t>
      </w:r>
      <w:r w:rsidR="00710B7E" w:rsidRPr="00D543CB">
        <w:t> </w:t>
      </w:r>
      <w:r w:rsidR="00DD5285" w:rsidRPr="00D543CB">
        <w:t>rodiny</w:t>
      </w:r>
      <w:r w:rsidR="00710B7E" w:rsidRPr="00D543CB">
        <w:br/>
      </w:r>
      <w:r w:rsidR="00323A0F">
        <w:t xml:space="preserve">podpredsedovi vlády a </w:t>
      </w:r>
      <w:r w:rsidR="00061CC4" w:rsidRPr="00D543CB">
        <w:t>ministrovi obrany</w:t>
      </w:r>
    </w:p>
    <w:p w:rsidR="00885416" w:rsidRPr="00D543CB" w:rsidRDefault="00B41E53" w:rsidP="00027516">
      <w:pPr>
        <w:pStyle w:val="Nosite"/>
        <w:spacing w:before="0" w:after="0"/>
      </w:pPr>
      <w:r w:rsidRPr="00D543CB">
        <w:t>ministrovi</w:t>
      </w:r>
      <w:r w:rsidR="00DC444C" w:rsidRPr="00D543CB">
        <w:t xml:space="preserve"> investícií, regionálneho rozvoja a informatizácie</w:t>
      </w:r>
      <w:r w:rsidR="00C762F5" w:rsidRPr="00D543CB">
        <w:br/>
      </w:r>
      <w:r w:rsidR="006D0884" w:rsidRPr="00D543CB">
        <w:t>riaditeľovi Slovenskej informačnej služby</w:t>
      </w:r>
    </w:p>
    <w:p w:rsidR="007F2C3A" w:rsidRPr="00D543CB" w:rsidRDefault="00885416" w:rsidP="007F2C3A">
      <w:pPr>
        <w:pStyle w:val="Nosite"/>
        <w:spacing w:before="0" w:after="0"/>
      </w:pPr>
      <w:r w:rsidRPr="00D543CB">
        <w:t>riaditeľovi Národného bezpečnostného úradu</w:t>
      </w:r>
    </w:p>
    <w:p w:rsidR="00C762F5" w:rsidRPr="00D543CB" w:rsidRDefault="00CF1E2A" w:rsidP="00C762F5">
      <w:pPr>
        <w:pStyle w:val="Nosite"/>
        <w:spacing w:before="0" w:after="0"/>
      </w:pPr>
      <w:r w:rsidRPr="00D543CB">
        <w:t>vedúcemu Úradu vlády SR</w:t>
      </w:r>
      <w:r w:rsidR="00C762F5" w:rsidRPr="00D543CB">
        <w:br/>
      </w:r>
    </w:p>
    <w:p w:rsidR="00CF1E2A" w:rsidRPr="00D543CB" w:rsidRDefault="00CF1E2A" w:rsidP="00CF1E2A">
      <w:pPr>
        <w:pStyle w:val="Nosite"/>
        <w:spacing w:before="0" w:after="0"/>
      </w:pPr>
    </w:p>
    <w:p w:rsidR="00D2689D" w:rsidRPr="00D543CB" w:rsidRDefault="00F51BCE" w:rsidP="00F51BCE">
      <w:pPr>
        <w:pStyle w:val="Nadpis2"/>
        <w:rPr>
          <w:i/>
          <w:iCs/>
        </w:rPr>
      </w:pPr>
      <w:r w:rsidRPr="00D543CB">
        <w:t xml:space="preserve">zabezpečiť </w:t>
      </w:r>
      <w:r w:rsidR="00691970" w:rsidRPr="00D543CB">
        <w:t>plnenie úloh vyplývajúcich z plánu podľa bodu A.1.,</w:t>
      </w:r>
    </w:p>
    <w:p w:rsidR="008A4C6E" w:rsidRPr="00D543CB" w:rsidRDefault="0023194B" w:rsidP="005D20B2">
      <w:pPr>
        <w:pStyle w:val="Nadpis2"/>
        <w:numPr>
          <w:ilvl w:val="0"/>
          <w:numId w:val="0"/>
        </w:numPr>
        <w:spacing w:after="240"/>
        <w:ind w:left="1276" w:firstLine="142"/>
        <w:rPr>
          <w:i/>
          <w:iCs/>
        </w:rPr>
      </w:pPr>
      <w:r w:rsidRPr="00D543CB">
        <w:rPr>
          <w:i/>
          <w:iCs/>
        </w:rPr>
        <w:t>do 31. decembra 2027</w:t>
      </w:r>
    </w:p>
    <w:p w:rsidR="00E656B6" w:rsidRPr="00D543CB" w:rsidRDefault="00E656B6" w:rsidP="005D20B2">
      <w:pPr>
        <w:pStyle w:val="Nadpis2"/>
        <w:numPr>
          <w:ilvl w:val="0"/>
          <w:numId w:val="0"/>
        </w:numPr>
        <w:spacing w:after="240"/>
        <w:ind w:left="1276" w:firstLine="142"/>
        <w:rPr>
          <w:i/>
          <w:iCs/>
        </w:rPr>
      </w:pPr>
    </w:p>
    <w:p w:rsidR="00D2689D" w:rsidRPr="00D543CB" w:rsidRDefault="006D0884" w:rsidP="00F861A4">
      <w:pPr>
        <w:pStyle w:val="Nadpis2"/>
      </w:pPr>
      <w:r w:rsidRPr="00D543CB">
        <w:t>spracov</w:t>
      </w:r>
      <w:r w:rsidR="00A41019" w:rsidRPr="00D543CB">
        <w:t>ať a</w:t>
      </w:r>
      <w:r w:rsidR="0066658A" w:rsidRPr="00D543CB">
        <w:t> </w:t>
      </w:r>
      <w:r w:rsidR="00A41019" w:rsidRPr="00D543CB">
        <w:t>doručiť</w:t>
      </w:r>
      <w:r w:rsidR="0066658A" w:rsidRPr="00D543CB">
        <w:t xml:space="preserve"> ministrovi</w:t>
      </w:r>
      <w:r w:rsidRPr="00D543CB">
        <w:t xml:space="preserve"> vnútra podklady na </w:t>
      </w:r>
      <w:r w:rsidR="005B443D" w:rsidRPr="00D543CB">
        <w:t xml:space="preserve">spracovanie správy o plnení </w:t>
      </w:r>
      <w:r w:rsidR="00A41019" w:rsidRPr="00D543CB">
        <w:t>úloh vyplývajúcich z</w:t>
      </w:r>
      <w:r w:rsidR="00F861A4" w:rsidRPr="00D543CB">
        <w:t> </w:t>
      </w:r>
      <w:r w:rsidR="005B443D" w:rsidRPr="00D543CB">
        <w:t>plánu</w:t>
      </w:r>
      <w:r w:rsidR="00F861A4" w:rsidRPr="00D543CB">
        <w:t xml:space="preserve"> </w:t>
      </w:r>
      <w:r w:rsidR="005E4331" w:rsidRPr="00D543CB">
        <w:t xml:space="preserve">a na spracovanie návrhu </w:t>
      </w:r>
      <w:r w:rsidR="00E656B6" w:rsidRPr="00D543CB">
        <w:t>N</w:t>
      </w:r>
      <w:r w:rsidR="005E4331" w:rsidRPr="00D543CB">
        <w:t>árodného akčného plánu boja proti terorizmu na ďalšie obdobie,</w:t>
      </w:r>
    </w:p>
    <w:p w:rsidR="00D2689D" w:rsidRPr="00D543CB" w:rsidRDefault="00240B25" w:rsidP="00ED2033">
      <w:pPr>
        <w:pStyle w:val="Nadpis4"/>
      </w:pPr>
      <w:r w:rsidRPr="00D543CB">
        <w:t>do 31</w:t>
      </w:r>
      <w:r w:rsidR="00D2689D" w:rsidRPr="00D543CB">
        <w:t>.</w:t>
      </w:r>
      <w:r w:rsidRPr="00D543CB">
        <w:t xml:space="preserve"> január</w:t>
      </w:r>
      <w:r w:rsidR="0066658A" w:rsidRPr="00D543CB">
        <w:t>a</w:t>
      </w:r>
      <w:r w:rsidR="00D2689D" w:rsidRPr="00D543CB">
        <w:t xml:space="preserve"> </w:t>
      </w:r>
      <w:r w:rsidR="0066658A" w:rsidRPr="00D543CB">
        <w:t>202</w:t>
      </w:r>
      <w:r w:rsidR="00714129" w:rsidRPr="00D543CB">
        <w:t>7</w:t>
      </w:r>
    </w:p>
    <w:p w:rsidR="00A41019" w:rsidRPr="00D543CB" w:rsidRDefault="00A41019" w:rsidP="003E46AF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</w:p>
    <w:p w:rsidR="003E46AF" w:rsidRPr="00D543CB" w:rsidRDefault="003E46AF" w:rsidP="003E46AF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  <w:r w:rsidRPr="00D543CB">
        <w:rPr>
          <w:b/>
        </w:rPr>
        <w:t>minist</w:t>
      </w:r>
      <w:r w:rsidR="0066658A" w:rsidRPr="00D543CB">
        <w:rPr>
          <w:b/>
        </w:rPr>
        <w:t>rovi</w:t>
      </w:r>
      <w:r w:rsidR="00A41019" w:rsidRPr="00D543CB">
        <w:rPr>
          <w:b/>
        </w:rPr>
        <w:t xml:space="preserve"> </w:t>
      </w:r>
      <w:r w:rsidRPr="00D543CB">
        <w:rPr>
          <w:b/>
        </w:rPr>
        <w:t>vnútra</w:t>
      </w:r>
    </w:p>
    <w:p w:rsidR="003E46AF" w:rsidRPr="00D543CB" w:rsidRDefault="003E46AF" w:rsidP="003E46AF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</w:p>
    <w:p w:rsidR="00A25821" w:rsidRPr="00D543CB" w:rsidRDefault="00D2689D" w:rsidP="00A25821">
      <w:pPr>
        <w:pStyle w:val="Nadpis2"/>
        <w:spacing w:before="0" w:after="120"/>
      </w:pPr>
      <w:r w:rsidRPr="00D543CB">
        <w:t>predložiť na rokovanie vlády správu o plnení úloh vyplývajúcich z</w:t>
      </w:r>
      <w:r w:rsidR="00691970" w:rsidRPr="00D543CB">
        <w:t> </w:t>
      </w:r>
      <w:r w:rsidR="005B443D" w:rsidRPr="00D543CB">
        <w:t>plánu</w:t>
      </w:r>
      <w:r w:rsidR="00691970" w:rsidRPr="00D543CB">
        <w:t xml:space="preserve"> podľa bodu A.1</w:t>
      </w:r>
      <w:r w:rsidR="00D83903">
        <w:t>.</w:t>
      </w:r>
      <w:r w:rsidR="00304F3F" w:rsidRPr="00D543CB">
        <w:t>,</w:t>
      </w:r>
      <w:r w:rsidRPr="00D543CB">
        <w:t xml:space="preserve"> </w:t>
      </w:r>
    </w:p>
    <w:p w:rsidR="00A25821" w:rsidRPr="00D543CB" w:rsidRDefault="00A25821" w:rsidP="00ED2033">
      <w:pPr>
        <w:pStyle w:val="Nadpis2"/>
        <w:numPr>
          <w:ilvl w:val="0"/>
          <w:numId w:val="0"/>
        </w:numPr>
        <w:spacing w:before="0" w:after="120"/>
        <w:ind w:left="1418"/>
        <w:rPr>
          <w:i/>
          <w:iCs/>
        </w:rPr>
      </w:pPr>
      <w:r w:rsidRPr="00D543CB">
        <w:rPr>
          <w:i/>
          <w:iCs/>
        </w:rPr>
        <w:t>do 3</w:t>
      </w:r>
      <w:r w:rsidR="00A13D10">
        <w:rPr>
          <w:i/>
          <w:iCs/>
        </w:rPr>
        <w:t>1</w:t>
      </w:r>
      <w:r w:rsidRPr="00D543CB">
        <w:rPr>
          <w:i/>
          <w:iCs/>
        </w:rPr>
        <w:t xml:space="preserve">. </w:t>
      </w:r>
      <w:r w:rsidR="00A13D10">
        <w:rPr>
          <w:i/>
          <w:iCs/>
        </w:rPr>
        <w:t>októbra</w:t>
      </w:r>
      <w:r w:rsidR="00ED2033" w:rsidRPr="00D543CB">
        <w:rPr>
          <w:i/>
          <w:iCs/>
        </w:rPr>
        <w:t xml:space="preserve"> </w:t>
      </w:r>
      <w:r w:rsidR="0066658A" w:rsidRPr="00D543CB">
        <w:rPr>
          <w:i/>
          <w:iCs/>
        </w:rPr>
        <w:t>2027</w:t>
      </w:r>
    </w:p>
    <w:p w:rsidR="00A41019" w:rsidRPr="00D543CB" w:rsidRDefault="00A41019" w:rsidP="00ED2033">
      <w:pPr>
        <w:pStyle w:val="Nadpis2"/>
        <w:numPr>
          <w:ilvl w:val="0"/>
          <w:numId w:val="0"/>
        </w:numPr>
        <w:spacing w:before="0" w:after="120"/>
        <w:ind w:left="1418"/>
        <w:rPr>
          <w:i/>
          <w:iCs/>
        </w:rPr>
      </w:pPr>
    </w:p>
    <w:p w:rsidR="00061CC4" w:rsidRPr="00D543CB" w:rsidRDefault="00240B25" w:rsidP="00240B25">
      <w:pPr>
        <w:pStyle w:val="Nadpis2"/>
        <w:spacing w:before="0" w:after="120"/>
      </w:pPr>
      <w:r w:rsidRPr="00D543CB">
        <w:t>predložiť na rokovanie vlády návrh</w:t>
      </w:r>
      <w:r w:rsidR="00D2689D" w:rsidRPr="00D543CB">
        <w:t xml:space="preserve"> </w:t>
      </w:r>
      <w:r w:rsidR="00A25821" w:rsidRPr="00D543CB">
        <w:t>Národného akčného plánu boja proti terorizmu</w:t>
      </w:r>
      <w:r w:rsidR="00D2689D" w:rsidRPr="00D543CB">
        <w:t xml:space="preserve"> na ďalšie obdobie</w:t>
      </w:r>
      <w:r w:rsidR="00304F3F" w:rsidRPr="00D543CB">
        <w:t>;</w:t>
      </w:r>
      <w:r w:rsidR="00D2689D" w:rsidRPr="00D543CB">
        <w:t xml:space="preserve"> </w:t>
      </w:r>
    </w:p>
    <w:p w:rsidR="005D20B2" w:rsidRPr="00D543CB" w:rsidRDefault="00D2689D" w:rsidP="005D20B2">
      <w:pPr>
        <w:pStyle w:val="Nadpis2"/>
        <w:numPr>
          <w:ilvl w:val="0"/>
          <w:numId w:val="0"/>
        </w:numPr>
        <w:ind w:left="1276" w:firstLine="142"/>
        <w:rPr>
          <w:i/>
        </w:rPr>
      </w:pPr>
      <w:r w:rsidRPr="00D543CB">
        <w:rPr>
          <w:i/>
        </w:rPr>
        <w:t>do 3</w:t>
      </w:r>
      <w:r w:rsidR="00A13D10">
        <w:rPr>
          <w:i/>
        </w:rPr>
        <w:t>1</w:t>
      </w:r>
      <w:r w:rsidR="00ED2033" w:rsidRPr="00D543CB">
        <w:rPr>
          <w:i/>
        </w:rPr>
        <w:t xml:space="preserve">. </w:t>
      </w:r>
      <w:r w:rsidR="00A13D10">
        <w:rPr>
          <w:i/>
        </w:rPr>
        <w:t>októbra</w:t>
      </w:r>
      <w:r w:rsidR="00ED2033" w:rsidRPr="00D543CB">
        <w:rPr>
          <w:i/>
        </w:rPr>
        <w:t xml:space="preserve"> </w:t>
      </w:r>
      <w:r w:rsidR="005D20B2" w:rsidRPr="00D543CB">
        <w:rPr>
          <w:i/>
        </w:rPr>
        <w:t>2027</w:t>
      </w:r>
    </w:p>
    <w:p w:rsidR="00FA7551" w:rsidRPr="00D543CB" w:rsidRDefault="00FA7551" w:rsidP="00FA7551">
      <w:pPr>
        <w:pStyle w:val="Nadpis2"/>
        <w:numPr>
          <w:ilvl w:val="0"/>
          <w:numId w:val="0"/>
        </w:numPr>
        <w:ind w:left="1276" w:firstLine="142"/>
        <w:rPr>
          <w:i/>
        </w:rPr>
      </w:pPr>
    </w:p>
    <w:p w:rsidR="00663828" w:rsidRPr="00D543CB" w:rsidRDefault="00D2689D" w:rsidP="00663828">
      <w:pPr>
        <w:pStyle w:val="Nadpis1"/>
        <w:spacing w:before="240" w:after="240"/>
      </w:pPr>
      <w:r w:rsidRPr="00D543CB">
        <w:t>odporúča</w:t>
      </w:r>
    </w:p>
    <w:p w:rsidR="00A41019" w:rsidRPr="00D543CB" w:rsidRDefault="00A41019" w:rsidP="00A41019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  <w:r w:rsidRPr="00D543CB">
        <w:rPr>
          <w:b/>
        </w:rPr>
        <w:t>generálnemu prokurátorovi</w:t>
      </w:r>
      <w:r w:rsidR="00D83903">
        <w:rPr>
          <w:b/>
        </w:rPr>
        <w:t xml:space="preserve"> </w:t>
      </w:r>
    </w:p>
    <w:p w:rsidR="00843C92" w:rsidRPr="00D543CB" w:rsidRDefault="00843C92" w:rsidP="00A46B34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  <w:r w:rsidRPr="00D543CB">
        <w:rPr>
          <w:b/>
        </w:rPr>
        <w:t>guvernérovi Národnej banky Slovenska</w:t>
      </w:r>
    </w:p>
    <w:p w:rsidR="00843C92" w:rsidRPr="00D543CB" w:rsidRDefault="00843C92" w:rsidP="00843C92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  <w:r w:rsidRPr="00D543CB">
        <w:rPr>
          <w:b/>
        </w:rPr>
        <w:t xml:space="preserve">predsedom vyšších územných celkov </w:t>
      </w:r>
    </w:p>
    <w:p w:rsidR="00843C92" w:rsidRPr="00D543CB" w:rsidRDefault="00843C92" w:rsidP="00A46B34">
      <w:pPr>
        <w:pStyle w:val="Nadpis2"/>
        <w:numPr>
          <w:ilvl w:val="0"/>
          <w:numId w:val="0"/>
        </w:numPr>
        <w:spacing w:before="0"/>
        <w:ind w:left="567"/>
        <w:rPr>
          <w:b/>
        </w:rPr>
      </w:pPr>
    </w:p>
    <w:p w:rsidR="000A0EB4" w:rsidRPr="00D543CB" w:rsidRDefault="00D2689D" w:rsidP="00521846">
      <w:pPr>
        <w:pStyle w:val="Nadpis2"/>
      </w:pPr>
      <w:r w:rsidRPr="00D543CB">
        <w:t xml:space="preserve">na základe požiadaviek jednotlivých rezortov spolupracovať </w:t>
      </w:r>
      <w:r w:rsidR="007F2C3A" w:rsidRPr="00D543CB">
        <w:t>pri plnení úloh vyplývajúcich z</w:t>
      </w:r>
      <w:r w:rsidR="00304F3F" w:rsidRPr="00D543CB">
        <w:t> </w:t>
      </w:r>
      <w:r w:rsidR="007F2C3A" w:rsidRPr="00D543CB">
        <w:t>plánu</w:t>
      </w:r>
      <w:r w:rsidR="00304F3F" w:rsidRPr="00D543CB">
        <w:t>,</w:t>
      </w:r>
    </w:p>
    <w:p w:rsidR="00663828" w:rsidRPr="00D543CB" w:rsidRDefault="00663828" w:rsidP="00240B25">
      <w:pPr>
        <w:pStyle w:val="Nadpis2"/>
      </w:pPr>
      <w:r w:rsidRPr="00D543CB">
        <w:t xml:space="preserve">spolupracovať pri spracovávaní správy o plnení </w:t>
      </w:r>
      <w:r w:rsidR="007F2C3A" w:rsidRPr="00D543CB">
        <w:t>úloh vyplývajúcich z plánu</w:t>
      </w:r>
      <w:r w:rsidRPr="00D543CB">
        <w:t xml:space="preserve"> a predložiť návrhy </w:t>
      </w:r>
      <w:r w:rsidR="00777E03" w:rsidRPr="00D543CB">
        <w:t xml:space="preserve">úloh </w:t>
      </w:r>
      <w:r w:rsidR="00240B25" w:rsidRPr="00D543CB">
        <w:t>do Národného akčného plánu boja proti terorizmu</w:t>
      </w:r>
      <w:r w:rsidR="007F2C3A" w:rsidRPr="00D543CB">
        <w:br/>
      </w:r>
      <w:r w:rsidR="00240B25" w:rsidRPr="00D543CB">
        <w:t>na ďalšie obdobie</w:t>
      </w:r>
      <w:r w:rsidR="00AC5A61" w:rsidRPr="00D543CB">
        <w:t>;</w:t>
      </w:r>
    </w:p>
    <w:p w:rsidR="00521846" w:rsidRPr="00D543CB" w:rsidRDefault="00521846" w:rsidP="00521846">
      <w:pPr>
        <w:pStyle w:val="Nadpis2"/>
        <w:numPr>
          <w:ilvl w:val="0"/>
          <w:numId w:val="0"/>
        </w:numPr>
        <w:ind w:left="567"/>
      </w:pPr>
    </w:p>
    <w:p w:rsidR="00663828" w:rsidRPr="00D543CB" w:rsidRDefault="00663828" w:rsidP="00663828">
      <w:pPr>
        <w:pStyle w:val="Nadpis1"/>
        <w:spacing w:before="240" w:after="240"/>
      </w:pPr>
      <w:r w:rsidRPr="00D543CB">
        <w:t>zrušuje</w:t>
      </w:r>
    </w:p>
    <w:p w:rsidR="00663828" w:rsidRPr="00D543CB" w:rsidRDefault="003E46AF" w:rsidP="00ED2033">
      <w:pPr>
        <w:pStyle w:val="Nosite"/>
        <w:ind w:left="1407" w:hanging="840"/>
        <w:jc w:val="both"/>
        <w:rPr>
          <w:b w:val="0"/>
        </w:rPr>
      </w:pPr>
      <w:r w:rsidRPr="00D543CB">
        <w:rPr>
          <w:b w:val="0"/>
        </w:rPr>
        <w:t>D</w:t>
      </w:r>
      <w:r w:rsidR="00663828" w:rsidRPr="00D543CB">
        <w:rPr>
          <w:b w:val="0"/>
        </w:rPr>
        <w:t>.1.</w:t>
      </w:r>
      <w:r w:rsidR="00663828" w:rsidRPr="00D543CB">
        <w:rPr>
          <w:b w:val="0"/>
        </w:rPr>
        <w:tab/>
        <w:t xml:space="preserve">uznesenie vlády Slovenskej republiky č. </w:t>
      </w:r>
      <w:r w:rsidR="0066658A" w:rsidRPr="00D543CB">
        <w:rPr>
          <w:b w:val="0"/>
        </w:rPr>
        <w:t>546</w:t>
      </w:r>
      <w:r w:rsidR="00ED2033" w:rsidRPr="00D543CB">
        <w:rPr>
          <w:b w:val="0"/>
        </w:rPr>
        <w:t xml:space="preserve"> z</w:t>
      </w:r>
      <w:r w:rsidR="005B2521" w:rsidRPr="00D543CB">
        <w:rPr>
          <w:b w:val="0"/>
        </w:rPr>
        <w:t>o</w:t>
      </w:r>
      <w:r w:rsidR="00ED2033" w:rsidRPr="00D543CB">
        <w:rPr>
          <w:b w:val="0"/>
        </w:rPr>
        <w:t> </w:t>
      </w:r>
      <w:r w:rsidR="0066658A" w:rsidRPr="00D543CB">
        <w:rPr>
          <w:b w:val="0"/>
        </w:rPr>
        <w:t>6</w:t>
      </w:r>
      <w:r w:rsidR="00ED2033" w:rsidRPr="00D543CB">
        <w:rPr>
          <w:b w:val="0"/>
        </w:rPr>
        <w:t xml:space="preserve">. </w:t>
      </w:r>
      <w:r w:rsidR="0066658A" w:rsidRPr="00D543CB">
        <w:rPr>
          <w:b w:val="0"/>
        </w:rPr>
        <w:t>novembra</w:t>
      </w:r>
      <w:r w:rsidR="00ED2033" w:rsidRPr="00D543CB">
        <w:rPr>
          <w:b w:val="0"/>
        </w:rPr>
        <w:t xml:space="preserve"> </w:t>
      </w:r>
      <w:r w:rsidR="0066658A" w:rsidRPr="00D543CB">
        <w:rPr>
          <w:b w:val="0"/>
        </w:rPr>
        <w:t>2019</w:t>
      </w:r>
      <w:r w:rsidR="00A35084" w:rsidRPr="00D543CB">
        <w:rPr>
          <w:b w:val="0"/>
        </w:rPr>
        <w:t xml:space="preserve"> </w:t>
      </w:r>
      <w:r w:rsidR="00663828" w:rsidRPr="00D543CB">
        <w:rPr>
          <w:b w:val="0"/>
        </w:rPr>
        <w:t>k </w:t>
      </w:r>
      <w:r w:rsidR="006D727C" w:rsidRPr="00D543CB">
        <w:rPr>
          <w:b w:val="0"/>
        </w:rPr>
        <w:t>Národné</w:t>
      </w:r>
      <w:r w:rsidR="00A35084" w:rsidRPr="00D543CB">
        <w:rPr>
          <w:b w:val="0"/>
        </w:rPr>
        <w:t>mu</w:t>
      </w:r>
      <w:r w:rsidR="006D727C" w:rsidRPr="00D543CB">
        <w:rPr>
          <w:b w:val="0"/>
        </w:rPr>
        <w:t xml:space="preserve"> akčné</w:t>
      </w:r>
      <w:r w:rsidR="00A35084" w:rsidRPr="00D543CB">
        <w:rPr>
          <w:b w:val="0"/>
        </w:rPr>
        <w:t>mu</w:t>
      </w:r>
      <w:r w:rsidR="00663828" w:rsidRPr="00D543CB">
        <w:rPr>
          <w:b w:val="0"/>
        </w:rPr>
        <w:t xml:space="preserve"> plánu boja proti terorizmu</w:t>
      </w:r>
      <w:r w:rsidR="006D727C" w:rsidRPr="00D543CB">
        <w:rPr>
          <w:b w:val="0"/>
        </w:rPr>
        <w:t xml:space="preserve"> na roky </w:t>
      </w:r>
      <w:r w:rsidR="0066658A" w:rsidRPr="00D543CB">
        <w:rPr>
          <w:b w:val="0"/>
        </w:rPr>
        <w:t>2019</w:t>
      </w:r>
      <w:r w:rsidR="00ED2033" w:rsidRPr="00D543CB">
        <w:rPr>
          <w:b w:val="0"/>
        </w:rPr>
        <w:t xml:space="preserve"> - </w:t>
      </w:r>
      <w:r w:rsidR="0066658A" w:rsidRPr="00D543CB">
        <w:rPr>
          <w:b w:val="0"/>
        </w:rPr>
        <w:t>2022</w:t>
      </w:r>
      <w:r w:rsidR="00CF012C" w:rsidRPr="00D543CB">
        <w:rPr>
          <w:b w:val="0"/>
        </w:rPr>
        <w:t>.</w:t>
      </w:r>
    </w:p>
    <w:p w:rsidR="005B443D" w:rsidRPr="00D543CB" w:rsidRDefault="005B443D" w:rsidP="00521846">
      <w:pPr>
        <w:pStyle w:val="Nadpis2"/>
        <w:numPr>
          <w:ilvl w:val="0"/>
          <w:numId w:val="0"/>
        </w:numPr>
        <w:ind w:left="567"/>
      </w:pPr>
    </w:p>
    <w:p w:rsidR="00812FDD" w:rsidRPr="00D543CB" w:rsidRDefault="00812FDD" w:rsidP="00521846">
      <w:pPr>
        <w:pStyle w:val="Nadpis2"/>
        <w:numPr>
          <w:ilvl w:val="0"/>
          <w:numId w:val="0"/>
        </w:numPr>
        <w:ind w:left="567"/>
      </w:pPr>
    </w:p>
    <w:p w:rsidR="00A35F15" w:rsidRPr="00D543CB" w:rsidRDefault="000A0EB4" w:rsidP="00914AED">
      <w:pPr>
        <w:pStyle w:val="Nadpis2"/>
        <w:numPr>
          <w:ilvl w:val="0"/>
          <w:numId w:val="0"/>
        </w:numPr>
        <w:spacing w:before="0"/>
        <w:rPr>
          <w:bCs/>
        </w:rPr>
      </w:pPr>
      <w:r w:rsidRPr="00D543CB">
        <w:rPr>
          <w:b/>
        </w:rPr>
        <w:t xml:space="preserve">Vykonajú: </w:t>
      </w:r>
      <w:r w:rsidRPr="00D543CB">
        <w:rPr>
          <w:b/>
        </w:rPr>
        <w:tab/>
      </w:r>
      <w:r w:rsidR="00A35F15" w:rsidRPr="00D543CB">
        <w:rPr>
          <w:bCs/>
        </w:rPr>
        <w:t>minist</w:t>
      </w:r>
      <w:r w:rsidR="00414926" w:rsidRPr="00D543CB">
        <w:rPr>
          <w:bCs/>
        </w:rPr>
        <w:t>er</w:t>
      </w:r>
      <w:r w:rsidR="00A35F15" w:rsidRPr="00D543CB">
        <w:rPr>
          <w:bCs/>
        </w:rPr>
        <w:t xml:space="preserve"> financií</w:t>
      </w:r>
    </w:p>
    <w:p w:rsidR="00A35F15" w:rsidRPr="00D543CB" w:rsidRDefault="0066658A" w:rsidP="00AE482C">
      <w:pPr>
        <w:pStyle w:val="Nadpis2"/>
        <w:numPr>
          <w:ilvl w:val="0"/>
          <w:numId w:val="0"/>
        </w:numPr>
        <w:spacing w:before="0"/>
        <w:ind w:left="1248" w:firstLine="168"/>
        <w:rPr>
          <w:bCs/>
        </w:rPr>
      </w:pPr>
      <w:r w:rsidRPr="00D543CB">
        <w:rPr>
          <w:bCs/>
        </w:rPr>
        <w:t>minister</w:t>
      </w:r>
      <w:r w:rsidR="00A35F15" w:rsidRPr="00D543CB">
        <w:rPr>
          <w:bCs/>
        </w:rPr>
        <w:t xml:space="preserve"> vnútra</w:t>
      </w:r>
    </w:p>
    <w:p w:rsidR="00A35F15" w:rsidRPr="00D543CB" w:rsidRDefault="00A35F15" w:rsidP="00AE482C">
      <w:pPr>
        <w:pStyle w:val="Nadpis2"/>
        <w:numPr>
          <w:ilvl w:val="0"/>
          <w:numId w:val="0"/>
        </w:numPr>
        <w:spacing w:before="0"/>
        <w:ind w:left="1080" w:firstLine="336"/>
        <w:rPr>
          <w:bCs/>
        </w:rPr>
      </w:pPr>
      <w:r w:rsidRPr="00D543CB">
        <w:rPr>
          <w:bCs/>
        </w:rPr>
        <w:t>minist</w:t>
      </w:r>
      <w:r w:rsidR="00AE482C" w:rsidRPr="00D543CB">
        <w:rPr>
          <w:bCs/>
        </w:rPr>
        <w:t>er</w:t>
      </w:r>
      <w:r w:rsidRPr="00D543CB">
        <w:rPr>
          <w:bCs/>
        </w:rPr>
        <w:t xml:space="preserve"> zahraničných vecí a európskych záležitostí</w:t>
      </w:r>
    </w:p>
    <w:p w:rsidR="00A35F15" w:rsidRPr="00D543CB" w:rsidRDefault="00A35F15" w:rsidP="00AE482C">
      <w:pPr>
        <w:pStyle w:val="Nadpis2"/>
        <w:numPr>
          <w:ilvl w:val="0"/>
          <w:numId w:val="0"/>
        </w:numPr>
        <w:spacing w:before="0"/>
        <w:ind w:left="744" w:firstLine="672"/>
        <w:rPr>
          <w:bCs/>
        </w:rPr>
      </w:pPr>
      <w:r w:rsidRPr="00D543CB">
        <w:rPr>
          <w:bCs/>
        </w:rPr>
        <w:t>minist</w:t>
      </w:r>
      <w:r w:rsidR="00AE482C" w:rsidRPr="00D543CB">
        <w:rPr>
          <w:bCs/>
        </w:rPr>
        <w:t>er</w:t>
      </w:r>
      <w:r w:rsidRPr="00D543CB">
        <w:rPr>
          <w:bCs/>
        </w:rPr>
        <w:t xml:space="preserve"> spravodlivosti </w:t>
      </w:r>
    </w:p>
    <w:p w:rsidR="00A35F15" w:rsidRPr="00D543CB" w:rsidRDefault="0066658A" w:rsidP="00AE482C">
      <w:pPr>
        <w:pStyle w:val="Nosite"/>
        <w:spacing w:before="0" w:after="0"/>
        <w:ind w:left="1275" w:firstLine="141"/>
        <w:rPr>
          <w:b w:val="0"/>
        </w:rPr>
      </w:pPr>
      <w:r w:rsidRPr="00D543CB">
        <w:rPr>
          <w:b w:val="0"/>
        </w:rPr>
        <w:t>minister</w:t>
      </w:r>
      <w:r w:rsidR="00A35F15" w:rsidRPr="00D543CB">
        <w:rPr>
          <w:b w:val="0"/>
        </w:rPr>
        <w:t xml:space="preserve"> školstva, </w:t>
      </w:r>
      <w:r w:rsidR="00EF3A60" w:rsidRPr="00D543CB">
        <w:rPr>
          <w:b w:val="0"/>
        </w:rPr>
        <w:t>výskumu, vývoja a mládeže</w:t>
      </w:r>
    </w:p>
    <w:p w:rsidR="00A35F15" w:rsidRPr="00D543CB" w:rsidRDefault="00323A0F" w:rsidP="00AE482C">
      <w:pPr>
        <w:pStyle w:val="Nosite"/>
        <w:spacing w:before="0" w:after="0"/>
        <w:ind w:left="1134" w:firstLine="282"/>
        <w:rPr>
          <w:b w:val="0"/>
        </w:rPr>
      </w:pPr>
      <w:r>
        <w:rPr>
          <w:b w:val="0"/>
        </w:rPr>
        <w:t xml:space="preserve">podpredsedníčka vlády a </w:t>
      </w:r>
      <w:r w:rsidR="00A35F15" w:rsidRPr="00D543CB">
        <w:rPr>
          <w:b w:val="0"/>
        </w:rPr>
        <w:t>minist</w:t>
      </w:r>
      <w:r w:rsidR="00AE482C" w:rsidRPr="00D543CB">
        <w:rPr>
          <w:b w:val="0"/>
        </w:rPr>
        <w:t>er</w:t>
      </w:r>
      <w:r w:rsidR="006D73B0" w:rsidRPr="00D543CB">
        <w:rPr>
          <w:b w:val="0"/>
        </w:rPr>
        <w:t>ka</w:t>
      </w:r>
      <w:r w:rsidR="00A35F15" w:rsidRPr="00D543CB">
        <w:rPr>
          <w:b w:val="0"/>
        </w:rPr>
        <w:t xml:space="preserve"> hospodárstva </w:t>
      </w:r>
    </w:p>
    <w:p w:rsidR="000B42DD" w:rsidRPr="00D543CB" w:rsidRDefault="00A35F15" w:rsidP="003E3442">
      <w:pPr>
        <w:pStyle w:val="Nosite"/>
        <w:spacing w:before="0" w:after="0"/>
        <w:ind w:left="1416"/>
        <w:rPr>
          <w:b w:val="0"/>
        </w:rPr>
      </w:pPr>
      <w:r w:rsidRPr="00D543CB">
        <w:rPr>
          <w:b w:val="0"/>
        </w:rPr>
        <w:t>minist</w:t>
      </w:r>
      <w:r w:rsidR="00AE482C" w:rsidRPr="00D543CB">
        <w:rPr>
          <w:b w:val="0"/>
        </w:rPr>
        <w:t>er</w:t>
      </w:r>
      <w:r w:rsidRPr="00D543CB">
        <w:rPr>
          <w:b w:val="0"/>
        </w:rPr>
        <w:t xml:space="preserve"> práce, sociálnych vecí a</w:t>
      </w:r>
      <w:r w:rsidR="00710B7E" w:rsidRPr="00D543CB">
        <w:rPr>
          <w:b w:val="0"/>
        </w:rPr>
        <w:t> </w:t>
      </w:r>
      <w:r w:rsidRPr="00D543CB">
        <w:rPr>
          <w:b w:val="0"/>
        </w:rPr>
        <w:t>rodiny</w:t>
      </w:r>
      <w:r w:rsidR="00710B7E" w:rsidRPr="00D543CB">
        <w:rPr>
          <w:b w:val="0"/>
        </w:rPr>
        <w:br/>
      </w:r>
      <w:r w:rsidR="00323A0F">
        <w:rPr>
          <w:b w:val="0"/>
        </w:rPr>
        <w:t xml:space="preserve">podpredseda vlády a </w:t>
      </w:r>
      <w:r w:rsidRPr="00D543CB">
        <w:rPr>
          <w:b w:val="0"/>
        </w:rPr>
        <w:t>minist</w:t>
      </w:r>
      <w:r w:rsidR="00AE482C" w:rsidRPr="00D543CB">
        <w:rPr>
          <w:b w:val="0"/>
        </w:rPr>
        <w:t>er</w:t>
      </w:r>
      <w:r w:rsidRPr="00D543CB">
        <w:rPr>
          <w:b w:val="0"/>
        </w:rPr>
        <w:t xml:space="preserve"> obrany</w:t>
      </w:r>
    </w:p>
    <w:p w:rsidR="000B42DD" w:rsidRPr="00D543CB" w:rsidRDefault="000B42DD" w:rsidP="000B42DD">
      <w:pPr>
        <w:pStyle w:val="Nosite"/>
        <w:spacing w:before="0" w:after="0"/>
        <w:ind w:left="1275" w:firstLine="141"/>
        <w:rPr>
          <w:b w:val="0"/>
        </w:rPr>
      </w:pPr>
      <w:r w:rsidRPr="00D543CB">
        <w:rPr>
          <w:b w:val="0"/>
        </w:rPr>
        <w:lastRenderedPageBreak/>
        <w:t>minister investícií, regionálneho rozvoja a informatizácie</w:t>
      </w:r>
    </w:p>
    <w:p w:rsidR="00A35F15" w:rsidRPr="00D543CB" w:rsidRDefault="00A35F15" w:rsidP="00AE482C">
      <w:pPr>
        <w:pStyle w:val="Nosite"/>
        <w:spacing w:before="0" w:after="0"/>
        <w:ind w:left="1134" w:firstLine="282"/>
        <w:rPr>
          <w:b w:val="0"/>
        </w:rPr>
      </w:pPr>
      <w:r w:rsidRPr="00D543CB">
        <w:rPr>
          <w:b w:val="0"/>
        </w:rPr>
        <w:t>riaditeľ Slovenskej informačnej služby</w:t>
      </w:r>
    </w:p>
    <w:p w:rsidR="00885416" w:rsidRPr="00D543CB" w:rsidRDefault="00AE482C" w:rsidP="00093066">
      <w:pPr>
        <w:pStyle w:val="Nosite"/>
        <w:spacing w:before="0" w:after="0"/>
        <w:ind w:left="993" w:firstLine="423"/>
      </w:pPr>
      <w:r w:rsidRPr="00D543CB">
        <w:rPr>
          <w:b w:val="0"/>
        </w:rPr>
        <w:t>riaditeľ</w:t>
      </w:r>
      <w:r w:rsidR="00A35F15" w:rsidRPr="00D543CB">
        <w:rPr>
          <w:b w:val="0"/>
        </w:rPr>
        <w:t xml:space="preserve"> Národného bezpečnostného úradu</w:t>
      </w:r>
      <w:r w:rsidR="00885416" w:rsidRPr="00D543CB">
        <w:t xml:space="preserve"> </w:t>
      </w:r>
    </w:p>
    <w:p w:rsidR="00231F5A" w:rsidRPr="00D543CB" w:rsidRDefault="00231F5A" w:rsidP="00231F5A">
      <w:pPr>
        <w:pStyle w:val="Nosite"/>
        <w:spacing w:before="0" w:after="0"/>
        <w:ind w:left="1134" w:firstLine="282"/>
        <w:rPr>
          <w:b w:val="0"/>
        </w:rPr>
      </w:pPr>
      <w:r w:rsidRPr="00D543CB">
        <w:rPr>
          <w:b w:val="0"/>
        </w:rPr>
        <w:t>vedúci Úradu vlády SR</w:t>
      </w:r>
    </w:p>
    <w:p w:rsidR="0066658A" w:rsidRPr="00D543CB" w:rsidRDefault="0066658A" w:rsidP="0066658A">
      <w:pPr>
        <w:pStyle w:val="Nosite"/>
        <w:spacing w:before="0" w:after="0"/>
      </w:pPr>
    </w:p>
    <w:p w:rsidR="00FC273F" w:rsidRPr="00D543CB" w:rsidRDefault="00FC273F" w:rsidP="000A0EB4">
      <w:pPr>
        <w:pStyle w:val="Nadpis2"/>
        <w:numPr>
          <w:ilvl w:val="0"/>
          <w:numId w:val="0"/>
        </w:numPr>
        <w:spacing w:before="0"/>
        <w:ind w:left="567" w:hanging="567"/>
        <w:rPr>
          <w:b/>
          <w:color w:val="FF0000"/>
        </w:rPr>
      </w:pPr>
    </w:p>
    <w:p w:rsidR="000A0EB4" w:rsidRPr="00D543CB" w:rsidRDefault="000A0EB4" w:rsidP="00062559">
      <w:pPr>
        <w:pStyle w:val="Nadpis2"/>
        <w:numPr>
          <w:ilvl w:val="0"/>
          <w:numId w:val="0"/>
        </w:numPr>
        <w:spacing w:before="0"/>
        <w:ind w:left="567" w:hanging="567"/>
      </w:pPr>
      <w:r w:rsidRPr="00D543CB">
        <w:rPr>
          <w:b/>
        </w:rPr>
        <w:t xml:space="preserve">Na vedomie:  </w:t>
      </w:r>
      <w:r w:rsidR="00061CC4" w:rsidRPr="00D543CB">
        <w:t>g</w:t>
      </w:r>
      <w:r w:rsidRPr="00D543CB">
        <w:t>enerálny pro</w:t>
      </w:r>
      <w:r w:rsidR="00061CC4" w:rsidRPr="00D543CB">
        <w:t>ku</w:t>
      </w:r>
      <w:r w:rsidRPr="00D543CB">
        <w:t>rátor</w:t>
      </w:r>
      <w:r w:rsidR="000D2C82" w:rsidRPr="00D543CB">
        <w:t xml:space="preserve"> </w:t>
      </w:r>
    </w:p>
    <w:p w:rsidR="00843C92" w:rsidRPr="00D543CB" w:rsidRDefault="00843C92" w:rsidP="00843C92">
      <w:pPr>
        <w:pStyle w:val="Nadpis2"/>
        <w:numPr>
          <w:ilvl w:val="0"/>
          <w:numId w:val="0"/>
        </w:numPr>
        <w:spacing w:before="0"/>
        <w:ind w:left="1134" w:firstLine="282"/>
      </w:pPr>
      <w:r w:rsidRPr="00D543CB">
        <w:t>guvernér Národnej banky Slovenska</w:t>
      </w:r>
    </w:p>
    <w:p w:rsidR="00093066" w:rsidRPr="00D543CB" w:rsidRDefault="00093066" w:rsidP="00093066">
      <w:pPr>
        <w:pStyle w:val="Nadpis2"/>
        <w:numPr>
          <w:ilvl w:val="0"/>
          <w:numId w:val="0"/>
        </w:numPr>
        <w:spacing w:before="0"/>
        <w:ind w:left="1275" w:firstLine="141"/>
      </w:pPr>
      <w:r w:rsidRPr="00D543CB">
        <w:t>predsedovia vyšších územných celkov</w:t>
      </w:r>
    </w:p>
    <w:p w:rsidR="0066658A" w:rsidRPr="00D543CB" w:rsidRDefault="0066658A" w:rsidP="00093066">
      <w:pPr>
        <w:pStyle w:val="Nadpis2"/>
        <w:numPr>
          <w:ilvl w:val="0"/>
          <w:numId w:val="0"/>
        </w:numPr>
        <w:spacing w:before="0"/>
        <w:ind w:left="1275" w:firstLine="141"/>
      </w:pPr>
    </w:p>
    <w:p w:rsidR="0066658A" w:rsidRPr="00D543CB" w:rsidRDefault="0066658A" w:rsidP="00093066">
      <w:pPr>
        <w:pStyle w:val="Nadpis2"/>
        <w:numPr>
          <w:ilvl w:val="0"/>
          <w:numId w:val="0"/>
        </w:numPr>
        <w:spacing w:before="0"/>
        <w:ind w:left="1275" w:firstLine="141"/>
      </w:pPr>
    </w:p>
    <w:sectPr w:rsidR="0066658A" w:rsidRPr="00D543CB" w:rsidSect="00D23D4D">
      <w:footerReference w:type="default" r:id="rId9"/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D85" w:rsidRDefault="00623D85">
      <w:r>
        <w:separator/>
      </w:r>
    </w:p>
  </w:endnote>
  <w:endnote w:type="continuationSeparator" w:id="0">
    <w:p w:rsidR="00623D85" w:rsidRDefault="0062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916850"/>
      <w:docPartObj>
        <w:docPartGallery w:val="Page Numbers (Bottom of Page)"/>
        <w:docPartUnique/>
      </w:docPartObj>
    </w:sdtPr>
    <w:sdtEndPr/>
    <w:sdtContent>
      <w:p w:rsidR="00365B8F" w:rsidRDefault="00365B8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8E">
          <w:rPr>
            <w:noProof/>
          </w:rPr>
          <w:t>1</w:t>
        </w:r>
        <w:r>
          <w:fldChar w:fldCharType="end"/>
        </w:r>
      </w:p>
    </w:sdtContent>
  </w:sdt>
  <w:p w:rsidR="00232822" w:rsidRDefault="00232822" w:rsidP="00A63C9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D85" w:rsidRDefault="00623D85">
      <w:r>
        <w:separator/>
      </w:r>
    </w:p>
  </w:footnote>
  <w:footnote w:type="continuationSeparator" w:id="0">
    <w:p w:rsidR="00623D85" w:rsidRDefault="0062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9D"/>
    <w:rsid w:val="00007685"/>
    <w:rsid w:val="00015F63"/>
    <w:rsid w:val="0002059E"/>
    <w:rsid w:val="00027516"/>
    <w:rsid w:val="00061CC4"/>
    <w:rsid w:val="00062559"/>
    <w:rsid w:val="00093066"/>
    <w:rsid w:val="000A0EB4"/>
    <w:rsid w:val="000A10A7"/>
    <w:rsid w:val="000B42DD"/>
    <w:rsid w:val="000D2C82"/>
    <w:rsid w:val="000E6CB7"/>
    <w:rsid w:val="000F075F"/>
    <w:rsid w:val="00133FB8"/>
    <w:rsid w:val="00140748"/>
    <w:rsid w:val="00182920"/>
    <w:rsid w:val="00185439"/>
    <w:rsid w:val="001B61AC"/>
    <w:rsid w:val="002129D6"/>
    <w:rsid w:val="0023194B"/>
    <w:rsid w:val="00231F5A"/>
    <w:rsid w:val="002326B8"/>
    <w:rsid w:val="00232822"/>
    <w:rsid w:val="00240B25"/>
    <w:rsid w:val="002C4BF5"/>
    <w:rsid w:val="002E631C"/>
    <w:rsid w:val="002E7977"/>
    <w:rsid w:val="00304F3F"/>
    <w:rsid w:val="00323A0F"/>
    <w:rsid w:val="00351C06"/>
    <w:rsid w:val="003636AF"/>
    <w:rsid w:val="00365B8F"/>
    <w:rsid w:val="00390838"/>
    <w:rsid w:val="003A1F2F"/>
    <w:rsid w:val="003C2593"/>
    <w:rsid w:val="003C6A23"/>
    <w:rsid w:val="003D5E69"/>
    <w:rsid w:val="003E3442"/>
    <w:rsid w:val="003E46AF"/>
    <w:rsid w:val="003E70BF"/>
    <w:rsid w:val="00414926"/>
    <w:rsid w:val="00446C14"/>
    <w:rsid w:val="0044780C"/>
    <w:rsid w:val="004669B5"/>
    <w:rsid w:val="004C248E"/>
    <w:rsid w:val="0051658F"/>
    <w:rsid w:val="00520F07"/>
    <w:rsid w:val="00521846"/>
    <w:rsid w:val="0053184C"/>
    <w:rsid w:val="00552881"/>
    <w:rsid w:val="005545E8"/>
    <w:rsid w:val="00555591"/>
    <w:rsid w:val="00563D0D"/>
    <w:rsid w:val="005A04B4"/>
    <w:rsid w:val="005A56DF"/>
    <w:rsid w:val="005B14D6"/>
    <w:rsid w:val="005B2521"/>
    <w:rsid w:val="005B443D"/>
    <w:rsid w:val="005D1828"/>
    <w:rsid w:val="005D20B2"/>
    <w:rsid w:val="005E4331"/>
    <w:rsid w:val="00623D85"/>
    <w:rsid w:val="0063031C"/>
    <w:rsid w:val="00634488"/>
    <w:rsid w:val="00640F03"/>
    <w:rsid w:val="006509D3"/>
    <w:rsid w:val="00663828"/>
    <w:rsid w:val="0066658A"/>
    <w:rsid w:val="006857F5"/>
    <w:rsid w:val="00691970"/>
    <w:rsid w:val="006B5B97"/>
    <w:rsid w:val="006D0884"/>
    <w:rsid w:val="006D727C"/>
    <w:rsid w:val="006D73B0"/>
    <w:rsid w:val="00706340"/>
    <w:rsid w:val="00710B7E"/>
    <w:rsid w:val="00714129"/>
    <w:rsid w:val="00722AE4"/>
    <w:rsid w:val="00740F86"/>
    <w:rsid w:val="007516CB"/>
    <w:rsid w:val="00761246"/>
    <w:rsid w:val="007737C3"/>
    <w:rsid w:val="0077485D"/>
    <w:rsid w:val="00777E03"/>
    <w:rsid w:val="007C7C4A"/>
    <w:rsid w:val="007D70BD"/>
    <w:rsid w:val="007F2C3A"/>
    <w:rsid w:val="00812FDD"/>
    <w:rsid w:val="00843C92"/>
    <w:rsid w:val="0085030E"/>
    <w:rsid w:val="00872273"/>
    <w:rsid w:val="00876FB2"/>
    <w:rsid w:val="00885416"/>
    <w:rsid w:val="00885DD1"/>
    <w:rsid w:val="008A3BC1"/>
    <w:rsid w:val="008A4C6E"/>
    <w:rsid w:val="008C3317"/>
    <w:rsid w:val="008C515C"/>
    <w:rsid w:val="00914AED"/>
    <w:rsid w:val="00922E4F"/>
    <w:rsid w:val="00940D4E"/>
    <w:rsid w:val="009837A5"/>
    <w:rsid w:val="009D1D79"/>
    <w:rsid w:val="009D6711"/>
    <w:rsid w:val="009E0875"/>
    <w:rsid w:val="009F442E"/>
    <w:rsid w:val="00A13D10"/>
    <w:rsid w:val="00A21836"/>
    <w:rsid w:val="00A24B69"/>
    <w:rsid w:val="00A25821"/>
    <w:rsid w:val="00A35084"/>
    <w:rsid w:val="00A35F15"/>
    <w:rsid w:val="00A41019"/>
    <w:rsid w:val="00A46B34"/>
    <w:rsid w:val="00A63C9D"/>
    <w:rsid w:val="00A87A49"/>
    <w:rsid w:val="00AC5A61"/>
    <w:rsid w:val="00AD345F"/>
    <w:rsid w:val="00AE482C"/>
    <w:rsid w:val="00AF141B"/>
    <w:rsid w:val="00B41E53"/>
    <w:rsid w:val="00B55D82"/>
    <w:rsid w:val="00B56695"/>
    <w:rsid w:val="00B67CA0"/>
    <w:rsid w:val="00B70E5E"/>
    <w:rsid w:val="00B7253A"/>
    <w:rsid w:val="00B738D3"/>
    <w:rsid w:val="00B930B8"/>
    <w:rsid w:val="00B95EF8"/>
    <w:rsid w:val="00BD6A96"/>
    <w:rsid w:val="00C22AEF"/>
    <w:rsid w:val="00C3100C"/>
    <w:rsid w:val="00C325F7"/>
    <w:rsid w:val="00C64CD0"/>
    <w:rsid w:val="00C762F5"/>
    <w:rsid w:val="00C871DD"/>
    <w:rsid w:val="00C9029E"/>
    <w:rsid w:val="00C902BC"/>
    <w:rsid w:val="00C92F0C"/>
    <w:rsid w:val="00CB7DC1"/>
    <w:rsid w:val="00CC72BC"/>
    <w:rsid w:val="00CD3EC3"/>
    <w:rsid w:val="00CF012C"/>
    <w:rsid w:val="00CF1E2A"/>
    <w:rsid w:val="00D11C60"/>
    <w:rsid w:val="00D23D4D"/>
    <w:rsid w:val="00D25970"/>
    <w:rsid w:val="00D2689D"/>
    <w:rsid w:val="00D543CB"/>
    <w:rsid w:val="00D62CBB"/>
    <w:rsid w:val="00D66E32"/>
    <w:rsid w:val="00D83903"/>
    <w:rsid w:val="00D93A7F"/>
    <w:rsid w:val="00DA2014"/>
    <w:rsid w:val="00DB0106"/>
    <w:rsid w:val="00DB0317"/>
    <w:rsid w:val="00DC444C"/>
    <w:rsid w:val="00DD5285"/>
    <w:rsid w:val="00DF03CF"/>
    <w:rsid w:val="00E1269B"/>
    <w:rsid w:val="00E33E2C"/>
    <w:rsid w:val="00E423C4"/>
    <w:rsid w:val="00E622FA"/>
    <w:rsid w:val="00E656B6"/>
    <w:rsid w:val="00E81958"/>
    <w:rsid w:val="00E830AB"/>
    <w:rsid w:val="00E86CF0"/>
    <w:rsid w:val="00E94198"/>
    <w:rsid w:val="00EA4DC0"/>
    <w:rsid w:val="00EB3C4C"/>
    <w:rsid w:val="00ED2033"/>
    <w:rsid w:val="00EF3A60"/>
    <w:rsid w:val="00F029C0"/>
    <w:rsid w:val="00F02EB1"/>
    <w:rsid w:val="00F35837"/>
    <w:rsid w:val="00F4582B"/>
    <w:rsid w:val="00F46202"/>
    <w:rsid w:val="00F51BCE"/>
    <w:rsid w:val="00F861A4"/>
    <w:rsid w:val="00F915F8"/>
    <w:rsid w:val="00F937A8"/>
    <w:rsid w:val="00F97051"/>
    <w:rsid w:val="00FA7551"/>
    <w:rsid w:val="00FB1418"/>
    <w:rsid w:val="00FB59C8"/>
    <w:rsid w:val="00FC273F"/>
    <w:rsid w:val="00FC6B72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6AE859E-8B63-4C8C-8433-3ADB86CC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689D"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D2689D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D2689D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D2689D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D2689D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D2689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268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D2689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D2689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D2689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D2689D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rsid w:val="00D268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paragraph" w:customStyle="1" w:styleId="Vlada">
    <w:name w:val="Vlada"/>
    <w:basedOn w:val="Normlny"/>
    <w:rsid w:val="00D2689D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D2689D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D2689D"/>
    <w:pPr>
      <w:spacing w:before="240" w:after="120"/>
      <w:ind w:left="567"/>
    </w:pPr>
    <w:rPr>
      <w:b/>
      <w:bCs/>
    </w:rPr>
  </w:style>
  <w:style w:type="paragraph" w:customStyle="1" w:styleId="Nadpis1orobas">
    <w:name w:val="Nadpis 1.Čo robí (časť)"/>
    <w:basedOn w:val="Normlny"/>
    <w:next w:val="Nosite"/>
    <w:rsid w:val="00D2689D"/>
    <w:pPr>
      <w:keepNext/>
      <w:tabs>
        <w:tab w:val="num" w:pos="1134"/>
      </w:tabs>
      <w:spacing w:before="360"/>
      <w:ind w:left="1134" w:hanging="567"/>
      <w:outlineLvl w:val="0"/>
    </w:pPr>
    <w:rPr>
      <w:b/>
      <w:bCs/>
      <w:kern w:val="32"/>
      <w:sz w:val="28"/>
      <w:szCs w:val="28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29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029C0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C762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762F5"/>
  </w:style>
  <w:style w:type="character" w:customStyle="1" w:styleId="TextkomentraChar">
    <w:name w:val="Text komentára Char"/>
    <w:basedOn w:val="Predvolenpsmoodseku"/>
    <w:link w:val="Textkomentra"/>
    <w:uiPriority w:val="99"/>
    <w:rsid w:val="00C762F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762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76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WKX3UHSAJ2R6-2-1297899</_dlc_DocId>
    <_dlc_DocIdUrl xmlns="e60a29af-d413-48d4-bd90-fe9d2a897e4b">
      <Url>https://ovdmasv601/sites/DMS/_layouts/15/DocIdRedir.aspx?ID=WKX3UHSAJ2R6-2-1297899</Url>
      <Description>WKX3UHSAJ2R6-2-1297899</Description>
    </_dlc_DocIdUrl>
  </documentManagement>
</p:properties>
</file>

<file path=customXml/itemProps1.xml><?xml version="1.0" encoding="utf-8"?>
<ds:datastoreItem xmlns:ds="http://schemas.openxmlformats.org/officeDocument/2006/customXml" ds:itemID="{69626A00-C597-45D9-947B-B3060B0D0A4B}"/>
</file>

<file path=customXml/itemProps2.xml><?xml version="1.0" encoding="utf-8"?>
<ds:datastoreItem xmlns:ds="http://schemas.openxmlformats.org/officeDocument/2006/customXml" ds:itemID="{6A0EEA39-07BF-4FB1-8D72-79CF55CA0C8A}"/>
</file>

<file path=customXml/itemProps3.xml><?xml version="1.0" encoding="utf-8"?>
<ds:datastoreItem xmlns:ds="http://schemas.openxmlformats.org/officeDocument/2006/customXml" ds:itemID="{33F34791-1D0A-48D5-88F9-DE2A781EC17A}"/>
</file>

<file path=customXml/itemProps4.xml><?xml version="1.0" encoding="utf-8"?>
<ds:datastoreItem xmlns:ds="http://schemas.openxmlformats.org/officeDocument/2006/customXml" ds:itemID="{B5D7ABB8-AE13-4456-AE10-8C3846E5F9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(Návrh)</vt:lpstr>
    </vt:vector>
  </TitlesOfParts>
  <Company>MV SR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oti</dc:creator>
  <cp:lastModifiedBy>Nikoleta Fekete</cp:lastModifiedBy>
  <cp:revision>2</cp:revision>
  <cp:lastPrinted>2024-04-15T08:27:00Z</cp:lastPrinted>
  <dcterms:created xsi:type="dcterms:W3CDTF">2024-04-29T08:43:00Z</dcterms:created>
  <dcterms:modified xsi:type="dcterms:W3CDTF">2024-04-29T08:43:00Z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464343ca-1021-4e05-a3c4-5743e4e05aab</vt:lpwstr>
  </property>
</Properties>
</file>