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3F13" w:rsidRPr="00840D03" w:rsidRDefault="00313F13" w:rsidP="00313F13">
      <w:pPr>
        <w:jc w:val="center"/>
        <w:rPr>
          <w:b/>
          <w:bCs/>
          <w:sz w:val="24"/>
          <w:szCs w:val="24"/>
        </w:rPr>
      </w:pPr>
      <w:r w:rsidRPr="00840D03">
        <w:rPr>
          <w:sz w:val="24"/>
          <w:szCs w:val="24"/>
        </w:rPr>
        <w:t>VLÁDA SLOVENSKEJ REPUBLIKY</w:t>
      </w:r>
    </w:p>
    <w:p w:rsidR="00313F13" w:rsidRPr="00840D03" w:rsidRDefault="00313F13" w:rsidP="00313F13">
      <w:pPr>
        <w:jc w:val="center"/>
        <w:rPr>
          <w:sz w:val="24"/>
          <w:szCs w:val="24"/>
        </w:rPr>
      </w:pPr>
    </w:p>
    <w:p w:rsidR="00313F13" w:rsidRPr="00840D03" w:rsidRDefault="00313F13" w:rsidP="00313F13">
      <w:pPr>
        <w:jc w:val="center"/>
        <w:rPr>
          <w:sz w:val="24"/>
          <w:szCs w:val="24"/>
        </w:rPr>
      </w:pPr>
    </w:p>
    <w:p w:rsidR="00313F13" w:rsidRPr="00840D03" w:rsidRDefault="00313F13" w:rsidP="00313F13">
      <w:pPr>
        <w:jc w:val="center"/>
        <w:rPr>
          <w:sz w:val="24"/>
          <w:szCs w:val="24"/>
        </w:rPr>
      </w:pPr>
      <w:r w:rsidRPr="00840D03">
        <w:rPr>
          <w:sz w:val="24"/>
          <w:szCs w:val="24"/>
        </w:rPr>
        <w:object w:dxaOrig="473" w:dyaOrig="5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.25pt;height:61.5pt" o:ole="">
            <v:imagedata r:id="rId4" o:title=""/>
          </v:shape>
          <o:OLEObject Type="Embed" ProgID="Word.Picture.8" ShapeID="_x0000_i1025" DrawAspect="Content" ObjectID="_1725085310" r:id="rId5"/>
        </w:object>
      </w:r>
    </w:p>
    <w:p w:rsidR="00313F13" w:rsidRPr="00840D03" w:rsidRDefault="00313F13" w:rsidP="00313F13">
      <w:pPr>
        <w:jc w:val="center"/>
        <w:rPr>
          <w:sz w:val="24"/>
          <w:szCs w:val="24"/>
        </w:rPr>
      </w:pPr>
    </w:p>
    <w:p w:rsidR="00313F13" w:rsidRPr="00840D03" w:rsidRDefault="00313F13" w:rsidP="00313F13">
      <w:pPr>
        <w:jc w:val="center"/>
        <w:rPr>
          <w:sz w:val="24"/>
          <w:szCs w:val="24"/>
        </w:rPr>
      </w:pPr>
      <w:r w:rsidRPr="00840D03">
        <w:rPr>
          <w:sz w:val="24"/>
          <w:szCs w:val="24"/>
        </w:rPr>
        <w:t>NÁVRH</w:t>
      </w:r>
    </w:p>
    <w:p w:rsidR="00313F13" w:rsidRPr="00840D03" w:rsidRDefault="00313F13" w:rsidP="00313F13">
      <w:pPr>
        <w:jc w:val="center"/>
        <w:rPr>
          <w:sz w:val="24"/>
          <w:szCs w:val="24"/>
        </w:rPr>
      </w:pPr>
    </w:p>
    <w:p w:rsidR="00313F13" w:rsidRPr="00840D03" w:rsidRDefault="00313F13" w:rsidP="00313F13">
      <w:pPr>
        <w:jc w:val="center"/>
        <w:rPr>
          <w:sz w:val="24"/>
          <w:szCs w:val="24"/>
        </w:rPr>
      </w:pPr>
      <w:r w:rsidRPr="00840D03">
        <w:rPr>
          <w:sz w:val="24"/>
          <w:szCs w:val="24"/>
        </w:rPr>
        <w:t>UZNESENIA VLÁDY SLOVENSKEJ REPUBLIKY</w:t>
      </w:r>
    </w:p>
    <w:p w:rsidR="00313F13" w:rsidRPr="00840D03" w:rsidRDefault="00313F13" w:rsidP="00313F13">
      <w:pPr>
        <w:jc w:val="center"/>
        <w:rPr>
          <w:b/>
          <w:bCs/>
          <w:sz w:val="24"/>
          <w:szCs w:val="24"/>
        </w:rPr>
      </w:pPr>
      <w:r w:rsidRPr="00840D03">
        <w:rPr>
          <w:b/>
          <w:bCs/>
          <w:sz w:val="24"/>
          <w:szCs w:val="24"/>
        </w:rPr>
        <w:t xml:space="preserve">č. </w:t>
      </w:r>
    </w:p>
    <w:p w:rsidR="00313F13" w:rsidRPr="00840D03" w:rsidRDefault="00313F13" w:rsidP="00313F13">
      <w:pPr>
        <w:jc w:val="center"/>
        <w:rPr>
          <w:sz w:val="24"/>
          <w:szCs w:val="24"/>
        </w:rPr>
      </w:pPr>
      <w:r w:rsidRPr="00840D03">
        <w:rPr>
          <w:sz w:val="24"/>
          <w:szCs w:val="24"/>
        </w:rPr>
        <w:t>z ................2022</w:t>
      </w:r>
    </w:p>
    <w:p w:rsidR="00313F13" w:rsidRPr="00840D03" w:rsidRDefault="00313F13" w:rsidP="00313F13">
      <w:pPr>
        <w:jc w:val="center"/>
        <w:rPr>
          <w:b/>
          <w:sz w:val="24"/>
          <w:szCs w:val="24"/>
        </w:rPr>
      </w:pPr>
    </w:p>
    <w:p w:rsidR="00313F13" w:rsidRPr="00840D03" w:rsidRDefault="00313F13" w:rsidP="00313F13">
      <w:pPr>
        <w:ind w:left="142" w:right="192"/>
        <w:jc w:val="center"/>
        <w:rPr>
          <w:b/>
          <w:sz w:val="24"/>
          <w:szCs w:val="24"/>
        </w:rPr>
      </w:pPr>
      <w:r w:rsidRPr="00840D03">
        <w:rPr>
          <w:b/>
          <w:sz w:val="24"/>
          <w:szCs w:val="24"/>
        </w:rPr>
        <w:t>k návrhu zákona, ktorým sa mení a dopĺňa zákon č. 251/2012 Z. z. o energetike                       a o zmene a doplnení niektorých zákonov v znení neskorších predpisov a ktorým sa mení a dopĺňa zákon č. 250/2012 Z. z. o regulácii v sieťových odvetviach v znení neskorších predpisov</w:t>
      </w:r>
    </w:p>
    <w:p w:rsidR="00313F13" w:rsidRPr="00840D03" w:rsidRDefault="00313F13" w:rsidP="00313F13">
      <w:pPr>
        <w:jc w:val="center"/>
        <w:rPr>
          <w:sz w:val="24"/>
          <w:szCs w:val="24"/>
        </w:rPr>
      </w:pPr>
    </w:p>
    <w:tbl>
      <w:tblPr>
        <w:tblW w:w="0" w:type="auto"/>
        <w:tblBorders>
          <w:bottom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55"/>
        <w:gridCol w:w="6804"/>
      </w:tblGrid>
      <w:tr w:rsidR="00313F13" w:rsidRPr="00840D03" w:rsidTr="00FE368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nil"/>
              <w:right w:val="nil"/>
            </w:tcBorders>
          </w:tcPr>
          <w:p w:rsidR="00313F13" w:rsidRPr="00840D03" w:rsidRDefault="00313F13" w:rsidP="00FE3688">
            <w:pPr>
              <w:rPr>
                <w:sz w:val="24"/>
                <w:szCs w:val="24"/>
              </w:rPr>
            </w:pPr>
            <w:r w:rsidRPr="00840D03">
              <w:rPr>
                <w:sz w:val="24"/>
                <w:szCs w:val="24"/>
              </w:rPr>
              <w:t>Číslo materiálu:</w:t>
            </w: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</w:tcPr>
          <w:p w:rsidR="00313F13" w:rsidRPr="00840D03" w:rsidRDefault="00313F13" w:rsidP="00FE3688">
            <w:pPr>
              <w:rPr>
                <w:sz w:val="24"/>
                <w:szCs w:val="24"/>
              </w:rPr>
            </w:pPr>
          </w:p>
        </w:tc>
      </w:tr>
      <w:tr w:rsidR="00313F13" w:rsidRPr="00840D03" w:rsidTr="00FE3688">
        <w:trPr>
          <w:trHeight w:val="397"/>
        </w:trPr>
        <w:tc>
          <w:tcPr>
            <w:tcW w:w="205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F13" w:rsidRPr="00840D03" w:rsidRDefault="00313F13" w:rsidP="00FE3688">
            <w:pPr>
              <w:rPr>
                <w:sz w:val="24"/>
                <w:szCs w:val="24"/>
              </w:rPr>
            </w:pPr>
            <w:r w:rsidRPr="00840D03">
              <w:rPr>
                <w:sz w:val="24"/>
                <w:szCs w:val="24"/>
              </w:rPr>
              <w:t>Predkladateľ:</w:t>
            </w:r>
          </w:p>
        </w:tc>
        <w:tc>
          <w:tcPr>
            <w:tcW w:w="68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F13" w:rsidRPr="00840D03" w:rsidRDefault="00313F13" w:rsidP="00FE3688">
            <w:pPr>
              <w:jc w:val="both"/>
              <w:rPr>
                <w:sz w:val="24"/>
                <w:szCs w:val="24"/>
              </w:rPr>
            </w:pPr>
            <w:r w:rsidRPr="00840D03">
              <w:rPr>
                <w:sz w:val="24"/>
                <w:szCs w:val="24"/>
              </w:rPr>
              <w:t xml:space="preserve">minister hospodárstva </w:t>
            </w:r>
          </w:p>
        </w:tc>
      </w:tr>
    </w:tbl>
    <w:p w:rsidR="00313F13" w:rsidRPr="00840D03" w:rsidRDefault="00313F13" w:rsidP="00313F13">
      <w:pPr>
        <w:spacing w:before="480" w:after="120"/>
        <w:rPr>
          <w:b/>
          <w:bCs/>
          <w:sz w:val="24"/>
          <w:szCs w:val="24"/>
        </w:rPr>
      </w:pPr>
      <w:r w:rsidRPr="00840D03">
        <w:rPr>
          <w:b/>
          <w:bCs/>
          <w:sz w:val="24"/>
          <w:szCs w:val="24"/>
        </w:rPr>
        <w:t>Vláda</w:t>
      </w:r>
    </w:p>
    <w:p w:rsidR="00313F13" w:rsidRPr="00840D03" w:rsidRDefault="00313F13" w:rsidP="00313F13">
      <w:pPr>
        <w:keepNext/>
        <w:tabs>
          <w:tab w:val="left" w:pos="709"/>
        </w:tabs>
        <w:spacing w:before="360"/>
        <w:outlineLvl w:val="0"/>
        <w:rPr>
          <w:b/>
          <w:bCs/>
          <w:kern w:val="32"/>
          <w:sz w:val="24"/>
          <w:szCs w:val="24"/>
        </w:rPr>
      </w:pPr>
      <w:r w:rsidRPr="00840D03">
        <w:rPr>
          <w:b/>
          <w:bCs/>
          <w:kern w:val="32"/>
          <w:sz w:val="24"/>
          <w:szCs w:val="24"/>
        </w:rPr>
        <w:t>A.</w:t>
      </w:r>
      <w:r w:rsidRPr="00840D03">
        <w:rPr>
          <w:b/>
          <w:bCs/>
          <w:kern w:val="32"/>
          <w:sz w:val="24"/>
          <w:szCs w:val="24"/>
        </w:rPr>
        <w:tab/>
        <w:t>schvaľuje</w:t>
      </w:r>
    </w:p>
    <w:p w:rsidR="00313F13" w:rsidRPr="00840D03" w:rsidRDefault="00313F13" w:rsidP="00313F13">
      <w:pPr>
        <w:numPr>
          <w:ilvl w:val="1"/>
          <w:numId w:val="0"/>
        </w:numPr>
        <w:tabs>
          <w:tab w:val="left" w:pos="709"/>
          <w:tab w:val="left" w:pos="1276"/>
        </w:tabs>
        <w:spacing w:before="120"/>
        <w:ind w:left="1276" w:hanging="1276"/>
        <w:jc w:val="both"/>
        <w:outlineLvl w:val="1"/>
        <w:rPr>
          <w:sz w:val="24"/>
          <w:szCs w:val="24"/>
        </w:rPr>
      </w:pPr>
      <w:r w:rsidRPr="00840D03">
        <w:rPr>
          <w:sz w:val="24"/>
          <w:szCs w:val="24"/>
        </w:rPr>
        <w:tab/>
        <w:t>A.1.</w:t>
      </w:r>
      <w:r w:rsidRPr="00840D03">
        <w:rPr>
          <w:sz w:val="24"/>
          <w:szCs w:val="24"/>
        </w:rPr>
        <w:tab/>
        <w:t>návrh zákona, ktorým sa mení a dopĺňa zákon č. 251/2012 Z. z. o energetike                       a o zmene a doplnení niektorých zákonov v znení neskorších predpisov a ktorým sa mení a dopĺňa zákon č. 250/2012 Z. z. o regulácii v sieťových odvetviach v znení neskorších predpisov;</w:t>
      </w:r>
    </w:p>
    <w:p w:rsidR="00313F13" w:rsidRPr="00840D03" w:rsidRDefault="00313F13" w:rsidP="00313F13">
      <w:pPr>
        <w:keepNext/>
        <w:tabs>
          <w:tab w:val="num" w:pos="709"/>
        </w:tabs>
        <w:spacing w:before="360"/>
        <w:outlineLvl w:val="0"/>
        <w:rPr>
          <w:b/>
          <w:bCs/>
          <w:kern w:val="32"/>
          <w:sz w:val="24"/>
          <w:szCs w:val="24"/>
        </w:rPr>
      </w:pPr>
      <w:r w:rsidRPr="00840D03">
        <w:rPr>
          <w:b/>
          <w:bCs/>
          <w:kern w:val="32"/>
          <w:sz w:val="24"/>
          <w:szCs w:val="24"/>
        </w:rPr>
        <w:t>B.</w:t>
      </w:r>
      <w:r w:rsidRPr="00840D03">
        <w:rPr>
          <w:bCs/>
          <w:kern w:val="32"/>
          <w:sz w:val="24"/>
          <w:szCs w:val="24"/>
        </w:rPr>
        <w:tab/>
      </w:r>
      <w:r w:rsidRPr="00840D03">
        <w:rPr>
          <w:b/>
          <w:bCs/>
          <w:kern w:val="32"/>
          <w:sz w:val="24"/>
          <w:szCs w:val="24"/>
        </w:rPr>
        <w:t>poveruje</w:t>
      </w:r>
    </w:p>
    <w:p w:rsidR="00313F13" w:rsidRPr="00840D03" w:rsidRDefault="00313F13" w:rsidP="00313F13">
      <w:pPr>
        <w:tabs>
          <w:tab w:val="left" w:pos="709"/>
        </w:tabs>
        <w:spacing w:before="240" w:after="120"/>
        <w:rPr>
          <w:b/>
          <w:bCs/>
          <w:sz w:val="24"/>
          <w:szCs w:val="24"/>
        </w:rPr>
      </w:pPr>
      <w:r w:rsidRPr="00840D03">
        <w:rPr>
          <w:b/>
          <w:bCs/>
          <w:sz w:val="24"/>
          <w:szCs w:val="24"/>
        </w:rPr>
        <w:tab/>
        <w:t>predsedu vlády</w:t>
      </w:r>
    </w:p>
    <w:p w:rsidR="00313F13" w:rsidRPr="00840D03" w:rsidRDefault="00313F13" w:rsidP="00313F13">
      <w:pPr>
        <w:tabs>
          <w:tab w:val="left" w:pos="709"/>
          <w:tab w:val="left" w:pos="1276"/>
        </w:tabs>
        <w:ind w:left="1276" w:hanging="1276"/>
        <w:jc w:val="both"/>
        <w:rPr>
          <w:sz w:val="24"/>
          <w:szCs w:val="24"/>
        </w:rPr>
      </w:pPr>
      <w:r w:rsidRPr="00840D03">
        <w:rPr>
          <w:sz w:val="24"/>
          <w:szCs w:val="24"/>
        </w:rPr>
        <w:tab/>
        <w:t>B.1.</w:t>
      </w:r>
      <w:r w:rsidRPr="00840D03">
        <w:rPr>
          <w:sz w:val="24"/>
          <w:szCs w:val="24"/>
        </w:rPr>
        <w:tab/>
        <w:t>predložiť vládny návrh zákona predsedovi Národnej rady SR na ďalšie ústavné prerokovanie,</w:t>
      </w:r>
    </w:p>
    <w:p w:rsidR="00313F13" w:rsidRPr="00840D03" w:rsidRDefault="00313F13" w:rsidP="00313F13">
      <w:pPr>
        <w:tabs>
          <w:tab w:val="left" w:pos="709"/>
          <w:tab w:val="left" w:pos="1276"/>
        </w:tabs>
        <w:ind w:left="1276" w:hanging="1276"/>
        <w:jc w:val="both"/>
        <w:rPr>
          <w:sz w:val="24"/>
          <w:szCs w:val="24"/>
        </w:rPr>
      </w:pPr>
    </w:p>
    <w:p w:rsidR="00313F13" w:rsidRPr="00840D03" w:rsidRDefault="00313F13" w:rsidP="00313F13">
      <w:pPr>
        <w:tabs>
          <w:tab w:val="left" w:pos="709"/>
        </w:tabs>
        <w:spacing w:before="120"/>
        <w:jc w:val="both"/>
        <w:rPr>
          <w:b/>
          <w:bCs/>
          <w:sz w:val="24"/>
          <w:szCs w:val="24"/>
        </w:rPr>
      </w:pPr>
      <w:r w:rsidRPr="00840D03">
        <w:rPr>
          <w:b/>
          <w:bCs/>
          <w:sz w:val="24"/>
          <w:szCs w:val="24"/>
        </w:rPr>
        <w:tab/>
      </w:r>
      <w:bookmarkStart w:id="0" w:name="_GoBack"/>
      <w:bookmarkEnd w:id="0"/>
      <w:r w:rsidRPr="00840D03">
        <w:rPr>
          <w:b/>
          <w:bCs/>
          <w:sz w:val="24"/>
          <w:szCs w:val="24"/>
        </w:rPr>
        <w:t xml:space="preserve">ministra hospodárstva </w:t>
      </w:r>
    </w:p>
    <w:p w:rsidR="00313F13" w:rsidRPr="00840D03" w:rsidRDefault="00313F13" w:rsidP="00313F13">
      <w:pPr>
        <w:numPr>
          <w:ilvl w:val="1"/>
          <w:numId w:val="0"/>
        </w:numPr>
        <w:tabs>
          <w:tab w:val="num" w:pos="709"/>
          <w:tab w:val="left" w:pos="1276"/>
        </w:tabs>
        <w:spacing w:before="120"/>
        <w:jc w:val="both"/>
        <w:rPr>
          <w:sz w:val="24"/>
          <w:szCs w:val="24"/>
        </w:rPr>
      </w:pPr>
      <w:r w:rsidRPr="00840D03">
        <w:rPr>
          <w:sz w:val="24"/>
          <w:szCs w:val="24"/>
        </w:rPr>
        <w:tab/>
        <w:t>B.2.</w:t>
      </w:r>
      <w:r w:rsidRPr="00840D03">
        <w:rPr>
          <w:sz w:val="24"/>
          <w:szCs w:val="24"/>
        </w:rPr>
        <w:tab/>
        <w:t xml:space="preserve">uviesť a odôvodniť vládny návrh zákona v Národnej rade SR. </w:t>
      </w:r>
    </w:p>
    <w:p w:rsidR="00313F13" w:rsidRPr="00840D03" w:rsidRDefault="00313F13" w:rsidP="00313F13">
      <w:pPr>
        <w:ind w:left="567"/>
        <w:jc w:val="both"/>
        <w:rPr>
          <w:b/>
          <w:bCs/>
          <w:sz w:val="24"/>
          <w:szCs w:val="24"/>
        </w:rPr>
      </w:pPr>
    </w:p>
    <w:p w:rsidR="00313F13" w:rsidRPr="00840D03" w:rsidRDefault="00313F13" w:rsidP="00313F13">
      <w:pPr>
        <w:ind w:left="567"/>
        <w:jc w:val="both"/>
        <w:rPr>
          <w:b/>
          <w:bCs/>
          <w:sz w:val="24"/>
          <w:szCs w:val="24"/>
        </w:rPr>
      </w:pPr>
    </w:p>
    <w:p w:rsidR="00313F13" w:rsidRPr="00840D03" w:rsidRDefault="00313F13" w:rsidP="00313F13">
      <w:pPr>
        <w:tabs>
          <w:tab w:val="left" w:pos="1985"/>
        </w:tabs>
        <w:jc w:val="both"/>
        <w:rPr>
          <w:sz w:val="24"/>
          <w:szCs w:val="24"/>
        </w:rPr>
      </w:pPr>
      <w:r w:rsidRPr="00840D03">
        <w:rPr>
          <w:b/>
          <w:bCs/>
          <w:sz w:val="24"/>
          <w:szCs w:val="24"/>
        </w:rPr>
        <w:t>Vykonajú:</w:t>
      </w:r>
      <w:r w:rsidRPr="00840D03">
        <w:rPr>
          <w:b/>
          <w:bCs/>
          <w:sz w:val="24"/>
          <w:szCs w:val="24"/>
        </w:rPr>
        <w:tab/>
      </w:r>
      <w:r w:rsidRPr="00840D03">
        <w:rPr>
          <w:sz w:val="24"/>
          <w:szCs w:val="24"/>
        </w:rPr>
        <w:t xml:space="preserve">predseda vlády </w:t>
      </w:r>
    </w:p>
    <w:p w:rsidR="00313F13" w:rsidRPr="00840D03" w:rsidRDefault="00313F13" w:rsidP="00313F13">
      <w:pPr>
        <w:tabs>
          <w:tab w:val="left" w:pos="1985"/>
        </w:tabs>
        <w:ind w:left="567"/>
        <w:jc w:val="both"/>
        <w:rPr>
          <w:sz w:val="24"/>
          <w:szCs w:val="24"/>
        </w:rPr>
      </w:pPr>
      <w:r w:rsidRPr="00840D03">
        <w:rPr>
          <w:sz w:val="24"/>
          <w:szCs w:val="24"/>
        </w:rPr>
        <w:tab/>
        <w:t xml:space="preserve">minister hospodárstva </w:t>
      </w:r>
    </w:p>
    <w:p w:rsidR="00313F13" w:rsidRPr="00840D03" w:rsidRDefault="00313F13" w:rsidP="00313F13">
      <w:pPr>
        <w:ind w:left="567"/>
        <w:jc w:val="both"/>
        <w:rPr>
          <w:sz w:val="24"/>
          <w:szCs w:val="24"/>
        </w:rPr>
      </w:pPr>
    </w:p>
    <w:p w:rsidR="00091008" w:rsidRDefault="00313F13" w:rsidP="00313F13">
      <w:r w:rsidRPr="00840D03">
        <w:rPr>
          <w:b/>
          <w:bCs/>
          <w:sz w:val="24"/>
          <w:szCs w:val="24"/>
        </w:rPr>
        <w:t>Na vedomie:</w:t>
      </w:r>
      <w:r w:rsidRPr="00840D03">
        <w:rPr>
          <w:sz w:val="24"/>
          <w:szCs w:val="24"/>
        </w:rPr>
        <w:t xml:space="preserve"> </w:t>
      </w:r>
      <w:r w:rsidRPr="00840D03">
        <w:rPr>
          <w:sz w:val="24"/>
          <w:szCs w:val="24"/>
        </w:rPr>
        <w:tab/>
        <w:t>predseda Národnej rady SR</w:t>
      </w:r>
    </w:p>
    <w:sectPr w:rsidR="0009100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F13"/>
    <w:rsid w:val="00091008"/>
    <w:rsid w:val="002109A9"/>
    <w:rsid w:val="00313F13"/>
    <w:rsid w:val="00447D4F"/>
    <w:rsid w:val="00794102"/>
    <w:rsid w:val="00B32B47"/>
    <w:rsid w:val="00C47FFE"/>
    <w:rsid w:val="00D54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DDFE746"/>
  <w15:chartTrackingRefBased/>
  <w15:docId w15:val="{E19D8DA7-E945-4BBA-AF89-0701C009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rsid w:val="00313F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oleObject" Target="embeddings/oleObject1.bin"/><Relationship Id="rId10" Type="http://schemas.openxmlformats.org/officeDocument/2006/relationships/customXml" Target="../customXml/item3.xml"/><Relationship Id="rId4" Type="http://schemas.openxmlformats.org/officeDocument/2006/relationships/image" Target="media/image1.wmf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WKX3UHSAJ2R6-2-1163239</_dlc_DocId>
    <_dlc_DocIdUrl xmlns="e60a29af-d413-48d4-bd90-fe9d2a897e4b">
      <Url>https://ovdmasv601/sites/DMS/_layouts/15/DocIdRedir.aspx?ID=WKX3UHSAJ2R6-2-1163239</Url>
      <Description>WKX3UHSAJ2R6-2-1163239</Description>
    </_dlc_DocIdUrl>
  </documentManagement>
</p:properties>
</file>

<file path=customXml/itemProps1.xml><?xml version="1.0" encoding="utf-8"?>
<ds:datastoreItem xmlns:ds="http://schemas.openxmlformats.org/officeDocument/2006/customXml" ds:itemID="{A59AE013-042B-4F33-B11F-AAD9D9E48175}"/>
</file>

<file path=customXml/itemProps2.xml><?xml version="1.0" encoding="utf-8"?>
<ds:datastoreItem xmlns:ds="http://schemas.openxmlformats.org/officeDocument/2006/customXml" ds:itemID="{1C276AE7-2A44-4801-A0BA-E4ED171302CD}"/>
</file>

<file path=customXml/itemProps3.xml><?xml version="1.0" encoding="utf-8"?>
<ds:datastoreItem xmlns:ds="http://schemas.openxmlformats.org/officeDocument/2006/customXml" ds:itemID="{6DD43CBF-1584-488A-BCA7-F6FE93029B6B}"/>
</file>

<file path=customXml/itemProps4.xml><?xml version="1.0" encoding="utf-8"?>
<ds:datastoreItem xmlns:ds="http://schemas.openxmlformats.org/officeDocument/2006/customXml" ds:itemID="{C4442198-830E-41E0-85A6-B2F128AAF42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922</Characters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2022-06-23T08:08:00Z</dcterms:created>
  <dcterms:modified xsi:type="dcterms:W3CDTF">2022-09-19T07:35:00Z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6da054c4-0621-4892-9912-8531c58c2094</vt:lpwstr>
  </property>
</Properties>
</file>