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9"/>
        <w:gridCol w:w="677"/>
        <w:gridCol w:w="882"/>
        <w:gridCol w:w="709"/>
        <w:gridCol w:w="5245"/>
        <w:gridCol w:w="567"/>
        <w:gridCol w:w="1386"/>
      </w:tblGrid>
      <w:tr w:rsidR="00712349" w:rsidRPr="006C10D5" w:rsidTr="007A2B27">
        <w:tc>
          <w:tcPr>
            <w:tcW w:w="6061" w:type="dxa"/>
            <w:gridSpan w:val="3"/>
            <w:shd w:val="clear" w:color="auto" w:fill="auto"/>
          </w:tcPr>
          <w:p w:rsidR="0052763D" w:rsidRPr="0052763D" w:rsidRDefault="0052763D" w:rsidP="0052763D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color w:val="000000"/>
                <w:sz w:val="24"/>
              </w:rPr>
            </w:pPr>
            <w:bookmarkStart w:id="0" w:name="_GoBack"/>
            <w:bookmarkEnd w:id="0"/>
          </w:p>
          <w:p w:rsidR="00712349" w:rsidRPr="006C10D5" w:rsidRDefault="0052763D" w:rsidP="00527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63D">
              <w:rPr>
                <w:rFonts w:ascii="EUAlbertina" w:hAnsi="EUAlbertina" w:cs="EUAlbertina"/>
                <w:color w:val="000000"/>
                <w:sz w:val="24"/>
              </w:rPr>
              <w:t xml:space="preserve"> </w:t>
            </w:r>
            <w:r w:rsidRPr="0052763D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  <w:t>SMERNICA EURÓPSKEHO PARLAMENTU A RADY (EÚ) 2016/2370 zo 14. decembra 2016, ktorou sa mení smernica 2012/34/EÚ, pokiaľ ide o otvorenie trhu so službami vnútroštátnej železničnej osobnej dopravy a o správu železničnej infraštruktúry</w:t>
            </w:r>
          </w:p>
          <w:p w:rsidR="00845E65" w:rsidRPr="006C10D5" w:rsidRDefault="00845E65" w:rsidP="007563FA">
            <w:pPr>
              <w:jc w:val="center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(Text s významom pre EHP)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12349" w:rsidRDefault="00712349" w:rsidP="00BB30FC">
            <w:pPr>
              <w:pStyle w:val="Nadpis8"/>
              <w:rPr>
                <w:sz w:val="20"/>
                <w:szCs w:val="20"/>
              </w:rPr>
            </w:pPr>
          </w:p>
          <w:p w:rsidR="009976FD" w:rsidRDefault="009976FD" w:rsidP="009976F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Návrh z</w:t>
            </w:r>
            <w:r w:rsidRPr="006C10D5">
              <w:rPr>
                <w:sz w:val="20"/>
                <w:szCs w:val="20"/>
              </w:rPr>
              <w:t>ákon</w:t>
            </w:r>
            <w:r>
              <w:rPr>
                <w:sz w:val="20"/>
                <w:szCs w:val="20"/>
              </w:rPr>
              <w:t>a</w:t>
            </w:r>
            <w:r w:rsidRPr="006C10D5">
              <w:rPr>
                <w:sz w:val="20"/>
                <w:szCs w:val="20"/>
              </w:rPr>
              <w:t xml:space="preserve">, ktorým sa mení a dopĺňa zákon č. 513/2009 Z. z. o dráhach a o zmene a doplnení niektorých zákonov v znení neskorších predpisov </w:t>
            </w:r>
            <w:r>
              <w:rPr>
                <w:sz w:val="20"/>
                <w:szCs w:val="20"/>
              </w:rPr>
              <w:t>a ktorým sa menia a dopĺňajú niektoré zákony</w:t>
            </w:r>
          </w:p>
          <w:p w:rsidR="009976FD" w:rsidRPr="009976FD" w:rsidRDefault="009976FD" w:rsidP="009976FD">
            <w:pPr>
              <w:rPr>
                <w:sz w:val="20"/>
                <w:szCs w:val="20"/>
                <w:lang w:eastAsia="cs-CZ"/>
              </w:rPr>
            </w:pPr>
            <w:r w:rsidRPr="009976FD">
              <w:rPr>
                <w:sz w:val="20"/>
                <w:szCs w:val="20"/>
                <w:lang w:eastAsia="cs-CZ"/>
              </w:rPr>
              <w:t>Zákon č. 513/2009 Z. z. o dráhach a o zmene a doplnení niektorých zákonov v znení neskorších predpisov</w:t>
            </w:r>
          </w:p>
          <w:p w:rsidR="009976FD" w:rsidRPr="009976FD" w:rsidRDefault="009976FD" w:rsidP="009976FD">
            <w:pPr>
              <w:rPr>
                <w:sz w:val="20"/>
                <w:szCs w:val="20"/>
                <w:lang w:eastAsia="cs-CZ"/>
              </w:rPr>
            </w:pPr>
            <w:r w:rsidRPr="009976FD">
              <w:rPr>
                <w:sz w:val="20"/>
                <w:szCs w:val="20"/>
                <w:lang w:eastAsia="cs-CZ"/>
              </w:rPr>
              <w:t>Zákon č. 514/2009 Z. z. o doprave na dráhach v znení neskorších predpisov</w:t>
            </w:r>
          </w:p>
          <w:p w:rsidR="009976FD" w:rsidRPr="009976FD" w:rsidRDefault="009976FD" w:rsidP="009976FD">
            <w:pPr>
              <w:rPr>
                <w:sz w:val="20"/>
                <w:szCs w:val="20"/>
                <w:lang w:eastAsia="cs-CZ"/>
              </w:rPr>
            </w:pPr>
            <w:r w:rsidRPr="009976FD">
              <w:rPr>
                <w:sz w:val="20"/>
                <w:szCs w:val="20"/>
                <w:lang w:eastAsia="cs-CZ"/>
              </w:rPr>
              <w:t>Zákon č. 258/1993 Z. z. o Železniciach Slovenskej republiky v znení neskorších predpisov</w:t>
            </w:r>
          </w:p>
          <w:p w:rsidR="009976FD" w:rsidRDefault="009976FD" w:rsidP="009976FD">
            <w:pPr>
              <w:rPr>
                <w:sz w:val="20"/>
                <w:szCs w:val="20"/>
                <w:lang w:eastAsia="cs-CZ"/>
              </w:rPr>
            </w:pPr>
            <w:r w:rsidRPr="009976FD">
              <w:rPr>
                <w:sz w:val="20"/>
                <w:szCs w:val="20"/>
                <w:lang w:eastAsia="cs-CZ"/>
              </w:rPr>
              <w:t>Zákon č. 259/2001 Z. z. Železničnej spoločnosti, a.</w:t>
            </w:r>
            <w:r w:rsidR="000A1EDF">
              <w:rPr>
                <w:sz w:val="20"/>
                <w:szCs w:val="20"/>
                <w:lang w:eastAsia="cs-CZ"/>
              </w:rPr>
              <w:t xml:space="preserve"> </w:t>
            </w:r>
            <w:r w:rsidRPr="009976FD">
              <w:rPr>
                <w:sz w:val="20"/>
                <w:szCs w:val="20"/>
                <w:lang w:eastAsia="cs-CZ"/>
              </w:rPr>
              <w:t>s., a o zmene a doplnení zákona Národnej rady Slovenskej republiky č. 258/1993 Z.</w:t>
            </w:r>
            <w:r w:rsidR="000A1EDF">
              <w:rPr>
                <w:sz w:val="20"/>
                <w:szCs w:val="20"/>
                <w:lang w:eastAsia="cs-CZ"/>
              </w:rPr>
              <w:t xml:space="preserve"> </w:t>
            </w:r>
            <w:r w:rsidRPr="009976FD">
              <w:rPr>
                <w:sz w:val="20"/>
                <w:szCs w:val="20"/>
                <w:lang w:eastAsia="cs-CZ"/>
              </w:rPr>
              <w:t>z. o Železniciach Slovenskej republiky v znení zákona č. 152/1997 Z.</w:t>
            </w:r>
            <w:r w:rsidR="000A1EDF">
              <w:rPr>
                <w:sz w:val="20"/>
                <w:szCs w:val="20"/>
                <w:lang w:eastAsia="cs-CZ"/>
              </w:rPr>
              <w:t xml:space="preserve"> </w:t>
            </w:r>
            <w:r w:rsidRPr="009976FD">
              <w:rPr>
                <w:sz w:val="20"/>
                <w:szCs w:val="20"/>
                <w:lang w:eastAsia="cs-CZ"/>
              </w:rPr>
              <w:t>z. v znení zákona č. 117/2016</w:t>
            </w:r>
          </w:p>
          <w:p w:rsidR="00112FB5" w:rsidRDefault="00112FB5" w:rsidP="00112FB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Zákon č. 575/2001 Z. z. </w:t>
            </w:r>
            <w:r w:rsidRPr="00050272">
              <w:rPr>
                <w:sz w:val="20"/>
                <w:szCs w:val="20"/>
                <w:lang w:eastAsia="cs-CZ"/>
              </w:rPr>
              <w:t>o organizácii činnosti vlády a organizácii ústrednej štátnej správy</w:t>
            </w:r>
            <w:r>
              <w:rPr>
                <w:sz w:val="20"/>
                <w:szCs w:val="20"/>
                <w:lang w:eastAsia="cs-CZ"/>
              </w:rPr>
              <w:t xml:space="preserve"> v znení neskorších predpisov</w:t>
            </w:r>
          </w:p>
          <w:p w:rsidR="00112FB5" w:rsidRPr="009976FD" w:rsidRDefault="00112FB5" w:rsidP="009976FD">
            <w:pPr>
              <w:rPr>
                <w:sz w:val="20"/>
                <w:szCs w:val="20"/>
                <w:lang w:eastAsia="cs-CZ"/>
              </w:rPr>
            </w:pPr>
          </w:p>
          <w:p w:rsidR="009976FD" w:rsidRPr="009976FD" w:rsidRDefault="009976FD" w:rsidP="009976FD">
            <w:pPr>
              <w:rPr>
                <w:lang w:eastAsia="cs-CZ"/>
              </w:rPr>
            </w:pPr>
          </w:p>
        </w:tc>
      </w:tr>
      <w:tr w:rsidR="00712349" w:rsidRPr="006C10D5" w:rsidTr="007A2B27">
        <w:tc>
          <w:tcPr>
            <w:tcW w:w="67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8</w:t>
            </w:r>
          </w:p>
        </w:tc>
      </w:tr>
      <w:tr w:rsidR="00712349" w:rsidRPr="006C10D5" w:rsidTr="007A2B27">
        <w:tc>
          <w:tcPr>
            <w:tcW w:w="675" w:type="dxa"/>
            <w:shd w:val="clear" w:color="auto" w:fill="auto"/>
          </w:tcPr>
          <w:p w:rsidR="00712349" w:rsidRPr="006C10D5" w:rsidRDefault="00712349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 xml:space="preserve">Člá-nok </w:t>
            </w:r>
          </w:p>
          <w:p w:rsidR="00712349" w:rsidRPr="006C10D5" w:rsidRDefault="00712349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2005C6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Spô</w:t>
            </w:r>
            <w:r w:rsidR="00B43205" w:rsidRPr="006C10D5">
              <w:rPr>
                <w:sz w:val="20"/>
                <w:szCs w:val="20"/>
              </w:rPr>
              <w:t>-</w:t>
            </w:r>
            <w:r w:rsidR="00712349" w:rsidRPr="006C10D5">
              <w:rPr>
                <w:sz w:val="20"/>
                <w:szCs w:val="20"/>
              </w:rPr>
              <w:t>sob</w:t>
            </w:r>
          </w:p>
          <w:p w:rsidR="00712349" w:rsidRPr="006C10D5" w:rsidRDefault="00712349" w:rsidP="007563FA">
            <w:pPr>
              <w:ind w:right="-9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712349" w:rsidP="007563FA">
            <w:pPr>
              <w:ind w:left="-76" w:right="-1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712349" w:rsidRPr="006C10D5" w:rsidRDefault="00712349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 w:rsidRPr="006C10D5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524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Zhoda</w:t>
            </w:r>
          </w:p>
        </w:tc>
        <w:tc>
          <w:tcPr>
            <w:tcW w:w="1386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Poznámky</w:t>
            </w:r>
          </w:p>
        </w:tc>
      </w:tr>
      <w:tr w:rsidR="00BF3A0B" w:rsidRPr="006C10D5" w:rsidTr="007A2B27">
        <w:tc>
          <w:tcPr>
            <w:tcW w:w="675" w:type="dxa"/>
            <w:shd w:val="clear" w:color="auto" w:fill="auto"/>
          </w:tcPr>
          <w:p w:rsidR="008C076F" w:rsidRDefault="008C076F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1</w:t>
            </w:r>
          </w:p>
          <w:p w:rsidR="00BF3A0B" w:rsidRPr="006C10D5" w:rsidRDefault="00BF3A0B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12</w:t>
            </w:r>
          </w:p>
        </w:tc>
        <w:tc>
          <w:tcPr>
            <w:tcW w:w="4709" w:type="dxa"/>
            <w:shd w:val="clear" w:color="auto" w:fill="auto"/>
          </w:tcPr>
          <w:p w:rsidR="00BF3A0B" w:rsidRDefault="00BF3A0B" w:rsidP="00BF3A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12. V článku 53 sa v odseku 3 dopĺňa tento pododsek: </w:t>
            </w:r>
          </w:p>
          <w:p w:rsidR="00BF3A0B" w:rsidRDefault="00BF3A0B" w:rsidP="00BF3A0B">
            <w:pPr>
              <w:rPr>
                <w:sz w:val="19"/>
                <w:szCs w:val="19"/>
              </w:rPr>
            </w:pPr>
          </w:p>
          <w:p w:rsidR="00BF3A0B" w:rsidRDefault="00BF3A0B" w:rsidP="00BF3A0B">
            <w:r>
              <w:rPr>
                <w:sz w:val="19"/>
                <w:szCs w:val="19"/>
              </w:rPr>
              <w:t xml:space="preserve">„Regulačný orgán môže od manažéra infraštruktúry vyžadovať, aby mu takéto informácie sprístupnil, ak to považuje za nevyhnutné.“ </w:t>
            </w:r>
          </w:p>
        </w:tc>
        <w:tc>
          <w:tcPr>
            <w:tcW w:w="677" w:type="dxa"/>
            <w:shd w:val="clear" w:color="auto" w:fill="auto"/>
          </w:tcPr>
          <w:p w:rsidR="00BF3A0B" w:rsidRPr="006C10D5" w:rsidRDefault="00BF3A0B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BF3A0B" w:rsidRPr="006C10D5" w:rsidRDefault="00BF3A0B" w:rsidP="00BF3A0B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513/2009 Z. z. </w:t>
            </w:r>
            <w:r w:rsidR="009C18D2">
              <w:rPr>
                <w:sz w:val="20"/>
                <w:szCs w:val="20"/>
              </w:rPr>
              <w:t>v znení návrhu</w:t>
            </w:r>
          </w:p>
        </w:tc>
        <w:tc>
          <w:tcPr>
            <w:tcW w:w="709" w:type="dxa"/>
            <w:shd w:val="clear" w:color="auto" w:fill="auto"/>
          </w:tcPr>
          <w:p w:rsidR="00BF3A0B" w:rsidRDefault="00176FE7" w:rsidP="00BF3A0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50</w:t>
            </w:r>
          </w:p>
          <w:p w:rsidR="00BF3A0B" w:rsidRPr="006C10D5" w:rsidRDefault="00BF3A0B" w:rsidP="00BF3A0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5245" w:type="dxa"/>
            <w:shd w:val="clear" w:color="auto" w:fill="auto"/>
          </w:tcPr>
          <w:p w:rsidR="002F1BCB" w:rsidRPr="002F1BCB" w:rsidRDefault="00BF3A0B" w:rsidP="002F1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541B">
              <w:rPr>
                <w:sz w:val="20"/>
                <w:szCs w:val="20"/>
              </w:rPr>
              <w:t xml:space="preserve">(3) </w:t>
            </w:r>
            <w:r w:rsidR="002F1BCB" w:rsidRPr="002F1BCB">
              <w:rPr>
                <w:sz w:val="20"/>
                <w:szCs w:val="20"/>
              </w:rPr>
              <w:t xml:space="preserve">Manažér infraštruktúry je oprávnený na nevyhnutný čas obmedziť alebo zastaviť prevádzku z dôvodu potreby rekonštrukcie, modernizácie, obnovy alebo údržby železničnej trate, pričom o nedostupnosti kapacity infraštruktúry informuje zainteresované strany bezodkladne a regulačný orgán na základe jeho žiadosti. </w:t>
            </w:r>
          </w:p>
          <w:p w:rsidR="002F1BCB" w:rsidRDefault="002F1BCB" w:rsidP="002F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A0B" w:rsidRPr="006C10D5" w:rsidRDefault="00BF3A0B" w:rsidP="00BF3A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F3A0B" w:rsidRPr="006C10D5" w:rsidRDefault="00ED653B" w:rsidP="00BF3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386" w:type="dxa"/>
            <w:shd w:val="clear" w:color="auto" w:fill="auto"/>
          </w:tcPr>
          <w:p w:rsidR="00BF3A0B" w:rsidRPr="006C10D5" w:rsidRDefault="00BF3A0B" w:rsidP="00BF3A0B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Pr="006C10D5" w:rsidRDefault="00712349">
      <w:pPr>
        <w:rPr>
          <w:sz w:val="20"/>
          <w:szCs w:val="20"/>
        </w:rPr>
      </w:pPr>
    </w:p>
    <w:sectPr w:rsidR="00712349" w:rsidRPr="006C10D5" w:rsidSect="00712349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85" w:rsidRDefault="004A7185">
      <w:r>
        <w:separator/>
      </w:r>
    </w:p>
  </w:endnote>
  <w:endnote w:type="continuationSeparator" w:id="0">
    <w:p w:rsidR="004A7185" w:rsidRDefault="004A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410B" w:rsidRDefault="004B410B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74978">
      <w:rPr>
        <w:noProof/>
      </w:rPr>
      <w:t>1</w:t>
    </w:r>
    <w:r>
      <w:fldChar w:fldCharType="end"/>
    </w:r>
  </w:p>
  <w:p w:rsidR="004B410B" w:rsidRDefault="004B410B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85" w:rsidRDefault="004A7185">
      <w:r>
        <w:separator/>
      </w:r>
    </w:p>
  </w:footnote>
  <w:footnote w:type="continuationSeparator" w:id="0">
    <w:p w:rsidR="004A7185" w:rsidRDefault="004A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873"/>
    <w:rsid w:val="00002FAE"/>
    <w:rsid w:val="00004959"/>
    <w:rsid w:val="00016646"/>
    <w:rsid w:val="00024504"/>
    <w:rsid w:val="0003245A"/>
    <w:rsid w:val="00032BCE"/>
    <w:rsid w:val="000416E3"/>
    <w:rsid w:val="0004413C"/>
    <w:rsid w:val="00045C6A"/>
    <w:rsid w:val="00046DE2"/>
    <w:rsid w:val="0005293F"/>
    <w:rsid w:val="00056153"/>
    <w:rsid w:val="0005621D"/>
    <w:rsid w:val="00061129"/>
    <w:rsid w:val="00062F3D"/>
    <w:rsid w:val="00063A6C"/>
    <w:rsid w:val="00065821"/>
    <w:rsid w:val="0006624C"/>
    <w:rsid w:val="00066ACB"/>
    <w:rsid w:val="0006770B"/>
    <w:rsid w:val="00070134"/>
    <w:rsid w:val="00073DC7"/>
    <w:rsid w:val="00074978"/>
    <w:rsid w:val="00074BDF"/>
    <w:rsid w:val="0007724D"/>
    <w:rsid w:val="00077527"/>
    <w:rsid w:val="00077C83"/>
    <w:rsid w:val="00080C18"/>
    <w:rsid w:val="00084199"/>
    <w:rsid w:val="00090BB5"/>
    <w:rsid w:val="00090E1A"/>
    <w:rsid w:val="00094274"/>
    <w:rsid w:val="00095476"/>
    <w:rsid w:val="000A1EDF"/>
    <w:rsid w:val="000A4A76"/>
    <w:rsid w:val="000A6B41"/>
    <w:rsid w:val="000A7895"/>
    <w:rsid w:val="000A7A83"/>
    <w:rsid w:val="000B7AEA"/>
    <w:rsid w:val="000C2721"/>
    <w:rsid w:val="000C39DE"/>
    <w:rsid w:val="000C6AEF"/>
    <w:rsid w:val="000C6BBB"/>
    <w:rsid w:val="000C6C4A"/>
    <w:rsid w:val="000C6DE7"/>
    <w:rsid w:val="000D2809"/>
    <w:rsid w:val="000D586F"/>
    <w:rsid w:val="000D5EA4"/>
    <w:rsid w:val="000D648B"/>
    <w:rsid w:val="000E0681"/>
    <w:rsid w:val="000E7BED"/>
    <w:rsid w:val="000F1D6B"/>
    <w:rsid w:val="000F1DF7"/>
    <w:rsid w:val="000F36B0"/>
    <w:rsid w:val="000F778C"/>
    <w:rsid w:val="00100382"/>
    <w:rsid w:val="00110274"/>
    <w:rsid w:val="00110E55"/>
    <w:rsid w:val="00112FB5"/>
    <w:rsid w:val="0011484A"/>
    <w:rsid w:val="00114EF7"/>
    <w:rsid w:val="00133EDF"/>
    <w:rsid w:val="0013739C"/>
    <w:rsid w:val="0014087E"/>
    <w:rsid w:val="00141603"/>
    <w:rsid w:val="00141FD7"/>
    <w:rsid w:val="00142A34"/>
    <w:rsid w:val="0015638F"/>
    <w:rsid w:val="00161DE6"/>
    <w:rsid w:val="00164409"/>
    <w:rsid w:val="001653BB"/>
    <w:rsid w:val="00166DCC"/>
    <w:rsid w:val="0016721D"/>
    <w:rsid w:val="00170305"/>
    <w:rsid w:val="001713F0"/>
    <w:rsid w:val="00174E89"/>
    <w:rsid w:val="00176FE7"/>
    <w:rsid w:val="00190FA7"/>
    <w:rsid w:val="001915F6"/>
    <w:rsid w:val="00191C02"/>
    <w:rsid w:val="00193AC9"/>
    <w:rsid w:val="00194903"/>
    <w:rsid w:val="001977D4"/>
    <w:rsid w:val="001A3150"/>
    <w:rsid w:val="001A4AE5"/>
    <w:rsid w:val="001A6EA0"/>
    <w:rsid w:val="001A785A"/>
    <w:rsid w:val="001A79DA"/>
    <w:rsid w:val="001B4D3B"/>
    <w:rsid w:val="001B5CD1"/>
    <w:rsid w:val="001C4AF7"/>
    <w:rsid w:val="001C574D"/>
    <w:rsid w:val="001C74DE"/>
    <w:rsid w:val="001E17FB"/>
    <w:rsid w:val="001E31F7"/>
    <w:rsid w:val="001E4435"/>
    <w:rsid w:val="001E5101"/>
    <w:rsid w:val="001E662E"/>
    <w:rsid w:val="001F0627"/>
    <w:rsid w:val="001F1EA4"/>
    <w:rsid w:val="001F2C8A"/>
    <w:rsid w:val="001F48F5"/>
    <w:rsid w:val="002005C6"/>
    <w:rsid w:val="00200E89"/>
    <w:rsid w:val="0020470E"/>
    <w:rsid w:val="00205E27"/>
    <w:rsid w:val="00223DE7"/>
    <w:rsid w:val="0022479B"/>
    <w:rsid w:val="00225270"/>
    <w:rsid w:val="00227457"/>
    <w:rsid w:val="00240FCE"/>
    <w:rsid w:val="0024249F"/>
    <w:rsid w:val="00250FA9"/>
    <w:rsid w:val="00251440"/>
    <w:rsid w:val="00252346"/>
    <w:rsid w:val="00252712"/>
    <w:rsid w:val="00254828"/>
    <w:rsid w:val="0025554D"/>
    <w:rsid w:val="002576EA"/>
    <w:rsid w:val="0026239C"/>
    <w:rsid w:val="002638B3"/>
    <w:rsid w:val="0026437A"/>
    <w:rsid w:val="002732BA"/>
    <w:rsid w:val="00273318"/>
    <w:rsid w:val="00274817"/>
    <w:rsid w:val="00274C72"/>
    <w:rsid w:val="0027528A"/>
    <w:rsid w:val="00281163"/>
    <w:rsid w:val="002834BD"/>
    <w:rsid w:val="00283B1B"/>
    <w:rsid w:val="00283BBB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5D63"/>
    <w:rsid w:val="002C62D2"/>
    <w:rsid w:val="002C6747"/>
    <w:rsid w:val="002C6825"/>
    <w:rsid w:val="002D5433"/>
    <w:rsid w:val="002D6E1D"/>
    <w:rsid w:val="002E1570"/>
    <w:rsid w:val="002E16BB"/>
    <w:rsid w:val="002E4397"/>
    <w:rsid w:val="002E47BE"/>
    <w:rsid w:val="002E6CB2"/>
    <w:rsid w:val="002E6D4F"/>
    <w:rsid w:val="002E75FC"/>
    <w:rsid w:val="002E7F9C"/>
    <w:rsid w:val="002F03DC"/>
    <w:rsid w:val="002F1BCB"/>
    <w:rsid w:val="002F2626"/>
    <w:rsid w:val="00304963"/>
    <w:rsid w:val="00306AE7"/>
    <w:rsid w:val="003070F5"/>
    <w:rsid w:val="00310EE3"/>
    <w:rsid w:val="00312D21"/>
    <w:rsid w:val="00314AA5"/>
    <w:rsid w:val="00315C13"/>
    <w:rsid w:val="003160F8"/>
    <w:rsid w:val="00322835"/>
    <w:rsid w:val="00322C75"/>
    <w:rsid w:val="00323662"/>
    <w:rsid w:val="003240E7"/>
    <w:rsid w:val="00326045"/>
    <w:rsid w:val="003264DD"/>
    <w:rsid w:val="00331134"/>
    <w:rsid w:val="003312AE"/>
    <w:rsid w:val="003335D2"/>
    <w:rsid w:val="00333771"/>
    <w:rsid w:val="003348F5"/>
    <w:rsid w:val="003356C7"/>
    <w:rsid w:val="00344381"/>
    <w:rsid w:val="003447EF"/>
    <w:rsid w:val="003459AD"/>
    <w:rsid w:val="00353097"/>
    <w:rsid w:val="00364D44"/>
    <w:rsid w:val="00367AF1"/>
    <w:rsid w:val="0037059E"/>
    <w:rsid w:val="00371676"/>
    <w:rsid w:val="00372EE3"/>
    <w:rsid w:val="00373754"/>
    <w:rsid w:val="0037642A"/>
    <w:rsid w:val="00384560"/>
    <w:rsid w:val="003A0918"/>
    <w:rsid w:val="003A144B"/>
    <w:rsid w:val="003A620C"/>
    <w:rsid w:val="003A7FFE"/>
    <w:rsid w:val="003B0B93"/>
    <w:rsid w:val="003B3356"/>
    <w:rsid w:val="003B61FB"/>
    <w:rsid w:val="003B7971"/>
    <w:rsid w:val="003C742E"/>
    <w:rsid w:val="003D0C1A"/>
    <w:rsid w:val="003D27CB"/>
    <w:rsid w:val="003E131A"/>
    <w:rsid w:val="003F2A55"/>
    <w:rsid w:val="003F330B"/>
    <w:rsid w:val="003F57AB"/>
    <w:rsid w:val="00403580"/>
    <w:rsid w:val="00404A76"/>
    <w:rsid w:val="004051DD"/>
    <w:rsid w:val="004076A2"/>
    <w:rsid w:val="00407727"/>
    <w:rsid w:val="00410E73"/>
    <w:rsid w:val="004173AC"/>
    <w:rsid w:val="0042251B"/>
    <w:rsid w:val="00422DB9"/>
    <w:rsid w:val="0043060D"/>
    <w:rsid w:val="0043373C"/>
    <w:rsid w:val="00434123"/>
    <w:rsid w:val="004377F1"/>
    <w:rsid w:val="00441637"/>
    <w:rsid w:val="0044283B"/>
    <w:rsid w:val="0044315E"/>
    <w:rsid w:val="00444DE7"/>
    <w:rsid w:val="00444F59"/>
    <w:rsid w:val="00445423"/>
    <w:rsid w:val="0045476C"/>
    <w:rsid w:val="00455A70"/>
    <w:rsid w:val="00456680"/>
    <w:rsid w:val="00457219"/>
    <w:rsid w:val="00460422"/>
    <w:rsid w:val="00467DD8"/>
    <w:rsid w:val="00475BE1"/>
    <w:rsid w:val="00480447"/>
    <w:rsid w:val="00480CA8"/>
    <w:rsid w:val="004869DA"/>
    <w:rsid w:val="004878A1"/>
    <w:rsid w:val="00494013"/>
    <w:rsid w:val="0049598C"/>
    <w:rsid w:val="004A0539"/>
    <w:rsid w:val="004A22F1"/>
    <w:rsid w:val="004A3AEB"/>
    <w:rsid w:val="004A7185"/>
    <w:rsid w:val="004B1F70"/>
    <w:rsid w:val="004B3425"/>
    <w:rsid w:val="004B410B"/>
    <w:rsid w:val="004B417F"/>
    <w:rsid w:val="004B73AB"/>
    <w:rsid w:val="004C2C18"/>
    <w:rsid w:val="004D2FB1"/>
    <w:rsid w:val="004D5CF1"/>
    <w:rsid w:val="004D5E71"/>
    <w:rsid w:val="004E2415"/>
    <w:rsid w:val="004E6120"/>
    <w:rsid w:val="004F1250"/>
    <w:rsid w:val="004F17B8"/>
    <w:rsid w:val="004F1FED"/>
    <w:rsid w:val="004F2B08"/>
    <w:rsid w:val="004F6FCB"/>
    <w:rsid w:val="0050168D"/>
    <w:rsid w:val="00511D96"/>
    <w:rsid w:val="005124C3"/>
    <w:rsid w:val="00513C7E"/>
    <w:rsid w:val="005141D3"/>
    <w:rsid w:val="00516674"/>
    <w:rsid w:val="005260E7"/>
    <w:rsid w:val="0052763D"/>
    <w:rsid w:val="005377CA"/>
    <w:rsid w:val="00540B8A"/>
    <w:rsid w:val="00541602"/>
    <w:rsid w:val="00541F69"/>
    <w:rsid w:val="00542259"/>
    <w:rsid w:val="005432A3"/>
    <w:rsid w:val="00545173"/>
    <w:rsid w:val="00550529"/>
    <w:rsid w:val="00554CF6"/>
    <w:rsid w:val="00554DDA"/>
    <w:rsid w:val="0056251E"/>
    <w:rsid w:val="00565D2D"/>
    <w:rsid w:val="00567A66"/>
    <w:rsid w:val="00577F9D"/>
    <w:rsid w:val="00586408"/>
    <w:rsid w:val="00594261"/>
    <w:rsid w:val="00594FE5"/>
    <w:rsid w:val="00596AA8"/>
    <w:rsid w:val="005A24C8"/>
    <w:rsid w:val="005A3676"/>
    <w:rsid w:val="005B3A1E"/>
    <w:rsid w:val="005B58DC"/>
    <w:rsid w:val="005B5EDF"/>
    <w:rsid w:val="005B783C"/>
    <w:rsid w:val="005C4308"/>
    <w:rsid w:val="005C47FE"/>
    <w:rsid w:val="005C6B46"/>
    <w:rsid w:val="005D027F"/>
    <w:rsid w:val="005D36E0"/>
    <w:rsid w:val="005E2E3B"/>
    <w:rsid w:val="005E3990"/>
    <w:rsid w:val="005E51BB"/>
    <w:rsid w:val="005E525B"/>
    <w:rsid w:val="005E6083"/>
    <w:rsid w:val="005E6E79"/>
    <w:rsid w:val="005F0E13"/>
    <w:rsid w:val="005F2431"/>
    <w:rsid w:val="005F69A7"/>
    <w:rsid w:val="005F7B81"/>
    <w:rsid w:val="00601D88"/>
    <w:rsid w:val="00605D4B"/>
    <w:rsid w:val="00606ABB"/>
    <w:rsid w:val="00607B45"/>
    <w:rsid w:val="00621745"/>
    <w:rsid w:val="00622FC8"/>
    <w:rsid w:val="0062561C"/>
    <w:rsid w:val="00627B19"/>
    <w:rsid w:val="00640758"/>
    <w:rsid w:val="006429B8"/>
    <w:rsid w:val="00644B6E"/>
    <w:rsid w:val="00646E62"/>
    <w:rsid w:val="006542C3"/>
    <w:rsid w:val="006549F4"/>
    <w:rsid w:val="00657EE1"/>
    <w:rsid w:val="00660F77"/>
    <w:rsid w:val="00662685"/>
    <w:rsid w:val="00665F26"/>
    <w:rsid w:val="00666334"/>
    <w:rsid w:val="00676A3E"/>
    <w:rsid w:val="00683501"/>
    <w:rsid w:val="006868DC"/>
    <w:rsid w:val="00687256"/>
    <w:rsid w:val="006A01D5"/>
    <w:rsid w:val="006B039D"/>
    <w:rsid w:val="006B0758"/>
    <w:rsid w:val="006B1095"/>
    <w:rsid w:val="006B202E"/>
    <w:rsid w:val="006B3A6D"/>
    <w:rsid w:val="006B49B8"/>
    <w:rsid w:val="006C10D5"/>
    <w:rsid w:val="006C2B61"/>
    <w:rsid w:val="006C2EE4"/>
    <w:rsid w:val="006D458A"/>
    <w:rsid w:val="006D6D32"/>
    <w:rsid w:val="006E1DB5"/>
    <w:rsid w:val="006E344A"/>
    <w:rsid w:val="007047D8"/>
    <w:rsid w:val="0070541B"/>
    <w:rsid w:val="00705E7A"/>
    <w:rsid w:val="0071013D"/>
    <w:rsid w:val="00711713"/>
    <w:rsid w:val="00712349"/>
    <w:rsid w:val="0071352E"/>
    <w:rsid w:val="0071719B"/>
    <w:rsid w:val="007236AF"/>
    <w:rsid w:val="00723B4A"/>
    <w:rsid w:val="00726CE5"/>
    <w:rsid w:val="0073290A"/>
    <w:rsid w:val="0073494A"/>
    <w:rsid w:val="0073500E"/>
    <w:rsid w:val="00735403"/>
    <w:rsid w:val="00746CB4"/>
    <w:rsid w:val="007509E2"/>
    <w:rsid w:val="00750D0B"/>
    <w:rsid w:val="00750EAD"/>
    <w:rsid w:val="007513B2"/>
    <w:rsid w:val="007519C7"/>
    <w:rsid w:val="00754696"/>
    <w:rsid w:val="007546FD"/>
    <w:rsid w:val="00755B57"/>
    <w:rsid w:val="007563FA"/>
    <w:rsid w:val="00756CFC"/>
    <w:rsid w:val="007577C0"/>
    <w:rsid w:val="007610FD"/>
    <w:rsid w:val="007619B5"/>
    <w:rsid w:val="0076249F"/>
    <w:rsid w:val="007636CE"/>
    <w:rsid w:val="00766D7C"/>
    <w:rsid w:val="00770298"/>
    <w:rsid w:val="00772FD0"/>
    <w:rsid w:val="007741DD"/>
    <w:rsid w:val="00776CE8"/>
    <w:rsid w:val="0078374A"/>
    <w:rsid w:val="00786633"/>
    <w:rsid w:val="00787A97"/>
    <w:rsid w:val="007907B8"/>
    <w:rsid w:val="00790D3B"/>
    <w:rsid w:val="00792AEF"/>
    <w:rsid w:val="007A1D20"/>
    <w:rsid w:val="007A2B27"/>
    <w:rsid w:val="007A46A1"/>
    <w:rsid w:val="007A76C6"/>
    <w:rsid w:val="007B4AB4"/>
    <w:rsid w:val="007B564B"/>
    <w:rsid w:val="007B5F29"/>
    <w:rsid w:val="007B76AB"/>
    <w:rsid w:val="007C320A"/>
    <w:rsid w:val="007C6295"/>
    <w:rsid w:val="007C773C"/>
    <w:rsid w:val="007D0A7A"/>
    <w:rsid w:val="007D294D"/>
    <w:rsid w:val="007E36E0"/>
    <w:rsid w:val="007F48B1"/>
    <w:rsid w:val="007F54FD"/>
    <w:rsid w:val="007F7BB3"/>
    <w:rsid w:val="00810ED5"/>
    <w:rsid w:val="00822511"/>
    <w:rsid w:val="008259D4"/>
    <w:rsid w:val="00825DB7"/>
    <w:rsid w:val="00827607"/>
    <w:rsid w:val="00830085"/>
    <w:rsid w:val="008331FD"/>
    <w:rsid w:val="00841660"/>
    <w:rsid w:val="0084261B"/>
    <w:rsid w:val="00845E65"/>
    <w:rsid w:val="00846FF9"/>
    <w:rsid w:val="00851714"/>
    <w:rsid w:val="00853087"/>
    <w:rsid w:val="00857E2C"/>
    <w:rsid w:val="0086031C"/>
    <w:rsid w:val="00865034"/>
    <w:rsid w:val="00870BC9"/>
    <w:rsid w:val="00870CE5"/>
    <w:rsid w:val="00870F92"/>
    <w:rsid w:val="008764B3"/>
    <w:rsid w:val="00885729"/>
    <w:rsid w:val="00887D8A"/>
    <w:rsid w:val="008945FF"/>
    <w:rsid w:val="008A2382"/>
    <w:rsid w:val="008B13D3"/>
    <w:rsid w:val="008B6132"/>
    <w:rsid w:val="008C076F"/>
    <w:rsid w:val="008C3AED"/>
    <w:rsid w:val="008C606B"/>
    <w:rsid w:val="008C6852"/>
    <w:rsid w:val="008C6856"/>
    <w:rsid w:val="008C6A67"/>
    <w:rsid w:val="008D656B"/>
    <w:rsid w:val="008D6EEA"/>
    <w:rsid w:val="008E7492"/>
    <w:rsid w:val="008E7B80"/>
    <w:rsid w:val="008F03B6"/>
    <w:rsid w:val="008F25EE"/>
    <w:rsid w:val="008F5034"/>
    <w:rsid w:val="008F7106"/>
    <w:rsid w:val="009013EC"/>
    <w:rsid w:val="0090781B"/>
    <w:rsid w:val="0091098E"/>
    <w:rsid w:val="00913D2B"/>
    <w:rsid w:val="00924A2A"/>
    <w:rsid w:val="00925E33"/>
    <w:rsid w:val="00926C6C"/>
    <w:rsid w:val="00932682"/>
    <w:rsid w:val="0093370C"/>
    <w:rsid w:val="00936A5B"/>
    <w:rsid w:val="00942D51"/>
    <w:rsid w:val="00945B40"/>
    <w:rsid w:val="00945D9E"/>
    <w:rsid w:val="00957A83"/>
    <w:rsid w:val="00960AFB"/>
    <w:rsid w:val="00967709"/>
    <w:rsid w:val="00971B1A"/>
    <w:rsid w:val="00973C18"/>
    <w:rsid w:val="009755CD"/>
    <w:rsid w:val="0097613F"/>
    <w:rsid w:val="00984000"/>
    <w:rsid w:val="00985A22"/>
    <w:rsid w:val="009860EF"/>
    <w:rsid w:val="00992F71"/>
    <w:rsid w:val="00993DB4"/>
    <w:rsid w:val="00994125"/>
    <w:rsid w:val="009976FD"/>
    <w:rsid w:val="009A1211"/>
    <w:rsid w:val="009A30EA"/>
    <w:rsid w:val="009A55EC"/>
    <w:rsid w:val="009B49EA"/>
    <w:rsid w:val="009B5D19"/>
    <w:rsid w:val="009B74A8"/>
    <w:rsid w:val="009B74F7"/>
    <w:rsid w:val="009C18D2"/>
    <w:rsid w:val="009C1E5F"/>
    <w:rsid w:val="009C1E8B"/>
    <w:rsid w:val="009C647B"/>
    <w:rsid w:val="009D4E3A"/>
    <w:rsid w:val="009E4645"/>
    <w:rsid w:val="009E74E1"/>
    <w:rsid w:val="009F3729"/>
    <w:rsid w:val="009F49FB"/>
    <w:rsid w:val="00A00A02"/>
    <w:rsid w:val="00A060B4"/>
    <w:rsid w:val="00A103E4"/>
    <w:rsid w:val="00A10492"/>
    <w:rsid w:val="00A12141"/>
    <w:rsid w:val="00A135C5"/>
    <w:rsid w:val="00A1547D"/>
    <w:rsid w:val="00A17514"/>
    <w:rsid w:val="00A21F43"/>
    <w:rsid w:val="00A279DA"/>
    <w:rsid w:val="00A3017B"/>
    <w:rsid w:val="00A309F0"/>
    <w:rsid w:val="00A33567"/>
    <w:rsid w:val="00A437DF"/>
    <w:rsid w:val="00A45B6F"/>
    <w:rsid w:val="00A4700A"/>
    <w:rsid w:val="00A52242"/>
    <w:rsid w:val="00A614AD"/>
    <w:rsid w:val="00A646F4"/>
    <w:rsid w:val="00A65686"/>
    <w:rsid w:val="00A70B88"/>
    <w:rsid w:val="00A7671A"/>
    <w:rsid w:val="00A828C3"/>
    <w:rsid w:val="00A829DC"/>
    <w:rsid w:val="00A83950"/>
    <w:rsid w:val="00A84C10"/>
    <w:rsid w:val="00A938A1"/>
    <w:rsid w:val="00A95276"/>
    <w:rsid w:val="00A95503"/>
    <w:rsid w:val="00A9734B"/>
    <w:rsid w:val="00A9795C"/>
    <w:rsid w:val="00A97F95"/>
    <w:rsid w:val="00AA16CA"/>
    <w:rsid w:val="00AA184D"/>
    <w:rsid w:val="00AA56C5"/>
    <w:rsid w:val="00AB1C2C"/>
    <w:rsid w:val="00AB2961"/>
    <w:rsid w:val="00AB4B73"/>
    <w:rsid w:val="00AB4D9A"/>
    <w:rsid w:val="00AB5B7E"/>
    <w:rsid w:val="00AC15AA"/>
    <w:rsid w:val="00AC1806"/>
    <w:rsid w:val="00AC2650"/>
    <w:rsid w:val="00AC45A4"/>
    <w:rsid w:val="00AD0254"/>
    <w:rsid w:val="00AD4A8D"/>
    <w:rsid w:val="00AE3522"/>
    <w:rsid w:val="00AF0497"/>
    <w:rsid w:val="00AF2473"/>
    <w:rsid w:val="00AF3F3C"/>
    <w:rsid w:val="00AF5636"/>
    <w:rsid w:val="00AF5F71"/>
    <w:rsid w:val="00B00A03"/>
    <w:rsid w:val="00B015FC"/>
    <w:rsid w:val="00B029F8"/>
    <w:rsid w:val="00B172BE"/>
    <w:rsid w:val="00B201B9"/>
    <w:rsid w:val="00B21BFD"/>
    <w:rsid w:val="00B23BE6"/>
    <w:rsid w:val="00B3271A"/>
    <w:rsid w:val="00B3275B"/>
    <w:rsid w:val="00B34328"/>
    <w:rsid w:val="00B415E0"/>
    <w:rsid w:val="00B42825"/>
    <w:rsid w:val="00B43205"/>
    <w:rsid w:val="00B44ED7"/>
    <w:rsid w:val="00B57070"/>
    <w:rsid w:val="00B75358"/>
    <w:rsid w:val="00B768C2"/>
    <w:rsid w:val="00B80276"/>
    <w:rsid w:val="00B82CAF"/>
    <w:rsid w:val="00B86812"/>
    <w:rsid w:val="00B900A9"/>
    <w:rsid w:val="00B93651"/>
    <w:rsid w:val="00B96A43"/>
    <w:rsid w:val="00BA06DA"/>
    <w:rsid w:val="00BA40B9"/>
    <w:rsid w:val="00BA54CA"/>
    <w:rsid w:val="00BA7A09"/>
    <w:rsid w:val="00BB1BD3"/>
    <w:rsid w:val="00BB30FC"/>
    <w:rsid w:val="00BB5BAB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69CE"/>
    <w:rsid w:val="00BE0F12"/>
    <w:rsid w:val="00BE2F5C"/>
    <w:rsid w:val="00BE6738"/>
    <w:rsid w:val="00BE7F17"/>
    <w:rsid w:val="00BF3A0B"/>
    <w:rsid w:val="00BF484C"/>
    <w:rsid w:val="00BF508E"/>
    <w:rsid w:val="00BF58D5"/>
    <w:rsid w:val="00C0404B"/>
    <w:rsid w:val="00C075AA"/>
    <w:rsid w:val="00C10619"/>
    <w:rsid w:val="00C13795"/>
    <w:rsid w:val="00C168C8"/>
    <w:rsid w:val="00C20869"/>
    <w:rsid w:val="00C236BF"/>
    <w:rsid w:val="00C25CFD"/>
    <w:rsid w:val="00C31281"/>
    <w:rsid w:val="00C32F33"/>
    <w:rsid w:val="00C34C0F"/>
    <w:rsid w:val="00C377CE"/>
    <w:rsid w:val="00C40983"/>
    <w:rsid w:val="00C423FF"/>
    <w:rsid w:val="00C47E17"/>
    <w:rsid w:val="00C5391F"/>
    <w:rsid w:val="00C568F6"/>
    <w:rsid w:val="00C57640"/>
    <w:rsid w:val="00C61EF8"/>
    <w:rsid w:val="00C66214"/>
    <w:rsid w:val="00C66E5D"/>
    <w:rsid w:val="00C67241"/>
    <w:rsid w:val="00C7077C"/>
    <w:rsid w:val="00C7225E"/>
    <w:rsid w:val="00C75C72"/>
    <w:rsid w:val="00C85C05"/>
    <w:rsid w:val="00C968F1"/>
    <w:rsid w:val="00CA05CA"/>
    <w:rsid w:val="00CA56A9"/>
    <w:rsid w:val="00CB47CF"/>
    <w:rsid w:val="00CB5875"/>
    <w:rsid w:val="00CB740C"/>
    <w:rsid w:val="00CC3A3A"/>
    <w:rsid w:val="00CC3B09"/>
    <w:rsid w:val="00CC5A53"/>
    <w:rsid w:val="00CD24B9"/>
    <w:rsid w:val="00CD2CA7"/>
    <w:rsid w:val="00CD681D"/>
    <w:rsid w:val="00CE0891"/>
    <w:rsid w:val="00CE0CD4"/>
    <w:rsid w:val="00CE4A67"/>
    <w:rsid w:val="00CF481D"/>
    <w:rsid w:val="00CF4C2C"/>
    <w:rsid w:val="00CF5798"/>
    <w:rsid w:val="00D00320"/>
    <w:rsid w:val="00D01126"/>
    <w:rsid w:val="00D06E75"/>
    <w:rsid w:val="00D131E2"/>
    <w:rsid w:val="00D141A9"/>
    <w:rsid w:val="00D1591F"/>
    <w:rsid w:val="00D177E3"/>
    <w:rsid w:val="00D258B9"/>
    <w:rsid w:val="00D32025"/>
    <w:rsid w:val="00D336BC"/>
    <w:rsid w:val="00D3417F"/>
    <w:rsid w:val="00D405BF"/>
    <w:rsid w:val="00D429D3"/>
    <w:rsid w:val="00D46371"/>
    <w:rsid w:val="00D46DB1"/>
    <w:rsid w:val="00D575C5"/>
    <w:rsid w:val="00D621AE"/>
    <w:rsid w:val="00D6365A"/>
    <w:rsid w:val="00D706A0"/>
    <w:rsid w:val="00D7116C"/>
    <w:rsid w:val="00D7271D"/>
    <w:rsid w:val="00D73ED2"/>
    <w:rsid w:val="00D80A05"/>
    <w:rsid w:val="00D84941"/>
    <w:rsid w:val="00D85BDC"/>
    <w:rsid w:val="00D86F42"/>
    <w:rsid w:val="00D901EB"/>
    <w:rsid w:val="00D91DCE"/>
    <w:rsid w:val="00D93212"/>
    <w:rsid w:val="00D948FC"/>
    <w:rsid w:val="00D9664A"/>
    <w:rsid w:val="00DB1313"/>
    <w:rsid w:val="00DC292F"/>
    <w:rsid w:val="00DC4254"/>
    <w:rsid w:val="00DC4CC5"/>
    <w:rsid w:val="00DD0475"/>
    <w:rsid w:val="00DD47DE"/>
    <w:rsid w:val="00DD4E90"/>
    <w:rsid w:val="00DD7798"/>
    <w:rsid w:val="00DE4AF7"/>
    <w:rsid w:val="00DE7D92"/>
    <w:rsid w:val="00DF1B24"/>
    <w:rsid w:val="00DF57BB"/>
    <w:rsid w:val="00E052ED"/>
    <w:rsid w:val="00E05BA3"/>
    <w:rsid w:val="00E12DF0"/>
    <w:rsid w:val="00E13DA7"/>
    <w:rsid w:val="00E142C2"/>
    <w:rsid w:val="00E20F8C"/>
    <w:rsid w:val="00E213F1"/>
    <w:rsid w:val="00E2230E"/>
    <w:rsid w:val="00E22CC5"/>
    <w:rsid w:val="00E236C0"/>
    <w:rsid w:val="00E256CF"/>
    <w:rsid w:val="00E2612A"/>
    <w:rsid w:val="00E2720F"/>
    <w:rsid w:val="00E37C80"/>
    <w:rsid w:val="00E4022C"/>
    <w:rsid w:val="00E41D1B"/>
    <w:rsid w:val="00E455F6"/>
    <w:rsid w:val="00E4718B"/>
    <w:rsid w:val="00E47AD5"/>
    <w:rsid w:val="00E51EF8"/>
    <w:rsid w:val="00E57966"/>
    <w:rsid w:val="00E60021"/>
    <w:rsid w:val="00E62BC4"/>
    <w:rsid w:val="00E64FD1"/>
    <w:rsid w:val="00E6656C"/>
    <w:rsid w:val="00E67DEB"/>
    <w:rsid w:val="00E719B5"/>
    <w:rsid w:val="00E7305A"/>
    <w:rsid w:val="00E80FE9"/>
    <w:rsid w:val="00E82D1A"/>
    <w:rsid w:val="00E83505"/>
    <w:rsid w:val="00E854C1"/>
    <w:rsid w:val="00E9156B"/>
    <w:rsid w:val="00E94E39"/>
    <w:rsid w:val="00E96482"/>
    <w:rsid w:val="00E9753A"/>
    <w:rsid w:val="00EA2307"/>
    <w:rsid w:val="00EA3B0D"/>
    <w:rsid w:val="00EB0D02"/>
    <w:rsid w:val="00EB2672"/>
    <w:rsid w:val="00EB41A7"/>
    <w:rsid w:val="00EB5A31"/>
    <w:rsid w:val="00EB6129"/>
    <w:rsid w:val="00EB6147"/>
    <w:rsid w:val="00EB7233"/>
    <w:rsid w:val="00EB7AE3"/>
    <w:rsid w:val="00EC4316"/>
    <w:rsid w:val="00EC445D"/>
    <w:rsid w:val="00ED6403"/>
    <w:rsid w:val="00ED653B"/>
    <w:rsid w:val="00ED780C"/>
    <w:rsid w:val="00EE3CC2"/>
    <w:rsid w:val="00EF15AA"/>
    <w:rsid w:val="00EF6621"/>
    <w:rsid w:val="00EF7623"/>
    <w:rsid w:val="00EF797C"/>
    <w:rsid w:val="00F00206"/>
    <w:rsid w:val="00F0274A"/>
    <w:rsid w:val="00F04491"/>
    <w:rsid w:val="00F06B7B"/>
    <w:rsid w:val="00F145B3"/>
    <w:rsid w:val="00F15960"/>
    <w:rsid w:val="00F2193F"/>
    <w:rsid w:val="00F26189"/>
    <w:rsid w:val="00F327E5"/>
    <w:rsid w:val="00F33F29"/>
    <w:rsid w:val="00F36173"/>
    <w:rsid w:val="00F377C2"/>
    <w:rsid w:val="00F44F73"/>
    <w:rsid w:val="00F46796"/>
    <w:rsid w:val="00F5035D"/>
    <w:rsid w:val="00F52335"/>
    <w:rsid w:val="00F540E9"/>
    <w:rsid w:val="00F54236"/>
    <w:rsid w:val="00F55AC5"/>
    <w:rsid w:val="00F6660A"/>
    <w:rsid w:val="00F708DC"/>
    <w:rsid w:val="00F73032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71E3"/>
    <w:rsid w:val="00FA725B"/>
    <w:rsid w:val="00FA735F"/>
    <w:rsid w:val="00FA7435"/>
    <w:rsid w:val="00FB1CB9"/>
    <w:rsid w:val="00FD049D"/>
    <w:rsid w:val="00FD0756"/>
    <w:rsid w:val="00FD4AA0"/>
    <w:rsid w:val="00FD5763"/>
    <w:rsid w:val="00FD746D"/>
    <w:rsid w:val="00FE5C60"/>
    <w:rsid w:val="00FE6FA7"/>
    <w:rsid w:val="00FE7712"/>
    <w:rsid w:val="00FF5671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B74C3-74DD-4F25-8FFA-DEED97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WKX3UHSAJ2R6-2-1199246</_dlc_DocId>
    <_dlc_DocIdUrl xmlns="e60a29af-d413-48d4-bd90-fe9d2a897e4b">
      <Url>https://ovdmasv601/sites/DMS/_layouts/15/DocIdRedir.aspx?ID=WKX3UHSAJ2R6-2-1199246</Url>
      <Description>WKX3UHSAJ2R6-2-1199246</Description>
    </_dlc_DocIdUrl>
  </documentManagement>
</p:properties>
</file>

<file path=customXml/itemProps1.xml><?xml version="1.0" encoding="utf-8"?>
<ds:datastoreItem xmlns:ds="http://schemas.openxmlformats.org/officeDocument/2006/customXml" ds:itemID="{87A33DCE-EB90-46EB-9AE4-346F7A75F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09030-D2FC-4975-9A1B-3F63079C48E9}"/>
</file>

<file path=customXml/itemProps3.xml><?xml version="1.0" encoding="utf-8"?>
<ds:datastoreItem xmlns:ds="http://schemas.openxmlformats.org/officeDocument/2006/customXml" ds:itemID="{40749315-CC2E-46B6-A96B-0DA0461A761E}"/>
</file>

<file path=customXml/itemProps4.xml><?xml version="1.0" encoding="utf-8"?>
<ds:datastoreItem xmlns:ds="http://schemas.openxmlformats.org/officeDocument/2006/customXml" ds:itemID="{F926CD25-2C3C-45C3-8A37-2086D8CEB89D}"/>
</file>

<file path=customXml/itemProps5.xml><?xml version="1.0" encoding="utf-8"?>
<ds:datastoreItem xmlns:ds="http://schemas.openxmlformats.org/officeDocument/2006/customXml" ds:itemID="{017DC324-2CDD-4354-9855-FBAFC595C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2018-02-08T16:05:00Z</cp:lastPrinted>
  <dcterms:created xsi:type="dcterms:W3CDTF">2023-02-09T11:31:00Z</dcterms:created>
  <dcterms:modified xsi:type="dcterms:W3CDTF">2023-02-09T11:31:00Z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48610960-d153-4368-b86c-c0b13e25916f</vt:lpwstr>
  </property>
</Properties>
</file>