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75C" w:rsidRPr="00E26FC2" w:rsidRDefault="004B075C" w:rsidP="004B075C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4"/>
          <w:szCs w:val="24"/>
          <w:lang w:val="sk-SK"/>
        </w:rPr>
      </w:pPr>
      <w:bookmarkStart w:id="0" w:name="_GoBack"/>
      <w:bookmarkEnd w:id="0"/>
      <w:r w:rsidRPr="00E26FC2">
        <w:rPr>
          <w:rFonts w:ascii="Times New Roman" w:hAnsi="Times New Roman" w:cs="Calibri"/>
          <w:b/>
          <w:caps/>
          <w:sz w:val="24"/>
          <w:szCs w:val="24"/>
          <w:lang w:val="sk-SK"/>
        </w:rPr>
        <w:t>vznesené Pripomienky v rámci medzirezortného pripomienkového konania</w:t>
      </w:r>
    </w:p>
    <w:p w:rsidR="004B075C" w:rsidRPr="00E20B35" w:rsidRDefault="004B075C" w:rsidP="004B075C">
      <w:pPr>
        <w:widowControl/>
        <w:spacing w:after="0" w:line="240" w:lineRule="auto"/>
        <w:jc w:val="center"/>
        <w:rPr>
          <w:rFonts w:ascii="Times New Roman" w:hAnsi="Times New Roman" w:cs="Calibri"/>
          <w:iCs/>
          <w:sz w:val="20"/>
          <w:szCs w:val="20"/>
          <w:lang w:val="sk-SK"/>
        </w:rPr>
      </w:pPr>
    </w:p>
    <w:p w:rsidR="00A207CF" w:rsidRDefault="00A207CF" w:rsidP="004B075C">
      <w:pPr>
        <w:widowControl/>
        <w:spacing w:after="0" w:line="240" w:lineRule="auto"/>
        <w:jc w:val="center"/>
        <w:rPr>
          <w:rFonts w:ascii="Times New Roman" w:hAnsi="Times New Roman" w:cs="Calibri"/>
          <w:b/>
          <w:i/>
          <w:iCs/>
          <w:sz w:val="26"/>
          <w:szCs w:val="26"/>
          <w:lang w:val="sk-SK"/>
        </w:rPr>
      </w:pPr>
    </w:p>
    <w:p w:rsidR="004B075C" w:rsidRPr="00132909" w:rsidRDefault="004B075C" w:rsidP="004B075C">
      <w:pPr>
        <w:widowControl/>
        <w:spacing w:after="0" w:line="240" w:lineRule="auto"/>
        <w:jc w:val="center"/>
        <w:rPr>
          <w:rFonts w:ascii="Times New Roman" w:hAnsi="Times New Roman" w:cs="Calibri"/>
          <w:b/>
          <w:i/>
          <w:iCs/>
          <w:sz w:val="26"/>
          <w:szCs w:val="26"/>
          <w:lang w:val="sk-SK"/>
        </w:rPr>
      </w:pPr>
      <w:r w:rsidRPr="00132909">
        <w:rPr>
          <w:rFonts w:ascii="Times New Roman" w:hAnsi="Times New Roman" w:cs="Calibri"/>
          <w:b/>
          <w:i/>
          <w:iCs/>
          <w:sz w:val="26"/>
          <w:szCs w:val="26"/>
          <w:lang w:val="sk-SK"/>
        </w:rPr>
        <w:t>Návrh na zmenu materiálovej skladby pohotovostných zásob</w:t>
      </w:r>
    </w:p>
    <w:p w:rsidR="004B075C" w:rsidRDefault="004B075C" w:rsidP="004B075C">
      <w:pPr>
        <w:widowControl/>
        <w:spacing w:after="0" w:line="240" w:lineRule="auto"/>
        <w:jc w:val="center"/>
        <w:rPr>
          <w:rFonts w:ascii="Times New Roman" w:hAnsi="Times New Roman" w:cs="Calibri"/>
          <w:iCs/>
          <w:sz w:val="24"/>
          <w:szCs w:val="24"/>
          <w:lang w:val="sk-SK"/>
        </w:rPr>
      </w:pPr>
    </w:p>
    <w:p w:rsidR="000B1A22" w:rsidRPr="00E26FC2" w:rsidRDefault="000B1A22" w:rsidP="004B075C">
      <w:pPr>
        <w:widowControl/>
        <w:spacing w:after="0" w:line="240" w:lineRule="auto"/>
        <w:jc w:val="center"/>
        <w:rPr>
          <w:rFonts w:ascii="Times New Roman" w:hAnsi="Times New Roman" w:cs="Calibri"/>
          <w:iCs/>
          <w:sz w:val="24"/>
          <w:szCs w:val="24"/>
          <w:lang w:val="sk-SK"/>
        </w:rPr>
      </w:pPr>
    </w:p>
    <w:p w:rsidR="004B075C" w:rsidRPr="00856FFA" w:rsidRDefault="004B075C" w:rsidP="004B075C">
      <w:pPr>
        <w:widowControl/>
        <w:spacing w:after="0" w:line="240" w:lineRule="auto"/>
        <w:jc w:val="center"/>
        <w:rPr>
          <w:rFonts w:ascii="Times New Roman" w:hAnsi="Times New Roman" w:cs="Calibri"/>
          <w:sz w:val="20"/>
          <w:szCs w:val="20"/>
          <w:lang w:val="sk-SK"/>
        </w:rPr>
      </w:pPr>
    </w:p>
    <w:tbl>
      <w:tblPr>
        <w:tblW w:w="14464" w:type="dxa"/>
        <w:tblInd w:w="-14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"/>
        <w:gridCol w:w="6379"/>
        <w:gridCol w:w="7943"/>
      </w:tblGrid>
      <w:tr w:rsidR="004B075C" w:rsidRPr="00856FFA" w:rsidTr="00596AE0">
        <w:trPr>
          <w:gridBefore w:val="1"/>
          <w:wBefore w:w="142" w:type="dxa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856FFA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856FFA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Spôsob pripomienkového konania: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DC081E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skrátené MPK (od 25.5 do 31.5.2016)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Počet vznesených pripomienok, z toho zásadných: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B8528F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17 / 0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Počet vyhodnotených pripomienok: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B8528F" w:rsidP="004B075C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17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 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 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Počet akceptovaných pripomienok, z toho zásadných: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B8528F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17 / 0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Počet čiastočne akceptovaných pripomienok, z toho zásadných: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B8528F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0 / 0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Počet neakceptovaných pripomienok, z toho zásadných: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B8528F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0 / 0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 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 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proofErr w:type="spellStart"/>
            <w:r w:rsidRPr="00A207CF">
              <w:rPr>
                <w:rFonts w:ascii="Times New Roman" w:hAnsi="Times New Roman" w:cs="Calibri"/>
                <w:lang w:val="sk-SK"/>
              </w:rPr>
              <w:t>Rozporové</w:t>
            </w:r>
            <w:proofErr w:type="spellEnd"/>
            <w:r w:rsidRPr="00A207CF">
              <w:rPr>
                <w:rFonts w:ascii="Times New Roman" w:hAnsi="Times New Roman" w:cs="Calibri"/>
                <w:lang w:val="sk-SK"/>
              </w:rPr>
              <w:t xml:space="preserve"> konanie (s kým, kedy, s akým výsledkom): 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4B075C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 </w:t>
            </w:r>
            <w:r w:rsidR="00B8528F" w:rsidRPr="00A207CF">
              <w:rPr>
                <w:rFonts w:ascii="Times New Roman" w:hAnsi="Times New Roman" w:cs="Calibri"/>
                <w:lang w:val="sk-SK"/>
              </w:rPr>
              <w:t>bez akýchkoľvek rozporov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Počet odstránených pripomienok: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 </w:t>
            </w:r>
            <w:r w:rsidR="00B8528F" w:rsidRPr="00A207CF">
              <w:rPr>
                <w:rFonts w:ascii="Times New Roman" w:hAnsi="Times New Roman" w:cs="Calibri"/>
                <w:lang w:val="sk-SK"/>
              </w:rPr>
              <w:t>0</w:t>
            </w:r>
          </w:p>
        </w:tc>
      </w:tr>
      <w:tr w:rsidR="004B075C" w:rsidRPr="00ED7DCA" w:rsidTr="00596AE0"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>Počet neodstránených pripomienok: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A207CF" w:rsidRDefault="004B075C" w:rsidP="00596AE0">
            <w:pPr>
              <w:widowControl/>
              <w:spacing w:after="0" w:line="240" w:lineRule="auto"/>
              <w:rPr>
                <w:rFonts w:ascii="Times New Roman" w:hAnsi="Times New Roman" w:cs="Calibri"/>
                <w:lang w:val="sk-SK"/>
              </w:rPr>
            </w:pPr>
            <w:r w:rsidRPr="00A207CF">
              <w:rPr>
                <w:rFonts w:ascii="Times New Roman" w:hAnsi="Times New Roman" w:cs="Calibri"/>
                <w:lang w:val="sk-SK"/>
              </w:rPr>
              <w:t xml:space="preserve"> </w:t>
            </w:r>
            <w:r w:rsidR="00B8528F" w:rsidRPr="00A207CF">
              <w:rPr>
                <w:rFonts w:ascii="Times New Roman" w:hAnsi="Times New Roman" w:cs="Calibri"/>
                <w:lang w:val="sk-SK"/>
              </w:rPr>
              <w:t>0</w:t>
            </w:r>
          </w:p>
        </w:tc>
      </w:tr>
    </w:tbl>
    <w:p w:rsidR="004B075C" w:rsidRPr="00ED7DCA" w:rsidRDefault="004B075C" w:rsidP="004B075C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4B075C" w:rsidRDefault="004B075C" w:rsidP="004B075C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4B075C" w:rsidRPr="00E17432" w:rsidRDefault="004B075C" w:rsidP="004B075C">
      <w:pPr>
        <w:pStyle w:val="Zkladntext"/>
        <w:widowControl/>
        <w:ind w:left="-142"/>
        <w:jc w:val="both"/>
        <w:rPr>
          <w:b w:val="0"/>
          <w:bCs w:val="0"/>
          <w:color w:val="000000"/>
          <w:sz w:val="22"/>
          <w:szCs w:val="22"/>
        </w:rPr>
      </w:pPr>
      <w:proofErr w:type="spellStart"/>
      <w:r w:rsidRPr="00E17432">
        <w:rPr>
          <w:sz w:val="22"/>
          <w:szCs w:val="22"/>
        </w:rPr>
        <w:t>Sumarizácia</w:t>
      </w:r>
      <w:proofErr w:type="spellEnd"/>
      <w:r w:rsidRPr="00E17432">
        <w:rPr>
          <w:sz w:val="22"/>
          <w:szCs w:val="22"/>
        </w:rPr>
        <w:t xml:space="preserve"> vznesených pripomienok podľa subjektov:</w:t>
      </w:r>
    </w:p>
    <w:p w:rsidR="004B075C" w:rsidRPr="00315C09" w:rsidRDefault="004B075C" w:rsidP="004B075C">
      <w:pPr>
        <w:pStyle w:val="Zkladntext"/>
        <w:widowControl/>
        <w:jc w:val="both"/>
        <w:rPr>
          <w:b w:val="0"/>
          <w:bCs w:val="0"/>
          <w:color w:val="000000"/>
          <w:sz w:val="12"/>
          <w:szCs w:val="1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8492"/>
        <w:gridCol w:w="1415"/>
        <w:gridCol w:w="1274"/>
        <w:gridCol w:w="1274"/>
        <w:gridCol w:w="1274"/>
      </w:tblGrid>
      <w:tr w:rsidR="00FA691B" w:rsidTr="00FA691B">
        <w:trPr>
          <w:trHeight w:hRule="exact" w:val="567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Subjekt</w:t>
            </w:r>
            <w:proofErr w:type="spellEnd"/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Pripomienky</w:t>
            </w:r>
            <w:proofErr w:type="spellEnd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 xml:space="preserve">  do </w:t>
            </w: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termínu</w:t>
            </w:r>
            <w:proofErr w:type="spellEnd"/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Pripomienky</w:t>
            </w:r>
            <w:proofErr w:type="spellEnd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po</w:t>
            </w:r>
            <w:proofErr w:type="spellEnd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termíne</w:t>
            </w:r>
            <w:proofErr w:type="spellEnd"/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Nemali</w:t>
            </w:r>
            <w:proofErr w:type="spellEnd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pripomienky</w:t>
            </w:r>
            <w:proofErr w:type="spellEnd"/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Vôbec</w:t>
            </w:r>
            <w:proofErr w:type="spellEnd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nezaslali</w:t>
            </w:r>
            <w:proofErr w:type="spellEnd"/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Národný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bezpečnostný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práce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sociálnych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vecí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rodiny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životného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prostredia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zahraničných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vecí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európskych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záležitostí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kultúry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pôdohospodárstva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rozvoja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vidieka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jadrového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dozoru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Protimonopolný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pre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normalizáciu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metrológiu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skúšobníctvo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Národná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banka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pre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verejné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obstarávanie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obrany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priemyselného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vlastníctva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vlády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Generálna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prokuratúra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Asociácia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zamestnávatelských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zväzov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združení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financií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1176D7" w:rsidRDefault="001176D7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76D7"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dopravy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výstavby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regionálneho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rozvoja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Štatistický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vnútra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pre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normalizáciu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metrológiu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skúšobníctvo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vlády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Najvyšší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súd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Kancelária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Ústavného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súdu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Národná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rada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Kancelária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prezidenta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spravodlivosti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zdravotníctva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školstva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vedy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výskumu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športu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Ministerstvo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hospodárstva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geodézie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kartografie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katastra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Najvyšší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kontrolný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Odbor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aproximácie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práva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sekcie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vládnej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legislatívy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Úradu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vlády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Slovenská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poľnohospodárska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potravinárska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komora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Združenie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miest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obcí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Splnomocnenec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vlády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pre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rómske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komunity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1176D7">
        <w:trPr>
          <w:trHeight w:hRule="exact" w:val="28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0847D0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Konfederácia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odborových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zväzov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FA69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691B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91B">
              <w:rPr>
                <w:rFonts w:ascii="Times New Roman" w:hAnsi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691B" w:rsidRPr="00FA691B" w:rsidRDefault="00184DD4" w:rsidP="001176D7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FA691B" w:rsidTr="00FA691B">
        <w:trPr>
          <w:trHeight w:hRule="exact" w:val="340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A691B" w:rsidRPr="00FA691B" w:rsidRDefault="00FA691B" w:rsidP="00F753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</w:t>
            </w:r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SPOLU: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17 (17o,0z)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91B">
              <w:rPr>
                <w:rFonts w:ascii="Times New Roman" w:hAnsi="Times New Roman"/>
                <w:b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FA691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691B" w:rsidRPr="00FA691B" w:rsidRDefault="00FA691B" w:rsidP="00184D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A691B" w:rsidRDefault="00FA691B" w:rsidP="004B075C">
      <w:pPr>
        <w:widowControl/>
        <w:adjustRightInd/>
        <w:spacing w:after="0" w:line="240" w:lineRule="auto"/>
        <w:ind w:left="-142" w:firstLine="142"/>
        <w:jc w:val="both"/>
        <w:rPr>
          <w:rFonts w:ascii="Times New Roman" w:hAnsi="Times New Roman"/>
          <w:color w:val="000000"/>
          <w:sz w:val="20"/>
          <w:szCs w:val="20"/>
          <w:lang w:val="sk-SK" w:eastAsia="sk-SK"/>
        </w:rPr>
      </w:pPr>
    </w:p>
    <w:p w:rsidR="00FA691B" w:rsidRDefault="00FA691B" w:rsidP="004B075C">
      <w:pPr>
        <w:widowControl/>
        <w:adjustRightInd/>
        <w:spacing w:after="0" w:line="240" w:lineRule="auto"/>
        <w:ind w:left="-142" w:firstLine="142"/>
        <w:jc w:val="both"/>
        <w:rPr>
          <w:rFonts w:ascii="Times New Roman" w:hAnsi="Times New Roman"/>
          <w:color w:val="000000"/>
          <w:sz w:val="20"/>
          <w:szCs w:val="20"/>
          <w:lang w:val="sk-SK" w:eastAsia="sk-SK"/>
        </w:rPr>
      </w:pPr>
    </w:p>
    <w:p w:rsidR="00FA691B" w:rsidRDefault="00FA691B" w:rsidP="004B075C">
      <w:pPr>
        <w:widowControl/>
        <w:adjustRightInd/>
        <w:spacing w:after="0" w:line="240" w:lineRule="auto"/>
        <w:ind w:left="-142" w:firstLine="142"/>
        <w:jc w:val="both"/>
        <w:rPr>
          <w:rFonts w:ascii="Times New Roman" w:hAnsi="Times New Roman"/>
          <w:color w:val="000000"/>
          <w:sz w:val="20"/>
          <w:szCs w:val="20"/>
          <w:lang w:val="sk-SK" w:eastAsia="sk-SK"/>
        </w:rPr>
      </w:pPr>
    </w:p>
    <w:p w:rsidR="00FA691B" w:rsidRDefault="00FA691B" w:rsidP="004B075C">
      <w:pPr>
        <w:widowControl/>
        <w:adjustRightInd/>
        <w:spacing w:after="0" w:line="240" w:lineRule="auto"/>
        <w:ind w:left="-142" w:firstLine="142"/>
        <w:jc w:val="both"/>
        <w:rPr>
          <w:rFonts w:ascii="Times New Roman" w:hAnsi="Times New Roman"/>
          <w:color w:val="000000"/>
          <w:sz w:val="20"/>
          <w:szCs w:val="20"/>
          <w:lang w:val="sk-SK" w:eastAsia="sk-SK"/>
        </w:rPr>
      </w:pPr>
    </w:p>
    <w:p w:rsidR="004B075C" w:rsidRDefault="004B075C" w:rsidP="004B075C">
      <w:pPr>
        <w:widowControl/>
        <w:adjustRightInd/>
        <w:spacing w:after="0" w:line="240" w:lineRule="auto"/>
        <w:ind w:left="-142" w:firstLine="142"/>
        <w:jc w:val="both"/>
        <w:rPr>
          <w:rFonts w:ascii="Times New Roman" w:hAnsi="Times New Roman"/>
          <w:color w:val="000000"/>
          <w:sz w:val="20"/>
          <w:szCs w:val="20"/>
          <w:lang w:val="sk-SK" w:eastAsia="sk-SK"/>
        </w:rPr>
      </w:pPr>
      <w:r w:rsidRPr="00ED7DCA">
        <w:rPr>
          <w:rFonts w:ascii="Times New Roman" w:hAnsi="Times New Roman"/>
          <w:color w:val="000000"/>
          <w:sz w:val="20"/>
          <w:szCs w:val="20"/>
          <w:lang w:val="sk-SK" w:eastAsia="sk-SK"/>
        </w:rPr>
        <w:lastRenderedPageBreak/>
        <w:t>Vyhodnotenie vecných pripomienok je uvedené v tabuľkovej časti.</w:t>
      </w:r>
    </w:p>
    <w:p w:rsidR="004B075C" w:rsidRPr="00ED7DCA" w:rsidRDefault="004B075C" w:rsidP="004B075C">
      <w:pPr>
        <w:widowControl/>
        <w:adjustRightInd/>
        <w:spacing w:after="0" w:line="240" w:lineRule="auto"/>
        <w:jc w:val="both"/>
        <w:rPr>
          <w:rFonts w:ascii="Times New Roman" w:hAnsi="Times New Roman"/>
          <w:sz w:val="20"/>
          <w:szCs w:val="20"/>
          <w:lang w:val="sk-SK" w:eastAsia="sk-SK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3119"/>
      </w:tblGrid>
      <w:tr w:rsidR="004B075C" w:rsidRPr="00ED7DCA" w:rsidTr="00596AE0"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5C" w:rsidRPr="00ED7DCA" w:rsidRDefault="004B075C" w:rsidP="00596AE0">
            <w:pPr>
              <w:widowControl/>
              <w:adjustRightInd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</w:pPr>
            <w:r w:rsidRPr="00ED7DCA"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  <w:t>Vysvetlivky  k použitým skratkám v tabuľke:</w:t>
            </w:r>
          </w:p>
          <w:p w:rsidR="004B075C" w:rsidRPr="00C15252" w:rsidRDefault="004B075C" w:rsidP="00596AE0">
            <w:pPr>
              <w:widowControl/>
              <w:adjustRightInd/>
              <w:spacing w:after="0" w:line="240" w:lineRule="auto"/>
              <w:jc w:val="both"/>
              <w:rPr>
                <w:rFonts w:ascii="Times New Roman" w:hAnsi="Times New Roman"/>
                <w:sz w:val="4"/>
                <w:szCs w:val="4"/>
                <w:lang w:val="sk-SK" w:eastAsia="sk-SK"/>
              </w:rPr>
            </w:pPr>
          </w:p>
        </w:tc>
      </w:tr>
      <w:tr w:rsidR="004B075C" w:rsidRPr="00ED7DCA" w:rsidTr="00596AE0"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5C" w:rsidRPr="00ED7DCA" w:rsidRDefault="004B075C" w:rsidP="00596AE0">
            <w:pPr>
              <w:widowControl/>
              <w:adjustRightInd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k-SK" w:eastAsia="sk-SK"/>
              </w:rPr>
            </w:pPr>
            <w:r w:rsidRPr="00ED7DCA"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  <w:t>O – obyčajná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5C" w:rsidRPr="00ED7DCA" w:rsidRDefault="004B075C" w:rsidP="00596AE0">
            <w:pPr>
              <w:widowControl/>
              <w:adjustRightInd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k-SK" w:eastAsia="sk-SK"/>
              </w:rPr>
            </w:pPr>
            <w:r w:rsidRPr="00ED7DCA"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  <w:t>A – akceptovaná</w:t>
            </w:r>
          </w:p>
        </w:tc>
      </w:tr>
      <w:tr w:rsidR="004B075C" w:rsidRPr="00ED7DCA" w:rsidTr="00596AE0"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5C" w:rsidRPr="00ED7DCA" w:rsidRDefault="004B075C" w:rsidP="00596AE0">
            <w:pPr>
              <w:widowControl/>
              <w:adjustRightInd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k-SK" w:eastAsia="sk-SK"/>
              </w:rPr>
            </w:pPr>
            <w:r w:rsidRPr="00ED7DCA"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  <w:t>Z – zásadná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5C" w:rsidRPr="00ED7DCA" w:rsidRDefault="004B075C" w:rsidP="00596AE0">
            <w:pPr>
              <w:widowControl/>
              <w:adjustRightInd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k-SK" w:eastAsia="sk-SK"/>
              </w:rPr>
            </w:pPr>
            <w:r w:rsidRPr="00ED7DCA"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  <w:t>N – neakceptovaná</w:t>
            </w:r>
          </w:p>
        </w:tc>
      </w:tr>
      <w:tr w:rsidR="004B075C" w:rsidRPr="00ED7DCA" w:rsidTr="00596AE0"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5C" w:rsidRPr="00ED7DCA" w:rsidRDefault="004B075C" w:rsidP="00596AE0">
            <w:pPr>
              <w:widowControl/>
              <w:adjustRightInd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k-SK" w:eastAsia="sk-SK"/>
              </w:rPr>
            </w:pPr>
            <w:r w:rsidRPr="00ED7DCA"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5C" w:rsidRPr="00ED7DCA" w:rsidRDefault="004B075C" w:rsidP="00596AE0">
            <w:pPr>
              <w:widowControl/>
              <w:adjustRightInd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sk-SK" w:eastAsia="sk-SK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  <w:t>Č</w:t>
            </w:r>
            <w:r w:rsidRPr="00ED7DCA">
              <w:rPr>
                <w:rFonts w:ascii="Times New Roman" w:hAnsi="Times New Roman"/>
                <w:color w:val="000000"/>
                <w:sz w:val="20"/>
                <w:szCs w:val="20"/>
                <w:lang w:val="sk-SK" w:eastAsia="sk-SK"/>
              </w:rPr>
              <w:t>A – čiastočne akceptovaná</w:t>
            </w:r>
          </w:p>
        </w:tc>
      </w:tr>
    </w:tbl>
    <w:p w:rsidR="004B075C" w:rsidRDefault="004B075C" w:rsidP="004B075C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486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5754"/>
        <w:gridCol w:w="1703"/>
        <w:gridCol w:w="1643"/>
        <w:gridCol w:w="2807"/>
      </w:tblGrid>
      <w:tr w:rsidR="00081A9A" w:rsidRPr="0024415C" w:rsidTr="00081A9A">
        <w:trPr>
          <w:trHeight w:hRule="exact" w:val="567"/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F06F39" w:rsidRDefault="00081A9A" w:rsidP="00081A9A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06F39">
              <w:rPr>
                <w:rFonts w:ascii="Times New Roman" w:hAnsi="Times New Roman"/>
                <w:b/>
                <w:sz w:val="20"/>
                <w:szCs w:val="20"/>
              </w:rPr>
              <w:t>Subjekt</w:t>
            </w:r>
            <w:proofErr w:type="spellEnd"/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F06F39" w:rsidRDefault="00081A9A" w:rsidP="00081A9A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06F39">
              <w:rPr>
                <w:rFonts w:ascii="Times New Roman" w:hAnsi="Times New Roman"/>
                <w:b/>
                <w:sz w:val="20"/>
                <w:szCs w:val="20"/>
              </w:rPr>
              <w:t>Pripomienka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F06F39" w:rsidRDefault="00081A9A" w:rsidP="00081A9A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06F39">
              <w:rPr>
                <w:rFonts w:ascii="Times New Roman" w:hAnsi="Times New Roman"/>
                <w:b/>
                <w:sz w:val="20"/>
                <w:szCs w:val="20"/>
              </w:rPr>
              <w:t>Typ</w:t>
            </w:r>
            <w:proofErr w:type="spellEnd"/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081A9A" w:rsidP="00081A9A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06F39">
              <w:rPr>
                <w:rFonts w:ascii="Times New Roman" w:hAnsi="Times New Roman"/>
                <w:b/>
                <w:sz w:val="20"/>
                <w:szCs w:val="20"/>
              </w:rPr>
              <w:t>Vyh</w:t>
            </w:r>
            <w:proofErr w:type="spellEnd"/>
            <w:r w:rsidRPr="00F06F3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081A9A" w:rsidP="00081A9A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06F39">
              <w:rPr>
                <w:rFonts w:ascii="Times New Roman" w:hAnsi="Times New Roman"/>
                <w:b/>
                <w:sz w:val="20"/>
                <w:szCs w:val="20"/>
              </w:rPr>
              <w:t>Spôsob</w:t>
            </w:r>
            <w:proofErr w:type="spellEnd"/>
            <w:r w:rsidRPr="00F06F3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b/>
                <w:sz w:val="20"/>
                <w:szCs w:val="20"/>
              </w:rPr>
              <w:t>vyhodnotnotenia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NBÚ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br/>
            </w:r>
            <w:r w:rsidRPr="00081A9A">
              <w:rPr>
                <w:rFonts w:ascii="Times New Roman" w:hAnsi="Times New Roman"/>
                <w:sz w:val="20"/>
                <w:szCs w:val="20"/>
              </w:rPr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081A9A" w:rsidP="005679A1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MPSVR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br/>
            </w:r>
            <w:r w:rsidRPr="00081A9A">
              <w:rPr>
                <w:rFonts w:ascii="Times New Roman" w:hAnsi="Times New Roman"/>
                <w:sz w:val="20"/>
                <w:szCs w:val="20"/>
              </w:rPr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081A9A" w:rsidP="005679A1">
            <w:pPr>
              <w:pStyle w:val="Bezriadkovania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E35FAC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MŽP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300425" w:rsidP="00E35FA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Návrhu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na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zmenu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materiálovej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skladby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pohotovostných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zásob</w:t>
            </w:r>
            <w:proofErr w:type="spellEnd"/>
            <w:r w:rsidR="00081A9A">
              <w:rPr>
                <w:rFonts w:ascii="Times New Roman" w:hAnsi="Times New Roman"/>
                <w:sz w:val="20"/>
                <w:szCs w:val="20"/>
              </w:rPr>
              <w:br/>
              <w:t>B</w:t>
            </w:r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ez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E35FAC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MZVaEZ</w:t>
            </w:r>
            <w:proofErr w:type="spellEnd"/>
            <w:r w:rsidRPr="00081A9A">
              <w:rPr>
                <w:rFonts w:ascii="Times New Roman" w:hAnsi="Times New Roman"/>
                <w:b/>
                <w:sz w:val="20"/>
                <w:szCs w:val="20"/>
              </w:rPr>
              <w:t xml:space="preserve">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300425" w:rsidP="00E35FA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Návrhu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na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zmenu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materiálovej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skladby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pohotovostných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zásob</w:t>
            </w:r>
            <w:proofErr w:type="spellEnd"/>
            <w:r w:rsidR="00081A9A"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="00081A9A"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MK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MPRV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ÚJD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celému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materiálu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PMÚ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celému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materiálu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ÚNMS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celému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materiálu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br/>
              <w:t>b</w:t>
            </w:r>
            <w:r w:rsidRPr="00081A9A">
              <w:rPr>
                <w:rFonts w:ascii="Times New Roman" w:hAnsi="Times New Roman"/>
                <w:sz w:val="20"/>
                <w:szCs w:val="20"/>
              </w:rPr>
              <w:t xml:space="preserve">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NBS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celému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materiálu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br/>
              <w:t>b</w:t>
            </w:r>
            <w:r w:rsidRPr="00081A9A">
              <w:rPr>
                <w:rFonts w:ascii="Times New Roman" w:hAnsi="Times New Roman"/>
                <w:sz w:val="20"/>
                <w:szCs w:val="20"/>
              </w:rPr>
              <w:t xml:space="preserve">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ÚVO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celému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materiálu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br/>
              <w:t>b</w:t>
            </w:r>
            <w:r w:rsidRPr="00081A9A">
              <w:rPr>
                <w:rFonts w:ascii="Times New Roman" w:hAnsi="Times New Roman"/>
                <w:sz w:val="20"/>
                <w:szCs w:val="20"/>
              </w:rPr>
              <w:t xml:space="preserve">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MO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pripopmienok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ÚPV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ÚV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GP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  <w:r w:rsidRPr="00081A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5679A1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AZZZ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081A9A">
            <w:pPr>
              <w:rPr>
                <w:rFonts w:ascii="Times New Roman" w:hAnsi="Times New Roman"/>
                <w:sz w:val="20"/>
                <w:szCs w:val="20"/>
              </w:rPr>
            </w:pPr>
            <w:r w:rsidRPr="00081A9A">
              <w:rPr>
                <w:rFonts w:ascii="Times New Roman" w:hAnsi="Times New Roman"/>
                <w:sz w:val="20"/>
                <w:szCs w:val="20"/>
              </w:rPr>
              <w:br/>
              <w:t xml:space="preserve">Bez </w:t>
            </w:r>
            <w:proofErr w:type="spellStart"/>
            <w:r w:rsidRPr="00081A9A">
              <w:rPr>
                <w:rFonts w:ascii="Times New Roman" w:hAnsi="Times New Roman"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  <w:tr w:rsidR="00081A9A" w:rsidRPr="0024415C" w:rsidTr="00E35FAC">
        <w:trPr>
          <w:jc w:val="center"/>
        </w:trPr>
        <w:tc>
          <w:tcPr>
            <w:tcW w:w="6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MF SR</w:t>
            </w:r>
          </w:p>
        </w:tc>
        <w:tc>
          <w:tcPr>
            <w:tcW w:w="20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E35FAC" w:rsidRDefault="00081A9A" w:rsidP="00E35FA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35FAC">
              <w:rPr>
                <w:rFonts w:ascii="Times New Roman" w:hAnsi="Times New Roman"/>
                <w:sz w:val="20"/>
                <w:szCs w:val="20"/>
              </w:rPr>
              <w:t>doložka</w:t>
            </w:r>
            <w:proofErr w:type="spellEnd"/>
            <w:proofErr w:type="gram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vybraných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vplyvov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Berieme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na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vedomie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že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materiálu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nevyplýva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zvýšený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nárok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na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rozpočet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verenej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35FAC">
              <w:rPr>
                <w:rFonts w:ascii="Times New Roman" w:hAnsi="Times New Roman"/>
                <w:sz w:val="20"/>
                <w:szCs w:val="20"/>
              </w:rPr>
              <w:t>správy</w:t>
            </w:r>
            <w:proofErr w:type="spellEnd"/>
            <w:r w:rsidRPr="00E35F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1A9A" w:rsidRPr="00081A9A" w:rsidRDefault="00081A9A" w:rsidP="0024415C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O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081A9A" w:rsidRDefault="00081A9A" w:rsidP="005679A1">
            <w:pPr>
              <w:pStyle w:val="Bezriadkovani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9A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10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81A9A" w:rsidRPr="00F06F39" w:rsidRDefault="005679A1" w:rsidP="005679A1">
            <w:pPr>
              <w:pStyle w:val="Bezriadkovania"/>
              <w:jc w:val="center"/>
            </w:pP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Pripomienka</w:t>
            </w:r>
            <w:proofErr w:type="spellEnd"/>
            <w:r w:rsidRPr="00F06F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06F39">
              <w:rPr>
                <w:rFonts w:ascii="Times New Roman" w:hAnsi="Times New Roman"/>
                <w:sz w:val="20"/>
                <w:szCs w:val="20"/>
              </w:rPr>
              <w:t>akceptovaná</w:t>
            </w:r>
            <w:proofErr w:type="spellEnd"/>
          </w:p>
        </w:tc>
      </w:tr>
    </w:tbl>
    <w:p w:rsidR="004B075C" w:rsidRPr="0024415C" w:rsidRDefault="004B075C" w:rsidP="004B075C">
      <w:pPr>
        <w:pStyle w:val="Zkladntext"/>
        <w:widowControl/>
        <w:jc w:val="both"/>
        <w:rPr>
          <w:b w:val="0"/>
          <w:bCs w:val="0"/>
          <w:color w:val="000000"/>
          <w:sz w:val="22"/>
          <w:szCs w:val="22"/>
        </w:rPr>
      </w:pPr>
    </w:p>
    <w:p w:rsidR="004B075C" w:rsidRPr="00856FFA" w:rsidRDefault="004B075C" w:rsidP="004B075C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4B075C" w:rsidRPr="00856FFA" w:rsidTr="00596AE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C15252" w:rsidRDefault="004B075C" w:rsidP="00596AE0">
            <w:pPr>
              <w:pStyle w:val="Zkladntext"/>
              <w:widowControl/>
              <w:jc w:val="both"/>
              <w:rPr>
                <w:b w:val="0"/>
                <w:color w:val="000000"/>
                <w:sz w:val="4"/>
                <w:szCs w:val="4"/>
              </w:rPr>
            </w:pPr>
          </w:p>
        </w:tc>
      </w:tr>
      <w:tr w:rsidR="004B075C" w:rsidRPr="00856FFA" w:rsidTr="00596AE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712"/>
            </w:tblGrid>
            <w:tr w:rsidR="00061B91" w:rsidRPr="00061B91" w:rsidTr="00FE2EE8">
              <w:tc>
                <w:tcPr>
                  <w:tcW w:w="49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61B91" w:rsidRPr="00061B91" w:rsidRDefault="00061B91" w:rsidP="00FE2EE8">
                  <w:pPr>
                    <w:pStyle w:val="Zkladntext"/>
                    <w:widowControl/>
                    <w:jc w:val="both"/>
                    <w:rPr>
                      <w:b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61B91" w:rsidRPr="00061B91" w:rsidTr="00FE2EE8">
              <w:tc>
                <w:tcPr>
                  <w:tcW w:w="49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61B91" w:rsidRPr="00061B91" w:rsidRDefault="00061B91" w:rsidP="00FE2EE8">
                  <w:pPr>
                    <w:pStyle w:val="Zkladntext"/>
                    <w:widowControl/>
                    <w:jc w:val="both"/>
                    <w:rPr>
                      <w:b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61B91" w:rsidRPr="00061B91" w:rsidTr="00FE2EE8">
              <w:tc>
                <w:tcPr>
                  <w:tcW w:w="49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61B91" w:rsidRPr="00061B91" w:rsidRDefault="00061B91" w:rsidP="00FE2EE8">
                  <w:pPr>
                    <w:pStyle w:val="Zkladntext"/>
                    <w:widowControl/>
                    <w:jc w:val="both"/>
                    <w:rPr>
                      <w:b w:val="0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4B075C" w:rsidRPr="00061B91" w:rsidRDefault="004B075C" w:rsidP="00596AE0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</w:p>
        </w:tc>
      </w:tr>
      <w:tr w:rsidR="004B075C" w:rsidRPr="00856FFA" w:rsidTr="00596AE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B075C" w:rsidRPr="00061B91" w:rsidRDefault="004B075C" w:rsidP="00596AE0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</w:p>
        </w:tc>
      </w:tr>
    </w:tbl>
    <w:p w:rsidR="004B075C" w:rsidRDefault="004B075C" w:rsidP="004B075C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</w:p>
    <w:p w:rsidR="004B075C" w:rsidRDefault="004B075C" w:rsidP="004B075C">
      <w:pPr>
        <w:rPr>
          <w:rFonts w:ascii="Times New Roman" w:hAnsi="Times New Roman" w:cs="Calibri"/>
          <w:sz w:val="20"/>
          <w:szCs w:val="20"/>
          <w:lang w:val="sk-SK"/>
        </w:rPr>
      </w:pPr>
    </w:p>
    <w:p w:rsidR="00C24097" w:rsidRDefault="00C24097"/>
    <w:sectPr w:rsidR="00C24097" w:rsidSect="004C47C9">
      <w:footerReference w:type="default" r:id="rId7"/>
      <w:pgSz w:w="15840" w:h="12240" w:orient="landscape"/>
      <w:pgMar w:top="1418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DA5" w:rsidRDefault="007F1DA5">
      <w:pPr>
        <w:spacing w:after="0" w:line="240" w:lineRule="auto"/>
      </w:pPr>
      <w:r>
        <w:separator/>
      </w:r>
    </w:p>
  </w:endnote>
  <w:endnote w:type="continuationSeparator" w:id="0">
    <w:p w:rsidR="007F1DA5" w:rsidRDefault="007F1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C9" w:rsidRPr="004C47C9" w:rsidRDefault="00183A86">
    <w:pPr>
      <w:pStyle w:val="Pta"/>
      <w:jc w:val="center"/>
      <w:rPr>
        <w:rFonts w:ascii="Times New Roman" w:hAnsi="Times New Roman"/>
        <w:sz w:val="20"/>
        <w:szCs w:val="20"/>
      </w:rPr>
    </w:pPr>
    <w:r w:rsidRPr="004C47C9">
      <w:rPr>
        <w:rFonts w:ascii="Times New Roman" w:hAnsi="Times New Roman"/>
        <w:sz w:val="20"/>
        <w:szCs w:val="20"/>
      </w:rPr>
      <w:fldChar w:fldCharType="begin"/>
    </w:r>
    <w:r w:rsidRPr="004C47C9">
      <w:rPr>
        <w:rFonts w:ascii="Times New Roman" w:hAnsi="Times New Roman"/>
        <w:sz w:val="20"/>
        <w:szCs w:val="20"/>
      </w:rPr>
      <w:instrText>PAGE   \* MERGEFORMAT</w:instrText>
    </w:r>
    <w:r w:rsidRPr="004C47C9">
      <w:rPr>
        <w:rFonts w:ascii="Times New Roman" w:hAnsi="Times New Roman"/>
        <w:sz w:val="20"/>
        <w:szCs w:val="20"/>
      </w:rPr>
      <w:fldChar w:fldCharType="separate"/>
    </w:r>
    <w:r w:rsidR="00E15A89" w:rsidRPr="00E15A89">
      <w:rPr>
        <w:rFonts w:ascii="Times New Roman" w:hAnsi="Times New Roman"/>
        <w:noProof/>
        <w:sz w:val="20"/>
        <w:szCs w:val="20"/>
        <w:lang w:val="sk-SK"/>
      </w:rPr>
      <w:t>4</w:t>
    </w:r>
    <w:r w:rsidRPr="004C47C9">
      <w:rPr>
        <w:rFonts w:ascii="Times New Roman" w:hAnsi="Times New Roman"/>
        <w:sz w:val="20"/>
        <w:szCs w:val="20"/>
      </w:rPr>
      <w:fldChar w:fldCharType="end"/>
    </w:r>
  </w:p>
  <w:p w:rsidR="004C47C9" w:rsidRDefault="00E15A8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DA5" w:rsidRDefault="007F1DA5">
      <w:pPr>
        <w:spacing w:after="0" w:line="240" w:lineRule="auto"/>
      </w:pPr>
      <w:r>
        <w:separator/>
      </w:r>
    </w:p>
  </w:footnote>
  <w:footnote w:type="continuationSeparator" w:id="0">
    <w:p w:rsidR="007F1DA5" w:rsidRDefault="007F1D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392"/>
    <w:rsid w:val="00031233"/>
    <w:rsid w:val="0003362E"/>
    <w:rsid w:val="00061B91"/>
    <w:rsid w:val="00081A9A"/>
    <w:rsid w:val="000847D0"/>
    <w:rsid w:val="000B1A22"/>
    <w:rsid w:val="001176D7"/>
    <w:rsid w:val="00122FBF"/>
    <w:rsid w:val="00132909"/>
    <w:rsid w:val="00141F8C"/>
    <w:rsid w:val="00183A86"/>
    <w:rsid w:val="00184DD4"/>
    <w:rsid w:val="001B701A"/>
    <w:rsid w:val="001D6598"/>
    <w:rsid w:val="00204C35"/>
    <w:rsid w:val="0023249E"/>
    <w:rsid w:val="0024415C"/>
    <w:rsid w:val="002C10B8"/>
    <w:rsid w:val="00300425"/>
    <w:rsid w:val="003005F6"/>
    <w:rsid w:val="0034427B"/>
    <w:rsid w:val="00434EED"/>
    <w:rsid w:val="004972FF"/>
    <w:rsid w:val="004B075C"/>
    <w:rsid w:val="004E0F11"/>
    <w:rsid w:val="005679A1"/>
    <w:rsid w:val="005F550B"/>
    <w:rsid w:val="006304E7"/>
    <w:rsid w:val="00752FD2"/>
    <w:rsid w:val="007A19A9"/>
    <w:rsid w:val="007B4218"/>
    <w:rsid w:val="007F1DA5"/>
    <w:rsid w:val="008D0AE7"/>
    <w:rsid w:val="008E6918"/>
    <w:rsid w:val="008E6FED"/>
    <w:rsid w:val="008F4331"/>
    <w:rsid w:val="009A03F6"/>
    <w:rsid w:val="009A1787"/>
    <w:rsid w:val="009D2171"/>
    <w:rsid w:val="00A207CF"/>
    <w:rsid w:val="00A256C4"/>
    <w:rsid w:val="00A346BB"/>
    <w:rsid w:val="00A93100"/>
    <w:rsid w:val="00AF674F"/>
    <w:rsid w:val="00AF7EE4"/>
    <w:rsid w:val="00B1132A"/>
    <w:rsid w:val="00B11A9E"/>
    <w:rsid w:val="00B2123C"/>
    <w:rsid w:val="00B44BE9"/>
    <w:rsid w:val="00B5431D"/>
    <w:rsid w:val="00B8528F"/>
    <w:rsid w:val="00B87392"/>
    <w:rsid w:val="00C24097"/>
    <w:rsid w:val="00C317A2"/>
    <w:rsid w:val="00C643DA"/>
    <w:rsid w:val="00CA057A"/>
    <w:rsid w:val="00CA504A"/>
    <w:rsid w:val="00CC1D7B"/>
    <w:rsid w:val="00DA6A66"/>
    <w:rsid w:val="00DB783E"/>
    <w:rsid w:val="00DC081E"/>
    <w:rsid w:val="00DE067E"/>
    <w:rsid w:val="00E13DB5"/>
    <w:rsid w:val="00E15A89"/>
    <w:rsid w:val="00E229C9"/>
    <w:rsid w:val="00E35FAC"/>
    <w:rsid w:val="00EC1F70"/>
    <w:rsid w:val="00F02A6B"/>
    <w:rsid w:val="00F06F39"/>
    <w:rsid w:val="00F26447"/>
    <w:rsid w:val="00FA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B075C"/>
    <w:pPr>
      <w:widowControl w:val="0"/>
      <w:adjustRightInd w:val="0"/>
    </w:pPr>
    <w:rPr>
      <w:rFonts w:ascii="Calibri" w:eastAsia="Times New Roman" w:hAnsi="Calibri" w:cs="Times New Roman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semiHidden/>
    <w:rsid w:val="004B075C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B075C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Normlnywebov">
    <w:name w:val="Normal (Web)"/>
    <w:basedOn w:val="Normlny"/>
    <w:uiPriority w:val="99"/>
    <w:unhideWhenUsed/>
    <w:rsid w:val="004B075C"/>
    <w:pPr>
      <w:widowControl/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4B07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B075C"/>
    <w:rPr>
      <w:rFonts w:ascii="Calibri" w:eastAsia="Times New Roman" w:hAnsi="Calibri" w:cs="Times New Roman"/>
      <w:lang w:val="en-US"/>
    </w:rPr>
  </w:style>
  <w:style w:type="paragraph" w:styleId="Bezriadkovania">
    <w:name w:val="No Spacing"/>
    <w:uiPriority w:val="1"/>
    <w:qFormat/>
    <w:rsid w:val="00FA691B"/>
    <w:pPr>
      <w:widowControl w:val="0"/>
      <w:adjustRightInd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1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123C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B075C"/>
    <w:pPr>
      <w:widowControl w:val="0"/>
      <w:adjustRightInd w:val="0"/>
    </w:pPr>
    <w:rPr>
      <w:rFonts w:ascii="Calibri" w:eastAsia="Times New Roman" w:hAnsi="Calibri" w:cs="Times New Roman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semiHidden/>
    <w:rsid w:val="004B075C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B075C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Normlnywebov">
    <w:name w:val="Normal (Web)"/>
    <w:basedOn w:val="Normlny"/>
    <w:uiPriority w:val="99"/>
    <w:unhideWhenUsed/>
    <w:rsid w:val="004B075C"/>
    <w:pPr>
      <w:widowControl/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4B07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B075C"/>
    <w:rPr>
      <w:rFonts w:ascii="Calibri" w:eastAsia="Times New Roman" w:hAnsi="Calibri" w:cs="Times New Roman"/>
      <w:lang w:val="en-US"/>
    </w:rPr>
  </w:style>
  <w:style w:type="paragraph" w:styleId="Bezriadkovania">
    <w:name w:val="No Spacing"/>
    <w:uiPriority w:val="1"/>
    <w:qFormat/>
    <w:rsid w:val="00FA691B"/>
    <w:pPr>
      <w:widowControl w:val="0"/>
      <w:adjustRightInd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1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123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WKX3UHSAJ2R6-2-734238</_dlc_DocId>
    <_dlc_DocIdUrl xmlns="e60a29af-d413-48d4-bd90-fe9d2a897e4b">
      <Url>https://ovdmasv601/sites/DMS/_layouts/15/DocIdRedir.aspx?ID=WKX3UHSAJ2R6-2-734238</Url>
      <Description>WKX3UHSAJ2R6-2-734238</Description>
    </_dlc_DocIdUrl>
  </documentManagement>
</p:properties>
</file>

<file path=customXml/itemProps1.xml><?xml version="1.0" encoding="utf-8"?>
<ds:datastoreItem xmlns:ds="http://schemas.openxmlformats.org/officeDocument/2006/customXml" ds:itemID="{599962AA-9293-418B-89DA-2F61ECEC1AE9}"/>
</file>

<file path=customXml/itemProps2.xml><?xml version="1.0" encoding="utf-8"?>
<ds:datastoreItem xmlns:ds="http://schemas.openxmlformats.org/officeDocument/2006/customXml" ds:itemID="{B84C66CC-DE44-486A-B4F1-79DD53563606}"/>
</file>

<file path=customXml/itemProps3.xml><?xml version="1.0" encoding="utf-8"?>
<ds:datastoreItem xmlns:ds="http://schemas.openxmlformats.org/officeDocument/2006/customXml" ds:itemID="{23DB06FC-789B-4CED-82B3-CE12C7FCE5D9}"/>
</file>

<file path=customXml/itemProps4.xml><?xml version="1.0" encoding="utf-8"?>
<ds:datastoreItem xmlns:ds="http://schemas.openxmlformats.org/officeDocument/2006/customXml" ds:itemID="{5B305738-8854-4FF1-84E9-02590B68D9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Matuss</dc:creator>
  <cp:lastModifiedBy>Matus Lesko</cp:lastModifiedBy>
  <cp:revision>12</cp:revision>
  <cp:lastPrinted>2016-06-09T08:27:00Z</cp:lastPrinted>
  <dcterms:created xsi:type="dcterms:W3CDTF">2016-06-01T07:53:00Z</dcterms:created>
  <dcterms:modified xsi:type="dcterms:W3CDTF">2016-06-09T08:31:00Z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b4ab9a8c-500c-449a-a18a-25976614cadd</vt:lpwstr>
  </property>
</Properties>
</file>